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30610E" w:rsidRPr="00562A44" w14:paraId="5C6C077A" w14:textId="77777777" w:rsidTr="00942A8D">
        <w:trPr>
          <w:cantSplit/>
          <w:trHeight w:hRule="exact" w:val="1077"/>
        </w:trPr>
        <w:tc>
          <w:tcPr>
            <w:tcW w:w="6067" w:type="dxa"/>
            <w:vAlign w:val="center"/>
          </w:tcPr>
          <w:p w14:paraId="1034E7E9" w14:textId="77777777" w:rsidR="00D53C9F" w:rsidRPr="003707EF" w:rsidRDefault="00D53C9F" w:rsidP="00D53C9F">
            <w:pPr>
              <w:pStyle w:val="AdresseAdres"/>
              <w:spacing w:before="300"/>
              <w:rPr>
                <w:lang w:val="nl-BE"/>
              </w:rPr>
            </w:pPr>
            <w:r w:rsidRPr="003707EF">
              <w:rPr>
                <w:lang w:val="nl-BE"/>
              </w:rPr>
              <w:t>de Berlaimontlaan 14 – BE-1000 Brussel</w:t>
            </w:r>
          </w:p>
          <w:p w14:paraId="58B1921C" w14:textId="77777777" w:rsidR="00D53C9F" w:rsidRPr="003707EF" w:rsidRDefault="00D53C9F" w:rsidP="00D53C9F">
            <w:pPr>
              <w:pStyle w:val="AdresseAdres"/>
              <w:rPr>
                <w:lang w:val="nl-BE"/>
              </w:rPr>
            </w:pPr>
            <w:r w:rsidRPr="003707EF">
              <w:rPr>
                <w:lang w:val="nl-BE"/>
              </w:rPr>
              <w:t>tel. +32 2 221 38 12 – fax + 32 2 221 31 04</w:t>
            </w:r>
          </w:p>
          <w:p w14:paraId="2F3F2C6A" w14:textId="77777777" w:rsidR="00D53C9F" w:rsidRPr="003707EF" w:rsidRDefault="00D53C9F" w:rsidP="00D53C9F">
            <w:pPr>
              <w:pStyle w:val="AdresseAdres"/>
              <w:rPr>
                <w:lang w:val="nl-BE"/>
              </w:rPr>
            </w:pPr>
            <w:r w:rsidRPr="003707EF">
              <w:rPr>
                <w:lang w:val="nl-BE"/>
              </w:rPr>
              <w:t>ondernemingsnummer: 0203.201.340</w:t>
            </w:r>
          </w:p>
          <w:p w14:paraId="2597BC18" w14:textId="77777777" w:rsidR="00D53C9F" w:rsidRPr="00713218" w:rsidRDefault="00D53C9F" w:rsidP="00D53C9F">
            <w:pPr>
              <w:pStyle w:val="AdresseAdres"/>
            </w:pPr>
            <w:r w:rsidRPr="00713218">
              <w:t>RPR Brussel</w:t>
            </w:r>
          </w:p>
          <w:p w14:paraId="4917B98A" w14:textId="77777777" w:rsidR="0030610E" w:rsidRPr="00562A44" w:rsidRDefault="00D53C9F" w:rsidP="00D53C9F">
            <w:pPr>
              <w:pStyle w:val="AdresseAdres"/>
              <w:rPr>
                <w:lang w:val="fr-BE"/>
              </w:rPr>
            </w:pPr>
            <w:r w:rsidRPr="00713218">
              <w:t>www.nbb.be</w:t>
            </w:r>
          </w:p>
        </w:tc>
        <w:tc>
          <w:tcPr>
            <w:tcW w:w="3856" w:type="dxa"/>
            <w:shd w:val="clear" w:color="auto" w:fill="auto"/>
            <w:vAlign w:val="center"/>
          </w:tcPr>
          <w:p w14:paraId="2E35AE4A" w14:textId="77777777" w:rsidR="0030610E" w:rsidRPr="00562A44" w:rsidRDefault="0052140D" w:rsidP="00942A8D">
            <w:pPr>
              <w:spacing w:line="260" w:lineRule="atLeast"/>
              <w:rPr>
                <w:sz w:val="16"/>
                <w:szCs w:val="16"/>
                <w:lang w:val="fr-BE"/>
              </w:rPr>
            </w:pPr>
            <w:r>
              <w:rPr>
                <w:noProof/>
                <w:sz w:val="16"/>
                <w:szCs w:val="16"/>
                <w:lang w:val="en-US"/>
              </w:rPr>
              <w:drawing>
                <wp:inline distT="0" distB="0" distL="0" distR="0" wp14:anchorId="0C400A7F" wp14:editId="0FDF5D8A">
                  <wp:extent cx="2343150" cy="581025"/>
                  <wp:effectExtent l="0" t="0" r="0" b="9525"/>
                  <wp:docPr id="1"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inline>
              </w:drawing>
            </w:r>
          </w:p>
        </w:tc>
      </w:tr>
      <w:tr w:rsidR="0030610E" w:rsidRPr="00562A44" w14:paraId="59B6E0A9" w14:textId="77777777" w:rsidTr="00942A8D">
        <w:trPr>
          <w:cantSplit/>
          <w:trHeight w:hRule="exact" w:val="850"/>
        </w:trPr>
        <w:tc>
          <w:tcPr>
            <w:tcW w:w="6067" w:type="dxa"/>
            <w:shd w:val="clear" w:color="auto" w:fill="auto"/>
          </w:tcPr>
          <w:p w14:paraId="3767AECF" w14:textId="77777777" w:rsidR="0030610E" w:rsidRPr="000A56E5" w:rsidRDefault="0030610E" w:rsidP="00942A8D">
            <w:pPr>
              <w:pStyle w:val="AdresseAdres"/>
              <w:tabs>
                <w:tab w:val="center" w:pos="4678"/>
                <w:tab w:val="right" w:pos="9356"/>
              </w:tabs>
              <w:spacing w:line="260" w:lineRule="atLeast"/>
              <w:rPr>
                <w:sz w:val="16"/>
              </w:rPr>
            </w:pPr>
          </w:p>
        </w:tc>
        <w:tc>
          <w:tcPr>
            <w:tcW w:w="3856" w:type="dxa"/>
            <w:shd w:val="clear" w:color="auto" w:fill="auto"/>
            <w:vAlign w:val="bottom"/>
          </w:tcPr>
          <w:p w14:paraId="1FAA0CB9" w14:textId="77777777" w:rsidR="0030610E" w:rsidRPr="004911A8" w:rsidRDefault="0030610E" w:rsidP="00942A8D">
            <w:pPr>
              <w:pStyle w:val="TitreTitel"/>
              <w:keepLines/>
              <w:tabs>
                <w:tab w:val="left" w:pos="284"/>
                <w:tab w:val="right" w:leader="dot" w:pos="9639"/>
              </w:tabs>
              <w:spacing w:after="170"/>
              <w:ind w:left="397" w:right="567" w:hanging="397"/>
            </w:pPr>
          </w:p>
        </w:tc>
      </w:tr>
      <w:tr w:rsidR="0030610E" w:rsidRPr="00812A3E" w14:paraId="7CB9E513" w14:textId="77777777" w:rsidTr="003115B3">
        <w:trPr>
          <w:cantSplit/>
          <w:trHeight w:hRule="exact" w:val="488"/>
        </w:trPr>
        <w:tc>
          <w:tcPr>
            <w:tcW w:w="6067" w:type="dxa"/>
            <w:shd w:val="clear" w:color="auto" w:fill="auto"/>
          </w:tcPr>
          <w:p w14:paraId="57D589DC" w14:textId="77777777" w:rsidR="0030610E" w:rsidRPr="00562A44" w:rsidRDefault="0030610E" w:rsidP="00942A8D">
            <w:pPr>
              <w:pStyle w:val="AdresseAdres"/>
              <w:rPr>
                <w:lang w:val="fr-BE"/>
              </w:rPr>
            </w:pPr>
          </w:p>
        </w:tc>
        <w:tc>
          <w:tcPr>
            <w:tcW w:w="3856" w:type="dxa"/>
          </w:tcPr>
          <w:p w14:paraId="07B9C4A7" w14:textId="40498D02" w:rsidR="001540B0" w:rsidRPr="003115B3" w:rsidRDefault="0030610E" w:rsidP="005B1F5A">
            <w:pPr>
              <w:spacing w:line="260" w:lineRule="atLeast"/>
              <w:rPr>
                <w:lang w:val="fr-BE"/>
              </w:rPr>
            </w:pPr>
            <w:r w:rsidRPr="00562A44">
              <w:rPr>
                <w:lang w:val="fr-BE"/>
              </w:rPr>
              <w:t>Bru</w:t>
            </w:r>
            <w:r w:rsidR="005B1F5A">
              <w:rPr>
                <w:lang w:val="fr-BE"/>
              </w:rPr>
              <w:t>ssel</w:t>
            </w:r>
            <w:r w:rsidRPr="00562A44">
              <w:rPr>
                <w:lang w:val="fr-BE"/>
              </w:rPr>
              <w:t>,</w:t>
            </w:r>
            <w:r w:rsidR="005B1F5A">
              <w:rPr>
                <w:lang w:val="fr-BE"/>
              </w:rPr>
              <w:t xml:space="preserve"> </w:t>
            </w:r>
            <w:r w:rsidR="000348FF">
              <w:rPr>
                <w:lang w:val="fr-BE"/>
              </w:rPr>
              <w:t xml:space="preserve">18 </w:t>
            </w:r>
            <w:proofErr w:type="spellStart"/>
            <w:r w:rsidR="000348FF">
              <w:rPr>
                <w:lang w:val="fr-BE"/>
              </w:rPr>
              <w:t>september</w:t>
            </w:r>
            <w:proofErr w:type="spellEnd"/>
            <w:r w:rsidR="000348FF">
              <w:rPr>
                <w:lang w:val="fr-BE"/>
              </w:rPr>
              <w:t xml:space="preserve"> 2018</w:t>
            </w:r>
          </w:p>
        </w:tc>
      </w:tr>
      <w:tr w:rsidR="0030610E" w:rsidRPr="00417921" w14:paraId="4FF4CC3B" w14:textId="77777777" w:rsidTr="003115B3">
        <w:trPr>
          <w:cantSplit/>
          <w:trHeight w:hRule="exact" w:val="842"/>
        </w:trPr>
        <w:tc>
          <w:tcPr>
            <w:tcW w:w="9923" w:type="dxa"/>
            <w:gridSpan w:val="2"/>
            <w:shd w:val="clear" w:color="auto" w:fill="auto"/>
            <w:vAlign w:val="center"/>
          </w:tcPr>
          <w:p w14:paraId="029602C4" w14:textId="6F05F757" w:rsidR="0030610E" w:rsidRPr="003707EF" w:rsidRDefault="00D53C9F" w:rsidP="00AC7A0E">
            <w:pPr>
              <w:pStyle w:val="AnnexeBijlage"/>
              <w:rPr>
                <w:lang w:val="nl-BE"/>
              </w:rPr>
            </w:pPr>
            <w:r w:rsidRPr="003707EF">
              <w:rPr>
                <w:lang w:val="nl-BE"/>
              </w:rPr>
              <w:t>Bijlage</w:t>
            </w:r>
            <w:r w:rsidR="0080429E">
              <w:rPr>
                <w:lang w:val="nl-BE"/>
              </w:rPr>
              <w:t xml:space="preserve"> </w:t>
            </w:r>
            <w:r w:rsidR="003A11C1">
              <w:rPr>
                <w:lang w:val="nl-BE"/>
              </w:rPr>
              <w:t>1</w:t>
            </w:r>
            <w:r w:rsidRPr="003707EF">
              <w:rPr>
                <w:lang w:val="nl-BE"/>
              </w:rPr>
              <w:t xml:space="preserve"> </w:t>
            </w:r>
            <w:r w:rsidR="0080429E">
              <w:rPr>
                <w:lang w:val="nl-BE"/>
              </w:rPr>
              <w:t>bij het handboek voor het beoordelen van de deskundigheid en professionele betrouwbaarheid</w:t>
            </w:r>
          </w:p>
        </w:tc>
      </w:tr>
      <w:tr w:rsidR="0030610E" w:rsidRPr="00562A44" w14:paraId="5E515326" w14:textId="77777777" w:rsidTr="00942A8D">
        <w:trPr>
          <w:cantSplit/>
          <w:trHeight w:hRule="exact" w:val="1304"/>
        </w:trPr>
        <w:tc>
          <w:tcPr>
            <w:tcW w:w="9923" w:type="dxa"/>
            <w:gridSpan w:val="2"/>
            <w:tcMar>
              <w:top w:w="240" w:type="dxa"/>
            </w:tcMar>
            <w:vAlign w:val="bottom"/>
          </w:tcPr>
          <w:p w14:paraId="7D4BC1A8" w14:textId="15275B7D" w:rsidR="0030610E" w:rsidRPr="00CC728F" w:rsidRDefault="0043646D" w:rsidP="00110D1E">
            <w:pPr>
              <w:pStyle w:val="SujetOnderwerp"/>
            </w:pPr>
            <w:r>
              <w:t>Formulier</w:t>
            </w:r>
            <w:r w:rsidR="00646C7A">
              <w:t xml:space="preserve"> 4</w:t>
            </w:r>
            <w:r>
              <w:t xml:space="preserve"> « </w:t>
            </w:r>
            <w:r w:rsidR="00463D81">
              <w:t>Herbenoeming</w:t>
            </w:r>
            <w:r>
              <w:t> »</w:t>
            </w:r>
          </w:p>
        </w:tc>
      </w:tr>
      <w:tr w:rsidR="0030610E" w:rsidRPr="00562A44" w14:paraId="38FB1AB7" w14:textId="77777777" w:rsidTr="00942A8D">
        <w:trPr>
          <w:cantSplit/>
          <w:trHeight w:hRule="exact" w:val="397"/>
        </w:trPr>
        <w:tc>
          <w:tcPr>
            <w:tcW w:w="9923" w:type="dxa"/>
            <w:gridSpan w:val="2"/>
          </w:tcPr>
          <w:p w14:paraId="70EFC23A" w14:textId="77777777" w:rsidR="0030610E" w:rsidRPr="00562A44" w:rsidRDefault="0030610E" w:rsidP="00942A8D">
            <w:pPr>
              <w:spacing w:line="260" w:lineRule="atLeast"/>
              <w:rPr>
                <w:lang w:val="fr-BE"/>
              </w:rPr>
            </w:pPr>
          </w:p>
        </w:tc>
      </w:tr>
    </w:tbl>
    <w:p w14:paraId="143CAAD6" w14:textId="77777777" w:rsidR="0030610E" w:rsidRPr="000A56E5" w:rsidRDefault="0030610E" w:rsidP="00942A8D"/>
    <w:p w14:paraId="76728ABD" w14:textId="77777777" w:rsidR="00D53C9F" w:rsidRPr="00F55A58" w:rsidRDefault="00D53C9F" w:rsidP="00D53C9F">
      <w:pPr>
        <w:pStyle w:val="Sous-titreOndertitel"/>
      </w:pPr>
      <w:proofErr w:type="spellStart"/>
      <w:r w:rsidRPr="00F55A58">
        <w:t>Toepassingsveld</w:t>
      </w:r>
      <w:proofErr w:type="spellEnd"/>
    </w:p>
    <w:p w14:paraId="23415AF0" w14:textId="7D57EB7D" w:rsidR="0030610E" w:rsidRDefault="0043646D" w:rsidP="00971DBF">
      <w:pPr>
        <w:pStyle w:val="IntroductionInleiding"/>
        <w:jc w:val="both"/>
      </w:pPr>
      <w:r w:rsidRPr="008403BC">
        <w:t xml:space="preserve">Kredietinstellingen, beursvennootschappen, betalingsinstellingen, instellingen voor elektronisch geld, vereffeningsinstellingen, met vereffeningsinstellingen gelijkgestelde instellingen, </w:t>
      </w:r>
      <w:bookmarkStart w:id="0" w:name="_Hlk521512125"/>
      <w:r w:rsidR="00CC6472">
        <w:t xml:space="preserve">centrale </w:t>
      </w:r>
      <w:proofErr w:type="spellStart"/>
      <w:r w:rsidR="00CC6472">
        <w:t>effectenbewaarinstellingen</w:t>
      </w:r>
      <w:proofErr w:type="spellEnd"/>
      <w:r w:rsidR="00CC6472">
        <w:t xml:space="preserve"> en hun ondersteuning verlenende i</w:t>
      </w:r>
      <w:r w:rsidR="001E6C61">
        <w:t xml:space="preserve">nstellingen, </w:t>
      </w:r>
      <w:r w:rsidR="00CC6472">
        <w:t xml:space="preserve">depositobanken, </w:t>
      </w:r>
      <w:bookmarkEnd w:id="0"/>
      <w:r w:rsidRPr="008403BC">
        <w:t>(her)verzekeringsondernemingen, (gemengde) financiële holdings, verzekeringsholdings en bepaalde bijkantoren</w:t>
      </w:r>
      <w:r w:rsidR="0030610E">
        <w:t>.</w:t>
      </w:r>
    </w:p>
    <w:tbl>
      <w:tblPr>
        <w:tblStyle w:val="TableGrid"/>
        <w:tblW w:w="10307" w:type="dxa"/>
        <w:tblLook w:val="04A0" w:firstRow="1" w:lastRow="0" w:firstColumn="1" w:lastColumn="0" w:noHBand="0" w:noVBand="1"/>
      </w:tblPr>
      <w:tblGrid>
        <w:gridCol w:w="10307"/>
      </w:tblGrid>
      <w:tr w:rsidR="00BF024F" w:rsidRPr="00417921" w14:paraId="4FB63F86" w14:textId="77777777" w:rsidTr="000F3741">
        <w:trPr>
          <w:trHeight w:val="7768"/>
        </w:trPr>
        <w:tc>
          <w:tcPr>
            <w:tcW w:w="10307" w:type="dxa"/>
            <w:tcBorders>
              <w:top w:val="single" w:sz="4" w:space="0" w:color="auto"/>
              <w:left w:val="single" w:sz="4" w:space="0" w:color="auto"/>
              <w:bottom w:val="single" w:sz="4" w:space="0" w:color="auto"/>
              <w:right w:val="single" w:sz="4" w:space="0" w:color="auto"/>
            </w:tcBorders>
          </w:tcPr>
          <w:p w14:paraId="36414748" w14:textId="77777777" w:rsidR="00C94AE9" w:rsidRPr="00EE2214" w:rsidRDefault="00C94AE9" w:rsidP="00C94AE9">
            <w:pPr>
              <w:keepNext/>
              <w:keepLines/>
              <w:tabs>
                <w:tab w:val="clear" w:pos="284"/>
              </w:tabs>
              <w:suppressAutoHyphens/>
              <w:spacing w:before="360" w:after="200" w:line="320" w:lineRule="atLeast"/>
              <w:ind w:left="-113"/>
              <w:contextualSpacing/>
              <w:jc w:val="both"/>
              <w:outlineLvl w:val="0"/>
              <w:rPr>
                <w:rFonts w:cs="Sendnya"/>
                <w:bCs/>
                <w:color w:val="003299"/>
                <w:kern w:val="24"/>
                <w:sz w:val="24"/>
                <w:szCs w:val="28"/>
                <w:lang w:val="nl-NL" w:eastAsia="nl-NL" w:bidi="nl-NL"/>
              </w:rPr>
            </w:pPr>
            <w:bookmarkStart w:id="1" w:name="_Hlk32833220"/>
            <w:r>
              <w:rPr>
                <w:rFonts w:cs="Sendnya"/>
                <w:bCs/>
                <w:color w:val="003299"/>
                <w:kern w:val="24"/>
                <w:sz w:val="24"/>
                <w:szCs w:val="28"/>
                <w:lang w:val="nl-NL" w:eastAsia="nl-NL" w:bidi="nl-NL"/>
              </w:rPr>
              <w:lastRenderedPageBreak/>
              <w:t xml:space="preserve">1. </w:t>
            </w:r>
            <w:r w:rsidRPr="00EE2214">
              <w:rPr>
                <w:rFonts w:cs="Sendnya"/>
                <w:bCs/>
                <w:color w:val="003299"/>
                <w:kern w:val="24"/>
                <w:sz w:val="24"/>
                <w:szCs w:val="28"/>
                <w:lang w:val="nl-NL" w:eastAsia="nl-NL" w:bidi="nl-NL"/>
              </w:rPr>
              <w:t xml:space="preserve">Privacyverklaring voor de verwerking van persoonsgegevens met het oog op deskundigheids- en betrouwbaarheidsbeoordelingen in het kader van het </w:t>
            </w:r>
            <w:r>
              <w:rPr>
                <w:rFonts w:cs="Sendnya"/>
                <w:bCs/>
                <w:color w:val="003299"/>
                <w:kern w:val="24"/>
                <w:sz w:val="24"/>
                <w:szCs w:val="28"/>
                <w:lang w:val="nl-NL" w:eastAsia="nl-NL" w:bidi="nl-NL"/>
              </w:rPr>
              <w:t>toezicht op financiële instellingen</w:t>
            </w:r>
          </w:p>
          <w:p w14:paraId="015870B9" w14:textId="77777777" w:rsidR="00C94AE9" w:rsidRPr="00EE2214" w:rsidRDefault="00C94AE9" w:rsidP="00C94AE9">
            <w:pPr>
              <w:keepNext/>
              <w:keepLines/>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t xml:space="preserve">1.1 </w:t>
            </w:r>
            <w:r w:rsidRPr="00EE2214">
              <w:rPr>
                <w:rFonts w:cs="Sendnya"/>
                <w:bCs/>
                <w:color w:val="003299"/>
                <w:kern w:val="24"/>
                <w:sz w:val="24"/>
                <w:szCs w:val="28"/>
                <w:lang w:val="nl-NL" w:eastAsia="nl-NL" w:bidi="nl-NL"/>
              </w:rPr>
              <w:t xml:space="preserve">Het voor de </w:t>
            </w:r>
            <w:r>
              <w:rPr>
                <w:rFonts w:cs="Sendnya"/>
                <w:bCs/>
                <w:color w:val="003299"/>
                <w:kern w:val="24"/>
                <w:sz w:val="24"/>
                <w:szCs w:val="28"/>
                <w:lang w:val="nl-NL" w:eastAsia="nl-NL" w:bidi="nl-NL"/>
              </w:rPr>
              <w:t>Nationale Bank van België</w:t>
            </w:r>
            <w:r w:rsidRPr="00EE2214">
              <w:rPr>
                <w:rFonts w:cs="Sendnya"/>
                <w:bCs/>
                <w:color w:val="003299"/>
                <w:kern w:val="24"/>
                <w:sz w:val="24"/>
                <w:szCs w:val="28"/>
                <w:lang w:val="nl-NL" w:eastAsia="nl-NL" w:bidi="nl-NL"/>
              </w:rPr>
              <w:t xml:space="preserve"> geldend wettelijk kader voor gegevensbescherming</w:t>
            </w:r>
          </w:p>
          <w:p w14:paraId="38E91B56" w14:textId="77777777" w:rsidR="00C94AE9"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De </w:t>
            </w:r>
            <w:r>
              <w:rPr>
                <w:kern w:val="19"/>
                <w:sz w:val="19"/>
                <w:szCs w:val="19"/>
                <w:lang w:val="nl-NL" w:eastAsia="nl-NL" w:bidi="nl-NL"/>
              </w:rPr>
              <w:t xml:space="preserve">verwerking van persoonsgegevens door de Nationale Bank van België (NBB) valt onder het toepassingsgebied van </w:t>
            </w:r>
            <w:r w:rsidRPr="003B0342">
              <w:rPr>
                <w:kern w:val="19"/>
                <w:sz w:val="19"/>
                <w:szCs w:val="19"/>
                <w:lang w:val="nl-NL" w:eastAsia="nl-NL" w:bidi="nl-NL"/>
              </w:rPr>
              <w:t xml:space="preserve">Verordening (EU) 2016/679 van het Europees Parlement en de Raad van 27 april 2016 betreffende de bescherming van natuurlijke personen in verband met de verwerking van persoonsgegevens en betreffende het vrije verkeer van die gegevens (Algemene Verordening Gegevensbescherming – AVG of nog, General Data </w:t>
            </w:r>
            <w:proofErr w:type="spellStart"/>
            <w:r w:rsidRPr="003B0342">
              <w:rPr>
                <w:kern w:val="19"/>
                <w:sz w:val="19"/>
                <w:szCs w:val="19"/>
                <w:lang w:val="nl-NL" w:eastAsia="nl-NL" w:bidi="nl-NL"/>
              </w:rPr>
              <w:t>Protection</w:t>
            </w:r>
            <w:proofErr w:type="spellEnd"/>
            <w:r w:rsidRPr="003B0342">
              <w:rPr>
                <w:kern w:val="19"/>
                <w:sz w:val="19"/>
                <w:szCs w:val="19"/>
                <w:lang w:val="nl-NL" w:eastAsia="nl-NL" w:bidi="nl-NL"/>
              </w:rPr>
              <w:t xml:space="preserve"> </w:t>
            </w:r>
            <w:proofErr w:type="spellStart"/>
            <w:r w:rsidRPr="003B0342">
              <w:rPr>
                <w:kern w:val="19"/>
                <w:sz w:val="19"/>
                <w:szCs w:val="19"/>
                <w:lang w:val="nl-NL" w:eastAsia="nl-NL" w:bidi="nl-NL"/>
              </w:rPr>
              <w:t>Regulation</w:t>
            </w:r>
            <w:proofErr w:type="spellEnd"/>
            <w:r w:rsidRPr="003B0342">
              <w:rPr>
                <w:kern w:val="19"/>
                <w:sz w:val="19"/>
                <w:szCs w:val="19"/>
                <w:lang w:val="nl-NL" w:eastAsia="nl-NL" w:bidi="nl-NL"/>
              </w:rPr>
              <w:t xml:space="preserve"> – GDPR)</w:t>
            </w:r>
            <w:r w:rsidRPr="00EE2214">
              <w:rPr>
                <w:kern w:val="19"/>
                <w:sz w:val="19"/>
                <w:szCs w:val="19"/>
                <w:lang w:val="nl-NL" w:eastAsia="nl-NL" w:bidi="nl-NL"/>
              </w:rPr>
              <w:t xml:space="preserve"> </w:t>
            </w:r>
          </w:p>
          <w:p w14:paraId="61CA7993" w14:textId="77777777" w:rsidR="00C94AE9" w:rsidRPr="00EE2214" w:rsidRDefault="00C94AE9" w:rsidP="00C94AE9">
            <w:pPr>
              <w:keepNext/>
              <w:keepLines/>
              <w:tabs>
                <w:tab w:val="clear" w:pos="284"/>
              </w:tabs>
              <w:suppressAutoHyphens/>
              <w:spacing w:before="600" w:after="200" w:line="320" w:lineRule="atLeast"/>
              <w:jc w:val="both"/>
              <w:outlineLvl w:val="1"/>
              <w:rPr>
                <w:rFonts w:eastAsia="Calibri" w:cs="Sendnya"/>
                <w:bCs/>
                <w:color w:val="003299"/>
                <w:kern w:val="24"/>
                <w:sz w:val="24"/>
                <w:szCs w:val="28"/>
                <w:lang w:val="nl-NL" w:eastAsia="nl-NL" w:bidi="nl-NL"/>
              </w:rPr>
            </w:pPr>
            <w:r>
              <w:rPr>
                <w:rFonts w:cs="Sendnya"/>
                <w:bCs/>
                <w:color w:val="003299"/>
                <w:kern w:val="24"/>
                <w:sz w:val="24"/>
                <w:szCs w:val="28"/>
                <w:lang w:val="nl-NL" w:eastAsia="nl-NL" w:bidi="nl-NL"/>
              </w:rPr>
              <w:t xml:space="preserve">1.2 </w:t>
            </w:r>
            <w:r w:rsidRPr="00EE2214">
              <w:rPr>
                <w:rFonts w:cs="Sendnya"/>
                <w:bCs/>
                <w:color w:val="003299"/>
                <w:kern w:val="24"/>
                <w:sz w:val="24"/>
                <w:szCs w:val="28"/>
                <w:lang w:val="nl-NL" w:eastAsia="nl-NL" w:bidi="nl-NL"/>
              </w:rPr>
              <w:t xml:space="preserve">De </w:t>
            </w:r>
            <w:r>
              <w:rPr>
                <w:rFonts w:cs="Sendnya"/>
                <w:bCs/>
                <w:color w:val="003299"/>
                <w:kern w:val="24"/>
                <w:sz w:val="24"/>
                <w:szCs w:val="28"/>
                <w:lang w:val="nl-NL" w:eastAsia="nl-NL" w:bidi="nl-NL"/>
              </w:rPr>
              <w:t>NBB</w:t>
            </w:r>
            <w:r w:rsidRPr="00EE2214">
              <w:rPr>
                <w:rFonts w:cs="Sendnya"/>
                <w:bCs/>
                <w:color w:val="003299"/>
                <w:kern w:val="24"/>
                <w:sz w:val="24"/>
                <w:szCs w:val="28"/>
                <w:lang w:val="nl-NL" w:eastAsia="nl-NL" w:bidi="nl-NL"/>
              </w:rPr>
              <w:t xml:space="preserve"> als </w:t>
            </w:r>
            <w:r>
              <w:rPr>
                <w:rFonts w:cs="Sendnya"/>
                <w:bCs/>
                <w:color w:val="003299"/>
                <w:kern w:val="24"/>
                <w:sz w:val="24"/>
                <w:szCs w:val="28"/>
                <w:lang w:val="nl-NL" w:eastAsia="nl-NL" w:bidi="nl-NL"/>
              </w:rPr>
              <w:t>verwerkingsverantwoordelijke</w:t>
            </w:r>
            <w:r w:rsidRPr="00EE2214">
              <w:rPr>
                <w:rFonts w:cs="Sendnya"/>
                <w:bCs/>
                <w:color w:val="003299"/>
                <w:kern w:val="24"/>
                <w:sz w:val="24"/>
                <w:szCs w:val="28"/>
                <w:lang w:val="nl-NL" w:eastAsia="nl-NL" w:bidi="nl-NL"/>
              </w:rPr>
              <w:t xml:space="preserve"> voor de verwerking van persoonsgegevens</w:t>
            </w:r>
          </w:p>
          <w:p w14:paraId="2FA6DEB6"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De </w:t>
            </w:r>
            <w:r>
              <w:rPr>
                <w:kern w:val="19"/>
                <w:sz w:val="19"/>
                <w:szCs w:val="19"/>
                <w:lang w:val="nl-NL" w:eastAsia="nl-NL" w:bidi="nl-NL"/>
              </w:rPr>
              <w:t>NBB</w:t>
            </w:r>
            <w:r w:rsidRPr="00EE2214">
              <w:rPr>
                <w:kern w:val="19"/>
                <w:sz w:val="19"/>
                <w:szCs w:val="19"/>
                <w:lang w:val="nl-NL" w:eastAsia="nl-NL" w:bidi="nl-NL"/>
              </w:rPr>
              <w:t xml:space="preserve"> is de </w:t>
            </w:r>
            <w:r>
              <w:rPr>
                <w:kern w:val="19"/>
                <w:sz w:val="19"/>
                <w:szCs w:val="19"/>
                <w:lang w:val="nl-NL" w:eastAsia="nl-NL" w:bidi="nl-NL"/>
              </w:rPr>
              <w:t>verwerkingsverantwoordelijke voor de verwerking van persoonsgegevens</w:t>
            </w:r>
            <w:r w:rsidRPr="00EE2214">
              <w:rPr>
                <w:kern w:val="19"/>
                <w:sz w:val="19"/>
                <w:szCs w:val="19"/>
                <w:lang w:val="nl-NL" w:eastAsia="nl-NL" w:bidi="nl-NL"/>
              </w:rPr>
              <w:t xml:space="preserve"> in het kader van </w:t>
            </w:r>
            <w:r>
              <w:rPr>
                <w:kern w:val="19"/>
                <w:sz w:val="19"/>
                <w:szCs w:val="19"/>
                <w:lang w:val="nl-NL" w:eastAsia="nl-NL" w:bidi="nl-NL"/>
              </w:rPr>
              <w:t>het toezicht op de financiële instellingen</w:t>
            </w:r>
            <w:r>
              <w:rPr>
                <w:bCs/>
                <w:kern w:val="19"/>
                <w:sz w:val="19"/>
                <w:szCs w:val="19"/>
                <w:lang w:val="nl-NL" w:eastAsia="nl-NL" w:bidi="nl-NL"/>
              </w:rPr>
              <w:t>.</w:t>
            </w:r>
            <w:r>
              <w:rPr>
                <w:rStyle w:val="FootnoteReference"/>
                <w:bCs/>
                <w:kern w:val="19"/>
                <w:szCs w:val="19"/>
                <w:lang w:val="nl-NL" w:eastAsia="nl-NL" w:bidi="nl-NL"/>
              </w:rPr>
              <w:footnoteReference w:id="2"/>
            </w:r>
          </w:p>
          <w:p w14:paraId="2FBAAB95" w14:textId="77777777" w:rsidR="00C94AE9" w:rsidRPr="00EE2214" w:rsidRDefault="00C94AE9" w:rsidP="00C94AE9">
            <w:pPr>
              <w:keepNext/>
              <w:keepLines/>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t xml:space="preserve">1.3 </w:t>
            </w:r>
            <w:r w:rsidRPr="00EE2214">
              <w:rPr>
                <w:rFonts w:cs="Sendnya"/>
                <w:bCs/>
                <w:color w:val="003299"/>
                <w:kern w:val="24"/>
                <w:sz w:val="24"/>
                <w:szCs w:val="28"/>
                <w:lang w:val="nl-NL" w:eastAsia="nl-NL" w:bidi="nl-NL"/>
              </w:rPr>
              <w:t xml:space="preserve">Doel van de verwerking van persoonsgegevens door de </w:t>
            </w:r>
            <w:r>
              <w:rPr>
                <w:rFonts w:cs="Sendnya"/>
                <w:bCs/>
                <w:color w:val="003299"/>
                <w:kern w:val="24"/>
                <w:sz w:val="24"/>
                <w:szCs w:val="28"/>
                <w:lang w:val="nl-NL" w:eastAsia="nl-NL" w:bidi="nl-NL"/>
              </w:rPr>
              <w:t>NBB</w:t>
            </w:r>
          </w:p>
          <w:p w14:paraId="27554733"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Persoonsgegevens worden verzameld en verwerkt om te beoordelen of de personen die verantwoordelijk zijn voor het bestuur </w:t>
            </w:r>
            <w:r>
              <w:rPr>
                <w:kern w:val="19"/>
                <w:sz w:val="19"/>
                <w:szCs w:val="19"/>
                <w:lang w:val="nl-NL" w:eastAsia="nl-NL" w:bidi="nl-NL"/>
              </w:rPr>
              <w:t xml:space="preserve">of voor een onafhankelijke controlefunctie </w:t>
            </w:r>
            <w:r w:rsidRPr="00EE2214">
              <w:rPr>
                <w:kern w:val="19"/>
                <w:sz w:val="19"/>
                <w:szCs w:val="19"/>
                <w:lang w:val="nl-NL" w:eastAsia="nl-NL" w:bidi="nl-NL"/>
              </w:rPr>
              <w:t>voldoen aan de deskundigheids- en betrouwbaarheidsvereisten, d.w.z. of ze voldoende kennis, vaardigheden en ervaring hebben om hun taken te vervullen en of ze voldoende betrouwbaar zijn.</w:t>
            </w:r>
          </w:p>
          <w:p w14:paraId="0D9941BA" w14:textId="77777777" w:rsidR="00C94AE9" w:rsidRPr="008E13AC" w:rsidRDefault="00C94AE9" w:rsidP="00C94AE9">
            <w:pPr>
              <w:keepNext/>
              <w:keepLines/>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t>1.4</w:t>
            </w:r>
            <w:r w:rsidRPr="008E13AC">
              <w:rPr>
                <w:rFonts w:cs="Sendnya"/>
                <w:bCs/>
                <w:color w:val="003299"/>
                <w:kern w:val="24"/>
                <w:sz w:val="24"/>
                <w:szCs w:val="28"/>
                <w:lang w:val="nl-NL" w:eastAsia="nl-NL" w:bidi="nl-NL"/>
              </w:rPr>
              <w:t xml:space="preserve"> Rechtmatigheid van de gegevensverwerking door de </w:t>
            </w:r>
            <w:r>
              <w:rPr>
                <w:rFonts w:cs="Sendnya"/>
                <w:bCs/>
                <w:color w:val="003299"/>
                <w:kern w:val="24"/>
                <w:sz w:val="24"/>
                <w:szCs w:val="28"/>
                <w:lang w:val="nl-NL" w:eastAsia="nl-NL" w:bidi="nl-NL"/>
              </w:rPr>
              <w:t>NBB</w:t>
            </w:r>
          </w:p>
          <w:p w14:paraId="4B7B3A03" w14:textId="77777777" w:rsidR="00C94AE9" w:rsidRPr="003F43E3" w:rsidRDefault="00C94AE9" w:rsidP="00C94AE9">
            <w:pPr>
              <w:jc w:val="both"/>
              <w:rPr>
                <w:kern w:val="19"/>
                <w:sz w:val="19"/>
                <w:szCs w:val="19"/>
                <w:lang w:val="nl-BE" w:eastAsia="nl-NL" w:bidi="nl-NL"/>
              </w:rPr>
            </w:pPr>
            <w:r w:rsidRPr="00EE2214">
              <w:rPr>
                <w:kern w:val="19"/>
                <w:sz w:val="19"/>
                <w:szCs w:val="19"/>
                <w:lang w:val="nl-NL" w:eastAsia="nl-NL" w:bidi="nl-NL"/>
              </w:rPr>
              <w:t xml:space="preserve">De verwerking van persoonsgegevens voor het bovengenoemde doel is noodzakelijk in de zin van artikel </w:t>
            </w:r>
            <w:r>
              <w:rPr>
                <w:kern w:val="19"/>
                <w:sz w:val="19"/>
                <w:szCs w:val="19"/>
                <w:lang w:val="nl-NL" w:eastAsia="nl-NL" w:bidi="nl-NL"/>
              </w:rPr>
              <w:t>6</w:t>
            </w:r>
            <w:r w:rsidRPr="00EE2214">
              <w:rPr>
                <w:kern w:val="19"/>
                <w:sz w:val="19"/>
                <w:szCs w:val="19"/>
                <w:lang w:val="nl-NL" w:eastAsia="nl-NL" w:bidi="nl-NL"/>
              </w:rPr>
              <w:t xml:space="preserve">, lid 1, </w:t>
            </w:r>
            <w:r>
              <w:rPr>
                <w:kern w:val="19"/>
                <w:sz w:val="19"/>
                <w:szCs w:val="19"/>
                <w:lang w:val="nl-NL" w:eastAsia="nl-NL" w:bidi="nl-NL"/>
              </w:rPr>
              <w:t>c) en e)</w:t>
            </w:r>
            <w:r w:rsidRPr="00EE2214">
              <w:rPr>
                <w:kern w:val="19"/>
                <w:sz w:val="19"/>
                <w:szCs w:val="19"/>
                <w:lang w:val="nl-NL" w:eastAsia="nl-NL" w:bidi="nl-NL"/>
              </w:rPr>
              <w:t xml:space="preserve">, van </w:t>
            </w:r>
            <w:r>
              <w:rPr>
                <w:kern w:val="19"/>
                <w:sz w:val="19"/>
                <w:szCs w:val="19"/>
                <w:lang w:val="nl-NL" w:eastAsia="nl-NL" w:bidi="nl-NL"/>
              </w:rPr>
              <w:t>de AVG</w:t>
            </w:r>
            <w:r w:rsidRPr="00EE2214">
              <w:rPr>
                <w:kern w:val="19"/>
                <w:sz w:val="19"/>
                <w:szCs w:val="19"/>
                <w:lang w:val="nl-NL" w:eastAsia="nl-NL" w:bidi="nl-NL"/>
              </w:rPr>
              <w:t xml:space="preserve"> in</w:t>
            </w:r>
            <w:r>
              <w:rPr>
                <w:kern w:val="19"/>
                <w:sz w:val="19"/>
                <w:szCs w:val="19"/>
                <w:lang w:val="nl-NL" w:eastAsia="nl-NL" w:bidi="nl-NL"/>
              </w:rPr>
              <w:t xml:space="preserve"> </w:t>
            </w:r>
            <w:r w:rsidRPr="00EE2214">
              <w:rPr>
                <w:kern w:val="19"/>
                <w:sz w:val="19"/>
                <w:szCs w:val="19"/>
                <w:lang w:val="nl-NL" w:eastAsia="nl-NL" w:bidi="nl-NL"/>
              </w:rPr>
              <w:t xml:space="preserve">samenhang met artikel </w:t>
            </w:r>
            <w:r>
              <w:rPr>
                <w:kern w:val="19"/>
                <w:sz w:val="19"/>
                <w:szCs w:val="19"/>
                <w:lang w:val="nl-NL" w:eastAsia="nl-NL" w:bidi="nl-NL"/>
              </w:rPr>
              <w:t xml:space="preserve">12bis </w:t>
            </w:r>
            <w:r w:rsidRPr="00A24EAB">
              <w:rPr>
                <w:kern w:val="19"/>
                <w:sz w:val="19"/>
                <w:szCs w:val="19"/>
                <w:lang w:val="nl-BE" w:eastAsia="nl-NL" w:bidi="nl-NL"/>
              </w:rPr>
              <w:t>van de wet van 22 februari 1998 tot vaststelling van het organiek statuut van de Nationale Bank van België</w:t>
            </w:r>
            <w:r>
              <w:rPr>
                <w:kern w:val="19"/>
                <w:sz w:val="19"/>
                <w:szCs w:val="19"/>
                <w:lang w:val="nl-BE" w:eastAsia="nl-NL" w:bidi="nl-NL"/>
              </w:rPr>
              <w:t xml:space="preserve">, de bijzondere wetten die het toezicht op de financiële instellingen regelen en de Europese regels betreffende het Gemeenschappelijk </w:t>
            </w:r>
            <w:proofErr w:type="spellStart"/>
            <w:r>
              <w:rPr>
                <w:kern w:val="19"/>
                <w:sz w:val="19"/>
                <w:szCs w:val="19"/>
                <w:lang w:val="nl-BE" w:eastAsia="nl-NL" w:bidi="nl-NL"/>
              </w:rPr>
              <w:t>Toezichtsmechanisme</w:t>
            </w:r>
            <w:proofErr w:type="spellEnd"/>
            <w:r>
              <w:rPr>
                <w:kern w:val="19"/>
                <w:sz w:val="19"/>
                <w:szCs w:val="19"/>
                <w:lang w:val="nl-BE" w:eastAsia="nl-NL" w:bidi="nl-NL"/>
              </w:rPr>
              <w:t>.</w:t>
            </w:r>
          </w:p>
          <w:p w14:paraId="516D5CD5"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De </w:t>
            </w:r>
            <w:r>
              <w:rPr>
                <w:kern w:val="19"/>
                <w:sz w:val="19"/>
                <w:szCs w:val="19"/>
                <w:lang w:val="nl-NL" w:eastAsia="nl-NL" w:bidi="nl-NL"/>
              </w:rPr>
              <w:t>NBB</w:t>
            </w:r>
            <w:r w:rsidRPr="00EE2214">
              <w:rPr>
                <w:kern w:val="19"/>
                <w:sz w:val="19"/>
                <w:szCs w:val="19"/>
                <w:lang w:val="nl-NL" w:eastAsia="nl-NL" w:bidi="nl-NL"/>
              </w:rPr>
              <w:t xml:space="preserve"> moet met name toezien op de naleving van </w:t>
            </w:r>
            <w:r>
              <w:rPr>
                <w:kern w:val="19"/>
                <w:sz w:val="19"/>
                <w:szCs w:val="19"/>
                <w:lang w:val="nl-NL" w:eastAsia="nl-NL" w:bidi="nl-NL"/>
              </w:rPr>
              <w:t>de</w:t>
            </w:r>
            <w:r w:rsidRPr="00EE2214">
              <w:rPr>
                <w:kern w:val="19"/>
                <w:sz w:val="19"/>
                <w:szCs w:val="19"/>
                <w:lang w:val="nl-NL" w:eastAsia="nl-NL" w:bidi="nl-NL"/>
              </w:rPr>
              <w:t xml:space="preserve"> toepasselijk</w:t>
            </w:r>
            <w:r>
              <w:rPr>
                <w:kern w:val="19"/>
                <w:sz w:val="19"/>
                <w:szCs w:val="19"/>
                <w:lang w:val="nl-NL" w:eastAsia="nl-NL" w:bidi="nl-NL"/>
              </w:rPr>
              <w:t>e</w:t>
            </w:r>
            <w:r w:rsidRPr="00EE2214">
              <w:rPr>
                <w:kern w:val="19"/>
                <w:sz w:val="19"/>
                <w:szCs w:val="19"/>
                <w:lang w:val="nl-NL" w:eastAsia="nl-NL" w:bidi="nl-NL"/>
              </w:rPr>
              <w:t xml:space="preserve"> </w:t>
            </w:r>
            <w:r>
              <w:rPr>
                <w:kern w:val="19"/>
                <w:sz w:val="19"/>
                <w:szCs w:val="19"/>
                <w:lang w:val="nl-NL" w:eastAsia="nl-NL" w:bidi="nl-NL"/>
              </w:rPr>
              <w:t>regelgeving</w:t>
            </w:r>
            <w:r w:rsidRPr="00EE2214">
              <w:rPr>
                <w:kern w:val="19"/>
                <w:sz w:val="19"/>
                <w:szCs w:val="19"/>
                <w:lang w:val="nl-NL" w:eastAsia="nl-NL" w:bidi="nl-NL"/>
              </w:rPr>
              <w:t xml:space="preserve"> </w:t>
            </w:r>
            <w:r>
              <w:rPr>
                <w:kern w:val="19"/>
                <w:sz w:val="19"/>
                <w:szCs w:val="19"/>
                <w:lang w:val="nl-NL" w:eastAsia="nl-NL" w:bidi="nl-NL"/>
              </w:rPr>
              <w:t>die</w:t>
            </w:r>
            <w:r w:rsidRPr="00EE2214">
              <w:rPr>
                <w:kern w:val="19"/>
                <w:sz w:val="19"/>
                <w:szCs w:val="19"/>
                <w:lang w:val="nl-NL" w:eastAsia="nl-NL" w:bidi="nl-NL"/>
              </w:rPr>
              <w:t xml:space="preserve"> vereisten oplegt aan de </w:t>
            </w:r>
            <w:r>
              <w:rPr>
                <w:kern w:val="19"/>
                <w:sz w:val="19"/>
                <w:szCs w:val="19"/>
                <w:lang w:val="nl-NL" w:eastAsia="nl-NL" w:bidi="nl-NL"/>
              </w:rPr>
              <w:t>financiële instellingen</w:t>
            </w:r>
            <w:r w:rsidRPr="00EE2214">
              <w:rPr>
                <w:kern w:val="19"/>
                <w:sz w:val="19"/>
                <w:szCs w:val="19"/>
                <w:lang w:val="nl-NL" w:eastAsia="nl-NL" w:bidi="nl-NL"/>
              </w:rPr>
              <w:t xml:space="preserve">, waaronder de vereiste om te beschikken over solide </w:t>
            </w:r>
            <w:proofErr w:type="spellStart"/>
            <w:r w:rsidRPr="00EE2214">
              <w:rPr>
                <w:kern w:val="19"/>
                <w:sz w:val="19"/>
                <w:szCs w:val="19"/>
                <w:lang w:val="nl-NL" w:eastAsia="nl-NL" w:bidi="nl-NL"/>
              </w:rPr>
              <w:t>governanceregelingen</w:t>
            </w:r>
            <w:proofErr w:type="spellEnd"/>
            <w:r w:rsidRPr="00EE2214">
              <w:rPr>
                <w:kern w:val="19"/>
                <w:sz w:val="19"/>
                <w:szCs w:val="19"/>
                <w:lang w:val="nl-NL" w:eastAsia="nl-NL" w:bidi="nl-NL"/>
              </w:rPr>
              <w:t xml:space="preserve">, zoals de deskundigheids- en betrouwbaarheidsvereisten die gesteld worden aan de personen die verantwoordelijk zijn voor het bestuur van </w:t>
            </w:r>
            <w:r>
              <w:rPr>
                <w:kern w:val="19"/>
                <w:sz w:val="19"/>
                <w:szCs w:val="19"/>
                <w:lang w:val="nl-NL" w:eastAsia="nl-NL" w:bidi="nl-NL"/>
              </w:rPr>
              <w:t>financiële instellingen of voor de onafhankelijke controlefuncties</w:t>
            </w:r>
            <w:r w:rsidRPr="00EE2214">
              <w:rPr>
                <w:kern w:val="19"/>
                <w:sz w:val="19"/>
                <w:szCs w:val="19"/>
                <w:lang w:val="nl-NL" w:eastAsia="nl-NL" w:bidi="nl-NL"/>
              </w:rPr>
              <w:t>.</w:t>
            </w:r>
            <w:r w:rsidRPr="00EE2214">
              <w:rPr>
                <w:kern w:val="19"/>
                <w:sz w:val="19"/>
                <w:szCs w:val="19"/>
                <w:vertAlign w:val="superscript"/>
                <w:lang w:val="nl-NL" w:eastAsia="nl-NL" w:bidi="nl-NL"/>
              </w:rPr>
              <w:t xml:space="preserve"> </w:t>
            </w:r>
          </w:p>
          <w:p w14:paraId="6B8F25C0"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Bovendien </w:t>
            </w:r>
            <w:r>
              <w:rPr>
                <w:kern w:val="19"/>
                <w:sz w:val="19"/>
                <w:szCs w:val="19"/>
                <w:lang w:val="nl-NL" w:eastAsia="nl-NL" w:bidi="nl-NL"/>
              </w:rPr>
              <w:t xml:space="preserve">moeten de </w:t>
            </w:r>
            <w:r w:rsidRPr="00EE2214">
              <w:rPr>
                <w:kern w:val="19"/>
                <w:sz w:val="19"/>
                <w:szCs w:val="19"/>
                <w:lang w:val="nl-NL" w:eastAsia="nl-NL" w:bidi="nl-NL"/>
              </w:rPr>
              <w:t xml:space="preserve">personen die verantwoordelijk zijn voor het bestuur </w:t>
            </w:r>
            <w:r>
              <w:rPr>
                <w:kern w:val="19"/>
                <w:sz w:val="19"/>
                <w:szCs w:val="19"/>
                <w:lang w:val="nl-NL" w:eastAsia="nl-NL" w:bidi="nl-NL"/>
              </w:rPr>
              <w:t>of voor een onafhankelijke controlefunctie van de financiële instelling</w:t>
            </w:r>
            <w:r w:rsidRPr="00EE2214">
              <w:rPr>
                <w:kern w:val="19"/>
                <w:sz w:val="19"/>
                <w:szCs w:val="19"/>
                <w:lang w:val="nl-NL" w:eastAsia="nl-NL" w:bidi="nl-NL"/>
              </w:rPr>
              <w:t xml:space="preserve"> </w:t>
            </w:r>
            <w:r>
              <w:rPr>
                <w:kern w:val="19"/>
                <w:sz w:val="19"/>
                <w:szCs w:val="19"/>
                <w:lang w:val="nl-NL" w:eastAsia="nl-NL" w:bidi="nl-NL"/>
              </w:rPr>
              <w:t xml:space="preserve">steeds </w:t>
            </w:r>
            <w:r w:rsidRPr="00EE2214">
              <w:rPr>
                <w:kern w:val="19"/>
                <w:sz w:val="19"/>
                <w:szCs w:val="19"/>
                <w:lang w:val="nl-NL" w:eastAsia="nl-NL" w:bidi="nl-NL"/>
              </w:rPr>
              <w:t>bekendstaan als voldoende betrouwbaar en beschikken over voldoende kennis, vaardigheden en ervaring voor de vervulling van hun taken.</w:t>
            </w:r>
          </w:p>
          <w:p w14:paraId="6DA836CD" w14:textId="40F981C4" w:rsidR="00C94AE9"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Om ervoor te zorgen dat te allen tijde wordt voldaan aan de deskundigheids- en betrouwbaarheidsvereisten, kan de </w:t>
            </w:r>
            <w:r>
              <w:rPr>
                <w:kern w:val="19"/>
                <w:sz w:val="19"/>
                <w:szCs w:val="19"/>
                <w:lang w:val="nl-NL" w:eastAsia="nl-NL" w:bidi="nl-NL"/>
              </w:rPr>
              <w:t>NBB</w:t>
            </w:r>
            <w:r w:rsidRPr="00EE2214">
              <w:rPr>
                <w:kern w:val="19"/>
                <w:sz w:val="19"/>
                <w:szCs w:val="19"/>
                <w:lang w:val="nl-NL" w:eastAsia="nl-NL" w:bidi="nl-NL"/>
              </w:rPr>
              <w:t xml:space="preserve"> een nieuwe beoordeling starten op basis van nieuwe feiten of kwesties of als de </w:t>
            </w:r>
            <w:r>
              <w:rPr>
                <w:kern w:val="19"/>
                <w:sz w:val="19"/>
                <w:szCs w:val="19"/>
                <w:lang w:val="nl-NL" w:eastAsia="nl-NL" w:bidi="nl-NL"/>
              </w:rPr>
              <w:t>NBB</w:t>
            </w:r>
            <w:r w:rsidRPr="00EE2214">
              <w:rPr>
                <w:kern w:val="19"/>
                <w:sz w:val="19"/>
                <w:szCs w:val="19"/>
                <w:lang w:val="nl-NL" w:eastAsia="nl-NL" w:bidi="nl-NL"/>
              </w:rPr>
              <w:t xml:space="preserve"> kennis krijgt van nieuwe feiten die een invloed kunnen hebben op de aanvankelijke beoordeling van </w:t>
            </w:r>
            <w:r>
              <w:rPr>
                <w:kern w:val="19"/>
                <w:sz w:val="19"/>
                <w:szCs w:val="19"/>
                <w:lang w:val="nl-NL" w:eastAsia="nl-NL" w:bidi="nl-NL"/>
              </w:rPr>
              <w:t>de persoon die verantwoordelijk is voor het bestuur of voor een onafhankelijke controlefunctie</w:t>
            </w:r>
            <w:r w:rsidRPr="00EE2214">
              <w:rPr>
                <w:kern w:val="19"/>
                <w:sz w:val="19"/>
                <w:szCs w:val="19"/>
                <w:lang w:val="nl-NL" w:eastAsia="nl-NL" w:bidi="nl-NL"/>
              </w:rPr>
              <w:t xml:space="preserve">. </w:t>
            </w:r>
          </w:p>
          <w:p w14:paraId="3EF4166B" w14:textId="350CD506" w:rsidR="00C94AE9" w:rsidRDefault="00C94AE9" w:rsidP="00C94AE9">
            <w:pPr>
              <w:tabs>
                <w:tab w:val="clear" w:pos="284"/>
              </w:tabs>
              <w:spacing w:before="200" w:after="200" w:line="280" w:lineRule="atLeast"/>
              <w:jc w:val="both"/>
              <w:rPr>
                <w:kern w:val="19"/>
                <w:sz w:val="19"/>
                <w:szCs w:val="19"/>
                <w:lang w:val="nl-NL" w:eastAsia="nl-NL" w:bidi="nl-NL"/>
              </w:rPr>
            </w:pPr>
          </w:p>
          <w:p w14:paraId="48550BF7"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p>
          <w:p w14:paraId="694B40A5" w14:textId="77777777" w:rsidR="00C94AE9" w:rsidRPr="00EE2214" w:rsidRDefault="00C94AE9" w:rsidP="00C94AE9">
            <w:pPr>
              <w:keepNext/>
              <w:keepLines/>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lastRenderedPageBreak/>
              <w:t>1.5 C</w:t>
            </w:r>
            <w:r w:rsidRPr="00EE2214">
              <w:rPr>
                <w:rFonts w:cs="Sendnya"/>
                <w:bCs/>
                <w:color w:val="003299"/>
                <w:kern w:val="24"/>
                <w:sz w:val="24"/>
                <w:szCs w:val="28"/>
                <w:lang w:val="nl-NL" w:eastAsia="nl-NL" w:bidi="nl-NL"/>
              </w:rPr>
              <w:t xml:space="preserve">ategorieën van persoonsgegevens die worden verwerkt door de </w:t>
            </w:r>
            <w:r>
              <w:rPr>
                <w:rFonts w:cs="Sendnya"/>
                <w:bCs/>
                <w:color w:val="003299"/>
                <w:kern w:val="24"/>
                <w:sz w:val="24"/>
                <w:szCs w:val="28"/>
                <w:lang w:val="nl-NL" w:eastAsia="nl-NL" w:bidi="nl-NL"/>
              </w:rPr>
              <w:t>NBB</w:t>
            </w:r>
          </w:p>
          <w:p w14:paraId="06FBE29F"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In het kader van deskundigheids- en betrouwbaarheidsbeoordelingen worden de volgende persoonsgegevens verwerkt.</w:t>
            </w:r>
          </w:p>
          <w:p w14:paraId="083197BA" w14:textId="77777777" w:rsidR="00C94AE9" w:rsidRPr="00EE2214" w:rsidRDefault="00C94AE9" w:rsidP="00C94AE9">
            <w:pPr>
              <w:pStyle w:val="ListParagraph"/>
              <w:numPr>
                <w:ilvl w:val="0"/>
                <w:numId w:val="47"/>
              </w:numPr>
              <w:tabs>
                <w:tab w:val="clear" w:pos="284"/>
                <w:tab w:val="num" w:pos="850"/>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Door de aanvragers (schriftelijk of tijdens gesprekken) verstrekte persoonsgegevens die betrekking hebben op:</w:t>
            </w:r>
          </w:p>
          <w:p w14:paraId="71966341" w14:textId="77777777" w:rsidR="00C94AE9" w:rsidRPr="00EE2214" w:rsidRDefault="00C94AE9" w:rsidP="00C94AE9">
            <w:pPr>
              <w:numPr>
                <w:ilvl w:val="0"/>
                <w:numId w:val="46"/>
              </w:numPr>
              <w:tabs>
                <w:tab w:val="clear" w:pos="284"/>
              </w:tabs>
              <w:spacing w:before="200" w:after="200" w:line="276" w:lineRule="auto"/>
              <w:contextualSpacing/>
              <w:jc w:val="both"/>
              <w:rPr>
                <w:rFonts w:eastAsia="Calibri" w:cs="Arial"/>
                <w:kern w:val="19"/>
                <w:sz w:val="19"/>
                <w:szCs w:val="19"/>
                <w:lang w:val="nl-NL" w:eastAsia="nl-NL" w:bidi="nl-NL"/>
              </w:rPr>
            </w:pPr>
            <w:r w:rsidRPr="00EE2214">
              <w:rPr>
                <w:rFonts w:eastAsia="Calibri"/>
                <w:b/>
                <w:color w:val="003299"/>
                <w:kern w:val="19"/>
                <w:sz w:val="19"/>
                <w:szCs w:val="19"/>
                <w:lang w:val="nl-NL" w:eastAsia="nl-NL" w:bidi="nl-NL"/>
              </w:rPr>
              <w:t>persoonlijke gegevens</w:t>
            </w:r>
            <w:r w:rsidRPr="00EE2214">
              <w:rPr>
                <w:rFonts w:eastAsia="Calibri"/>
                <w:kern w:val="19"/>
                <w:sz w:val="19"/>
                <w:szCs w:val="19"/>
                <w:lang w:val="nl-NL" w:eastAsia="nl-NL" w:bidi="nl-NL"/>
              </w:rPr>
              <w:t xml:space="preserve">, zoals volledige naam, identiteitskaart- of paspoortnummer, nationaliteit; </w:t>
            </w:r>
          </w:p>
          <w:p w14:paraId="316AA6A8" w14:textId="77777777" w:rsidR="00C94AE9" w:rsidRPr="00EE2214" w:rsidRDefault="00C94AE9" w:rsidP="00C94AE9">
            <w:pPr>
              <w:numPr>
                <w:ilvl w:val="0"/>
                <w:numId w:val="46"/>
              </w:numPr>
              <w:tabs>
                <w:tab w:val="clear" w:pos="284"/>
              </w:tabs>
              <w:spacing w:before="200" w:after="200" w:line="276" w:lineRule="auto"/>
              <w:contextualSpacing/>
              <w:jc w:val="both"/>
              <w:rPr>
                <w:rFonts w:eastAsia="Calibri" w:cs="Arial"/>
                <w:kern w:val="19"/>
                <w:sz w:val="19"/>
                <w:szCs w:val="19"/>
                <w:lang w:val="nl-NL" w:eastAsia="nl-NL" w:bidi="nl-NL"/>
              </w:rPr>
            </w:pPr>
            <w:r w:rsidRPr="00EE2214">
              <w:rPr>
                <w:rFonts w:eastAsia="Calibri"/>
                <w:b/>
                <w:color w:val="003299"/>
                <w:kern w:val="19"/>
                <w:sz w:val="19"/>
                <w:szCs w:val="19"/>
                <w:lang w:val="nl-NL" w:eastAsia="nl-NL" w:bidi="nl-NL"/>
              </w:rPr>
              <w:t>contactgegevens</w:t>
            </w:r>
            <w:r w:rsidRPr="00EE2214">
              <w:rPr>
                <w:rFonts w:eastAsia="Calibri"/>
                <w:kern w:val="19"/>
                <w:sz w:val="19"/>
                <w:szCs w:val="19"/>
                <w:lang w:val="nl-NL" w:eastAsia="nl-NL" w:bidi="nl-NL"/>
              </w:rPr>
              <w:t>, zoals adres, e-mailadres en telefoonnummer;</w:t>
            </w:r>
          </w:p>
          <w:p w14:paraId="63884030" w14:textId="77777777" w:rsidR="00C94AE9" w:rsidRPr="00EE2214" w:rsidRDefault="00C94AE9" w:rsidP="00C94AE9">
            <w:pPr>
              <w:numPr>
                <w:ilvl w:val="0"/>
                <w:numId w:val="46"/>
              </w:numPr>
              <w:tabs>
                <w:tab w:val="clear" w:pos="284"/>
              </w:tabs>
              <w:spacing w:before="200" w:after="200" w:line="276" w:lineRule="auto"/>
              <w:contextualSpacing/>
              <w:jc w:val="both"/>
              <w:rPr>
                <w:rFonts w:eastAsia="Calibri" w:cs="Arial"/>
                <w:kern w:val="19"/>
                <w:sz w:val="19"/>
                <w:szCs w:val="19"/>
                <w:lang w:val="nl-NL" w:eastAsia="nl-NL" w:bidi="nl-NL"/>
              </w:rPr>
            </w:pPr>
            <w:r w:rsidRPr="00EE2214">
              <w:rPr>
                <w:rFonts w:eastAsia="Calibri"/>
                <w:b/>
                <w:color w:val="003299"/>
                <w:kern w:val="19"/>
                <w:sz w:val="19"/>
                <w:szCs w:val="19"/>
                <w:lang w:val="nl-NL" w:eastAsia="nl-NL" w:bidi="nl-NL"/>
              </w:rPr>
              <w:t>kennis, vaardigheden en ervaring</w:t>
            </w:r>
            <w:r w:rsidRPr="00EE2214">
              <w:rPr>
                <w:rFonts w:eastAsia="Calibri"/>
                <w:kern w:val="19"/>
                <w:sz w:val="19"/>
                <w:szCs w:val="19"/>
                <w:lang w:val="nl-NL" w:eastAsia="nl-NL" w:bidi="nl-NL"/>
              </w:rPr>
              <w:t>, zoals informatie over praktische en professionele ervaring die is opgedaan in eerdere functies en theoretische kennis (kennis en vaardigheden) die is verworven via onderwijs en opleiding;</w:t>
            </w:r>
          </w:p>
          <w:p w14:paraId="7D136460" w14:textId="77777777" w:rsidR="00C94AE9" w:rsidRPr="00EE2214" w:rsidRDefault="00C94AE9" w:rsidP="00C94AE9">
            <w:pPr>
              <w:numPr>
                <w:ilvl w:val="0"/>
                <w:numId w:val="46"/>
              </w:numPr>
              <w:tabs>
                <w:tab w:val="clear" w:pos="284"/>
              </w:tabs>
              <w:spacing w:before="200" w:after="200" w:line="276" w:lineRule="auto"/>
              <w:contextualSpacing/>
              <w:jc w:val="both"/>
              <w:rPr>
                <w:rFonts w:eastAsia="Calibri" w:cs="Arial"/>
                <w:b/>
                <w:kern w:val="19"/>
                <w:sz w:val="19"/>
                <w:szCs w:val="19"/>
                <w:lang w:val="nl-NL" w:eastAsia="nl-NL" w:bidi="nl-NL"/>
              </w:rPr>
            </w:pPr>
            <w:r w:rsidRPr="00EE2214">
              <w:rPr>
                <w:rFonts w:eastAsia="Calibri"/>
                <w:b/>
                <w:color w:val="003299"/>
                <w:kern w:val="19"/>
                <w:sz w:val="19"/>
                <w:szCs w:val="19"/>
                <w:lang w:val="nl-NL" w:eastAsia="nl-NL" w:bidi="nl-NL"/>
              </w:rPr>
              <w:t>reputatie</w:t>
            </w:r>
            <w:r w:rsidRPr="00EE2214">
              <w:rPr>
                <w:rFonts w:eastAsia="Calibri"/>
                <w:kern w:val="19"/>
                <w:sz w:val="19"/>
                <w:szCs w:val="19"/>
                <w:lang w:val="nl-NL" w:eastAsia="nl-NL" w:bidi="nl-NL"/>
              </w:rPr>
              <w:t>, zoals gerechtelijke antecedenten;</w:t>
            </w:r>
          </w:p>
          <w:p w14:paraId="6BFEA923" w14:textId="77777777" w:rsidR="00C94AE9" w:rsidRPr="00EE2214" w:rsidRDefault="00C94AE9" w:rsidP="00C94AE9">
            <w:pPr>
              <w:numPr>
                <w:ilvl w:val="0"/>
                <w:numId w:val="46"/>
              </w:numPr>
              <w:tabs>
                <w:tab w:val="clear" w:pos="284"/>
              </w:tabs>
              <w:spacing w:before="200" w:after="200" w:line="276" w:lineRule="auto"/>
              <w:contextualSpacing/>
              <w:jc w:val="both"/>
              <w:rPr>
                <w:rFonts w:eastAsia="Calibri" w:cs="Arial"/>
                <w:b/>
                <w:kern w:val="19"/>
                <w:sz w:val="19"/>
                <w:szCs w:val="19"/>
                <w:lang w:val="nl-NL" w:eastAsia="nl-NL" w:bidi="nl-NL"/>
              </w:rPr>
            </w:pPr>
            <w:r w:rsidRPr="00EE2214">
              <w:rPr>
                <w:rFonts w:eastAsia="Calibri"/>
                <w:b/>
                <w:color w:val="003299"/>
                <w:kern w:val="19"/>
                <w:sz w:val="19"/>
                <w:szCs w:val="19"/>
                <w:lang w:val="nl-NL" w:eastAsia="nl-NL" w:bidi="nl-NL"/>
              </w:rPr>
              <w:t>belangenconflicten</w:t>
            </w:r>
            <w:r w:rsidRPr="00EE2214">
              <w:rPr>
                <w:rFonts w:eastAsia="Calibri"/>
                <w:kern w:val="19"/>
                <w:sz w:val="19"/>
                <w:szCs w:val="19"/>
                <w:lang w:val="nl-NL" w:eastAsia="nl-NL" w:bidi="nl-NL"/>
              </w:rPr>
              <w:t>, zoals nauwe persoonlijke relaties met een lid van een leidinggevend orgaan, belangrijke particuliere handelstransacties met de onder toezicht staande entiteit, functies met een grote politieke invloed, enz.;</w:t>
            </w:r>
          </w:p>
          <w:p w14:paraId="23ABA412" w14:textId="77777777" w:rsidR="00C94AE9" w:rsidRPr="00EE2214" w:rsidRDefault="00C94AE9" w:rsidP="00C94AE9">
            <w:pPr>
              <w:numPr>
                <w:ilvl w:val="0"/>
                <w:numId w:val="46"/>
              </w:numPr>
              <w:tabs>
                <w:tab w:val="clear" w:pos="284"/>
              </w:tabs>
              <w:spacing w:before="200" w:after="200" w:line="276" w:lineRule="auto"/>
              <w:contextualSpacing/>
              <w:jc w:val="both"/>
              <w:rPr>
                <w:rFonts w:eastAsia="Calibri" w:cs="Arial"/>
                <w:b/>
                <w:kern w:val="19"/>
                <w:sz w:val="19"/>
                <w:szCs w:val="19"/>
                <w:lang w:val="nl-NL" w:eastAsia="nl-NL" w:bidi="nl-NL"/>
              </w:rPr>
            </w:pPr>
            <w:r w:rsidRPr="00EE2214">
              <w:rPr>
                <w:rFonts w:eastAsia="Calibri"/>
                <w:b/>
                <w:color w:val="003299"/>
                <w:kern w:val="19"/>
                <w:sz w:val="19"/>
                <w:szCs w:val="19"/>
                <w:lang w:val="nl-NL" w:eastAsia="nl-NL" w:bidi="nl-NL"/>
              </w:rPr>
              <w:t>tijdsbesteding</w:t>
            </w:r>
            <w:r w:rsidRPr="00EE2214">
              <w:rPr>
                <w:rFonts w:eastAsia="Calibri"/>
                <w:kern w:val="19"/>
                <w:sz w:val="19"/>
                <w:szCs w:val="19"/>
                <w:lang w:val="nl-NL" w:eastAsia="nl-NL" w:bidi="nl-NL"/>
              </w:rPr>
              <w:t>, zoals andere verplichtingen of omstandigheden op professioneel of persoonlijk vlak (bv. betrokkenheid bij een rechtszaak);</w:t>
            </w:r>
          </w:p>
          <w:p w14:paraId="0AC1FFDD" w14:textId="77777777" w:rsidR="00C94AE9" w:rsidRPr="00EE2214" w:rsidRDefault="00C94AE9" w:rsidP="00C94AE9">
            <w:pPr>
              <w:numPr>
                <w:ilvl w:val="0"/>
                <w:numId w:val="46"/>
              </w:numPr>
              <w:tabs>
                <w:tab w:val="clear" w:pos="284"/>
              </w:tabs>
              <w:spacing w:before="200" w:after="200" w:line="276" w:lineRule="auto"/>
              <w:contextualSpacing/>
              <w:jc w:val="both"/>
              <w:rPr>
                <w:rFonts w:ascii="Calibri" w:eastAsia="Calibri" w:hAnsi="Calibri"/>
                <w:kern w:val="19"/>
                <w:sz w:val="19"/>
                <w:szCs w:val="19"/>
                <w:lang w:val="nl-NL" w:eastAsia="nl-NL" w:bidi="nl-NL"/>
              </w:rPr>
            </w:pPr>
            <w:r w:rsidRPr="00EE2214">
              <w:rPr>
                <w:rFonts w:eastAsia="Calibri"/>
                <w:b/>
                <w:color w:val="003299"/>
                <w:kern w:val="19"/>
                <w:sz w:val="19"/>
                <w:szCs w:val="19"/>
                <w:lang w:val="nl-NL" w:eastAsia="nl-NL" w:bidi="nl-NL"/>
              </w:rPr>
              <w:t xml:space="preserve">collectieve geschiktheid van </w:t>
            </w:r>
            <w:r w:rsidRPr="00A5769D">
              <w:rPr>
                <w:rFonts w:cs="Sendnya"/>
                <w:color w:val="000000"/>
                <w:kern w:val="19"/>
                <w:sz w:val="19"/>
                <w:szCs w:val="22"/>
                <w:lang w:val="nl-NL" w:eastAsia="nl-NL" w:bidi="nl-NL"/>
              </w:rPr>
              <w:t>het bestuursorgaan</w:t>
            </w:r>
            <w:r w:rsidRPr="00EE2214">
              <w:rPr>
                <w:rFonts w:eastAsia="Calibri"/>
                <w:kern w:val="19"/>
                <w:sz w:val="19"/>
                <w:szCs w:val="19"/>
                <w:lang w:val="nl-NL" w:eastAsia="nl-NL" w:bidi="nl-NL"/>
              </w:rPr>
              <w:t xml:space="preserve">, zoals de meerwaarde van een bepaalde kandidaat ten aanzien van de algemene samenstelling van </w:t>
            </w:r>
            <w:r w:rsidRPr="00A5769D">
              <w:rPr>
                <w:rFonts w:cs="Sendnya"/>
                <w:color w:val="000000"/>
                <w:kern w:val="19"/>
                <w:sz w:val="19"/>
                <w:szCs w:val="22"/>
                <w:lang w:val="nl-NL" w:eastAsia="nl-NL" w:bidi="nl-NL"/>
              </w:rPr>
              <w:t>het bestuursorgaan.</w:t>
            </w:r>
          </w:p>
          <w:p w14:paraId="4F817309" w14:textId="77777777" w:rsidR="00C94AE9" w:rsidRPr="00EE2214" w:rsidRDefault="00C94AE9" w:rsidP="00C94AE9">
            <w:pPr>
              <w:pStyle w:val="ListParagraph"/>
              <w:numPr>
                <w:ilvl w:val="0"/>
                <w:numId w:val="47"/>
              </w:numPr>
              <w:tabs>
                <w:tab w:val="clear" w:pos="284"/>
                <w:tab w:val="num" w:pos="850"/>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 xml:space="preserve">Persoonsgegevens die op een andere manier (bv. via de media) ter kennis van de bevoegde autoriteit zijn gekomen. </w:t>
            </w:r>
          </w:p>
          <w:p w14:paraId="3427117D" w14:textId="77777777" w:rsidR="00C94AE9" w:rsidRPr="00EE2214" w:rsidRDefault="00C94AE9" w:rsidP="00C94AE9">
            <w:pPr>
              <w:pStyle w:val="ListParagraph"/>
              <w:numPr>
                <w:ilvl w:val="0"/>
                <w:numId w:val="47"/>
              </w:numPr>
              <w:tabs>
                <w:tab w:val="clear" w:pos="284"/>
                <w:tab w:val="num" w:pos="850"/>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Persoonsgegevens die geen verband houden met de aanvrager maar met derden.</w:t>
            </w:r>
          </w:p>
          <w:p w14:paraId="59D6AD7E" w14:textId="77777777" w:rsidR="00C94AE9" w:rsidRDefault="00C94AE9" w:rsidP="00C94AE9">
            <w:pPr>
              <w:pStyle w:val="ListParagraph"/>
              <w:numPr>
                <w:ilvl w:val="0"/>
                <w:numId w:val="47"/>
              </w:numPr>
              <w:tabs>
                <w:tab w:val="clear" w:pos="284"/>
                <w:tab w:val="num" w:pos="850"/>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 xml:space="preserve">Eventuele commentaar van de ECB en/of van medewerkers van de </w:t>
            </w:r>
            <w:r>
              <w:rPr>
                <w:rFonts w:cs="Sendnya"/>
                <w:color w:val="000000"/>
                <w:kern w:val="19"/>
                <w:sz w:val="19"/>
                <w:szCs w:val="22"/>
                <w:lang w:val="nl-NL" w:eastAsia="nl-NL" w:bidi="nl-NL"/>
              </w:rPr>
              <w:t>NBB</w:t>
            </w:r>
            <w:r w:rsidRPr="00EE2214">
              <w:rPr>
                <w:rFonts w:cs="Sendnya"/>
                <w:color w:val="000000"/>
                <w:kern w:val="19"/>
                <w:sz w:val="19"/>
                <w:szCs w:val="22"/>
                <w:lang w:val="nl-NL" w:eastAsia="nl-NL" w:bidi="nl-NL"/>
              </w:rPr>
              <w:t xml:space="preserve"> over de prestaties van de aanvrager tijdens de deskundigheids- en betrouwbaarheidsprocedure (bv. opmerkingen die de mening of de beoordeling van de examinator over de individuele prestatie van de aanvrager weerspiegelen, met name over diens kennis en vaardigheden in het relevante domein).</w:t>
            </w:r>
          </w:p>
          <w:p w14:paraId="1BCAA6BF" w14:textId="77777777" w:rsidR="00C94AE9" w:rsidRPr="00EE2214" w:rsidRDefault="00C94AE9" w:rsidP="00C94AE9">
            <w:pPr>
              <w:pStyle w:val="ListParagraph"/>
              <w:tabs>
                <w:tab w:val="clear" w:pos="284"/>
                <w:tab w:val="num" w:pos="850"/>
              </w:tabs>
              <w:suppressAutoHyphens/>
              <w:spacing w:before="200" w:after="200" w:line="280" w:lineRule="atLeast"/>
              <w:ind w:left="1145"/>
              <w:jc w:val="both"/>
              <w:rPr>
                <w:rFonts w:cs="Sendnya"/>
                <w:color w:val="000000"/>
                <w:kern w:val="19"/>
                <w:sz w:val="19"/>
                <w:szCs w:val="22"/>
                <w:lang w:val="nl-NL" w:eastAsia="nl-NL" w:bidi="nl-NL"/>
              </w:rPr>
            </w:pPr>
          </w:p>
          <w:p w14:paraId="486BBD69" w14:textId="77777777" w:rsidR="00C94AE9" w:rsidRPr="008E13AC" w:rsidRDefault="00C94AE9" w:rsidP="00C94AE9">
            <w:pPr>
              <w:pStyle w:val="ListParagraph"/>
              <w:keepNext/>
              <w:keepLines/>
              <w:numPr>
                <w:ilvl w:val="1"/>
                <w:numId w:val="50"/>
              </w:numPr>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t xml:space="preserve"> </w:t>
            </w:r>
            <w:r w:rsidRPr="008E13AC">
              <w:rPr>
                <w:rFonts w:cs="Sendnya"/>
                <w:bCs/>
                <w:color w:val="003299"/>
                <w:kern w:val="24"/>
                <w:sz w:val="24"/>
                <w:szCs w:val="28"/>
                <w:lang w:val="nl-NL" w:eastAsia="nl-NL" w:bidi="nl-NL"/>
              </w:rPr>
              <w:t xml:space="preserve">Toegang tot door de </w:t>
            </w:r>
            <w:r>
              <w:rPr>
                <w:rFonts w:cs="Sendnya"/>
                <w:bCs/>
                <w:color w:val="003299"/>
                <w:kern w:val="24"/>
                <w:sz w:val="24"/>
                <w:szCs w:val="28"/>
                <w:lang w:val="nl-NL" w:eastAsia="nl-NL" w:bidi="nl-NL"/>
              </w:rPr>
              <w:t>NBB</w:t>
            </w:r>
            <w:r w:rsidRPr="008E13AC">
              <w:rPr>
                <w:rFonts w:cs="Sendnya"/>
                <w:bCs/>
                <w:color w:val="003299"/>
                <w:kern w:val="24"/>
                <w:sz w:val="24"/>
                <w:szCs w:val="28"/>
                <w:lang w:val="nl-NL" w:eastAsia="nl-NL" w:bidi="nl-NL"/>
              </w:rPr>
              <w:t xml:space="preserve"> verzamelde en verwerkte persoonsgegevens</w:t>
            </w:r>
          </w:p>
          <w:p w14:paraId="684E3EAF"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Voor het in Deel 3 uiteengezette doel </w:t>
            </w:r>
            <w:r>
              <w:rPr>
                <w:kern w:val="19"/>
                <w:sz w:val="19"/>
                <w:szCs w:val="19"/>
                <w:lang w:val="nl-NL" w:eastAsia="nl-NL" w:bidi="nl-NL"/>
              </w:rPr>
              <w:t>kunnen</w:t>
            </w:r>
            <w:r w:rsidRPr="00EE2214">
              <w:rPr>
                <w:kern w:val="19"/>
                <w:sz w:val="19"/>
                <w:szCs w:val="19"/>
                <w:lang w:val="nl-NL" w:eastAsia="nl-NL" w:bidi="nl-NL"/>
              </w:rPr>
              <w:t xml:space="preserve"> de volgende personen toegang</w:t>
            </w:r>
            <w:r>
              <w:rPr>
                <w:kern w:val="19"/>
                <w:sz w:val="19"/>
                <w:szCs w:val="19"/>
                <w:lang w:val="nl-NL" w:eastAsia="nl-NL" w:bidi="nl-NL"/>
              </w:rPr>
              <w:t xml:space="preserve"> krijgen</w:t>
            </w:r>
            <w:r w:rsidRPr="00EE2214">
              <w:rPr>
                <w:kern w:val="19"/>
                <w:sz w:val="19"/>
                <w:szCs w:val="19"/>
                <w:lang w:val="nl-NL" w:eastAsia="nl-NL" w:bidi="nl-NL"/>
              </w:rPr>
              <w:t xml:space="preserve"> tot persoonsgegevens:</w:t>
            </w:r>
          </w:p>
          <w:p w14:paraId="1CC79BBD" w14:textId="77777777" w:rsidR="00C94AE9" w:rsidRPr="00EE2214" w:rsidRDefault="00C94AE9" w:rsidP="00C94AE9">
            <w:pPr>
              <w:pStyle w:val="ListParagraph"/>
              <w:numPr>
                <w:ilvl w:val="0"/>
                <w:numId w:val="48"/>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Medewerkers</w:t>
            </w:r>
            <w:r>
              <w:rPr>
                <w:rFonts w:cs="Sendnya"/>
                <w:color w:val="000000"/>
                <w:kern w:val="19"/>
                <w:sz w:val="19"/>
                <w:szCs w:val="22"/>
                <w:lang w:val="nl-NL" w:eastAsia="nl-NL" w:bidi="nl-NL"/>
              </w:rPr>
              <w:t xml:space="preserve"> en leden van het directiecomité</w:t>
            </w:r>
            <w:r w:rsidRPr="00EE2214">
              <w:rPr>
                <w:rFonts w:cs="Sendnya"/>
                <w:color w:val="000000"/>
                <w:kern w:val="19"/>
                <w:sz w:val="19"/>
                <w:szCs w:val="22"/>
                <w:lang w:val="nl-NL" w:eastAsia="nl-NL" w:bidi="nl-NL"/>
              </w:rPr>
              <w:t xml:space="preserve"> van de </w:t>
            </w:r>
            <w:r>
              <w:rPr>
                <w:rFonts w:cs="Sendnya"/>
                <w:color w:val="000000"/>
                <w:kern w:val="19"/>
                <w:sz w:val="19"/>
                <w:szCs w:val="22"/>
                <w:lang w:val="nl-NL" w:eastAsia="nl-NL" w:bidi="nl-NL"/>
              </w:rPr>
              <w:t>NBB</w:t>
            </w:r>
            <w:r w:rsidRPr="00EE2214">
              <w:rPr>
                <w:rFonts w:cs="Sendnya"/>
                <w:color w:val="000000"/>
                <w:kern w:val="19"/>
                <w:sz w:val="19"/>
                <w:szCs w:val="22"/>
                <w:lang w:val="nl-NL" w:eastAsia="nl-NL" w:bidi="nl-NL"/>
              </w:rPr>
              <w:t>;</w:t>
            </w:r>
          </w:p>
          <w:p w14:paraId="30AE652C" w14:textId="77777777" w:rsidR="00C94AE9" w:rsidRPr="00EE2214" w:rsidRDefault="00C94AE9" w:rsidP="00C94AE9">
            <w:pPr>
              <w:pStyle w:val="ListParagraph"/>
              <w:numPr>
                <w:ilvl w:val="0"/>
                <w:numId w:val="48"/>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 xml:space="preserve">medewerkers van de ECB die deel uitmaken van Joint </w:t>
            </w:r>
            <w:proofErr w:type="spellStart"/>
            <w:r w:rsidRPr="00EE2214">
              <w:rPr>
                <w:rFonts w:cs="Sendnya"/>
                <w:color w:val="000000"/>
                <w:kern w:val="19"/>
                <w:sz w:val="19"/>
                <w:szCs w:val="22"/>
                <w:lang w:val="nl-NL" w:eastAsia="nl-NL" w:bidi="nl-NL"/>
              </w:rPr>
              <w:t>Supervisory</w:t>
            </w:r>
            <w:proofErr w:type="spellEnd"/>
            <w:r w:rsidRPr="00EE2214">
              <w:rPr>
                <w:rFonts w:cs="Sendnya"/>
                <w:color w:val="000000"/>
                <w:kern w:val="19"/>
                <w:sz w:val="19"/>
                <w:szCs w:val="22"/>
                <w:lang w:val="nl-NL" w:eastAsia="nl-NL" w:bidi="nl-NL"/>
              </w:rPr>
              <w:t xml:space="preserve"> Teams (Directoraat-Generaal </w:t>
            </w:r>
            <w:proofErr w:type="spellStart"/>
            <w:r w:rsidRPr="00EE2214">
              <w:rPr>
                <w:rFonts w:cs="Sendnya"/>
                <w:color w:val="000000"/>
                <w:kern w:val="19"/>
                <w:sz w:val="19"/>
                <w:szCs w:val="22"/>
                <w:lang w:val="nl-NL" w:eastAsia="nl-NL" w:bidi="nl-NL"/>
              </w:rPr>
              <w:t>Microprudentieel</w:t>
            </w:r>
            <w:proofErr w:type="spellEnd"/>
            <w:r w:rsidRPr="00EE2214">
              <w:rPr>
                <w:rFonts w:cs="Sendnya"/>
                <w:color w:val="000000"/>
                <w:kern w:val="19"/>
                <w:sz w:val="19"/>
                <w:szCs w:val="22"/>
                <w:lang w:val="nl-NL" w:eastAsia="nl-NL" w:bidi="nl-NL"/>
              </w:rPr>
              <w:t xml:space="preserve"> Toezicht I of II van de ECB);</w:t>
            </w:r>
          </w:p>
          <w:p w14:paraId="2D6C15B6" w14:textId="77777777" w:rsidR="00C94AE9" w:rsidRPr="00EE2214" w:rsidRDefault="00C94AE9" w:rsidP="00C94AE9">
            <w:pPr>
              <w:pStyle w:val="ListParagraph"/>
              <w:numPr>
                <w:ilvl w:val="0"/>
                <w:numId w:val="48"/>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 xml:space="preserve">specifieke medewerkers van de ECB in het Directoraat-Generaal </w:t>
            </w:r>
            <w:proofErr w:type="spellStart"/>
            <w:r w:rsidRPr="00EE2214">
              <w:rPr>
                <w:rFonts w:cs="Sendnya"/>
                <w:color w:val="000000"/>
                <w:kern w:val="19"/>
                <w:sz w:val="19"/>
                <w:szCs w:val="22"/>
                <w:lang w:val="nl-NL" w:eastAsia="nl-NL" w:bidi="nl-NL"/>
              </w:rPr>
              <w:t>Microprudentieel</w:t>
            </w:r>
            <w:proofErr w:type="spellEnd"/>
            <w:r w:rsidRPr="00EE2214">
              <w:rPr>
                <w:rFonts w:cs="Sendnya"/>
                <w:color w:val="000000"/>
                <w:kern w:val="19"/>
                <w:sz w:val="19"/>
                <w:szCs w:val="22"/>
                <w:lang w:val="nl-NL" w:eastAsia="nl-NL" w:bidi="nl-NL"/>
              </w:rPr>
              <w:t xml:space="preserve"> Toezicht III, het Directoraat-Generaal Secretariaat van de Raad van Toezicht en de afdeling Autorisatie van het Directoraat-Generaal Secretariaat van de Raad van Toezicht;</w:t>
            </w:r>
          </w:p>
          <w:p w14:paraId="2689C0F5" w14:textId="77777777" w:rsidR="00C94AE9" w:rsidRPr="00EE2214" w:rsidRDefault="00C94AE9" w:rsidP="00C94AE9">
            <w:pPr>
              <w:pStyle w:val="ListParagraph"/>
              <w:numPr>
                <w:ilvl w:val="0"/>
                <w:numId w:val="48"/>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leden van de Raad van Toezicht en van de Raad van Bestuur van de ECB;</w:t>
            </w:r>
          </w:p>
          <w:p w14:paraId="0DBC48AE" w14:textId="77777777" w:rsidR="00C94AE9" w:rsidRPr="00EE2214" w:rsidRDefault="00C94AE9" w:rsidP="00C94AE9">
            <w:pPr>
              <w:pStyle w:val="ListParagraph"/>
              <w:numPr>
                <w:ilvl w:val="0"/>
                <w:numId w:val="48"/>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 xml:space="preserve">andere specifieke medewerkers van de ECB die advies verstrekken in het kader van deskundigheids- en betrouwbaarheidsbeoordelingen, zoals de medewerkers van het Directoraat-Generaal Juridische Zaken; </w:t>
            </w:r>
          </w:p>
          <w:p w14:paraId="0B3CEE3E" w14:textId="77777777" w:rsidR="00C94AE9" w:rsidRPr="00EE2214" w:rsidRDefault="00C94AE9" w:rsidP="00C94AE9">
            <w:pPr>
              <w:pStyle w:val="ListParagraph"/>
              <w:numPr>
                <w:ilvl w:val="0"/>
                <w:numId w:val="48"/>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 xml:space="preserve">externe deskundigen en aannemers die in opdracht van de </w:t>
            </w:r>
            <w:r>
              <w:rPr>
                <w:rFonts w:cs="Sendnya"/>
                <w:color w:val="000000"/>
                <w:kern w:val="19"/>
                <w:sz w:val="19"/>
                <w:szCs w:val="22"/>
                <w:lang w:val="nl-NL" w:eastAsia="nl-NL" w:bidi="nl-NL"/>
              </w:rPr>
              <w:t xml:space="preserve">NBB of </w:t>
            </w:r>
            <w:r w:rsidRPr="00EE2214">
              <w:rPr>
                <w:rFonts w:cs="Sendnya"/>
                <w:color w:val="000000"/>
                <w:kern w:val="19"/>
                <w:sz w:val="19"/>
                <w:szCs w:val="22"/>
                <w:lang w:val="nl-NL" w:eastAsia="nl-NL" w:bidi="nl-NL"/>
              </w:rPr>
              <w:t>ECB advies verstrekken in het kader van deskundigheids- en betrouwbaarheidsbeoordelingen, zoals extern juridisch advies;</w:t>
            </w:r>
          </w:p>
          <w:p w14:paraId="3B8C6863" w14:textId="77777777" w:rsidR="00C94AE9" w:rsidRDefault="00C94AE9" w:rsidP="00C94AE9">
            <w:pPr>
              <w:pStyle w:val="ListParagraph"/>
              <w:numPr>
                <w:ilvl w:val="0"/>
                <w:numId w:val="48"/>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sidRPr="00EE2214">
              <w:rPr>
                <w:rFonts w:cs="Sendnya"/>
                <w:color w:val="000000"/>
                <w:kern w:val="19"/>
                <w:sz w:val="19"/>
                <w:szCs w:val="22"/>
                <w:lang w:val="nl-NL" w:eastAsia="nl-NL" w:bidi="nl-NL"/>
              </w:rPr>
              <w:t xml:space="preserve">een beperkt aantal medewerkers van andere instellingen, organen, instanties, toezichthoudende autoriteiten en nationale autoriteiten van de Unie (bv. openbaar aanklagers, </w:t>
            </w:r>
            <w:proofErr w:type="spellStart"/>
            <w:r w:rsidRPr="00EE2214">
              <w:rPr>
                <w:rFonts w:cs="Sendnya"/>
                <w:color w:val="000000"/>
                <w:kern w:val="19"/>
                <w:sz w:val="19"/>
                <w:szCs w:val="22"/>
                <w:lang w:val="nl-NL" w:eastAsia="nl-NL" w:bidi="nl-NL"/>
              </w:rPr>
              <w:t>antiwitwasautoriteiten</w:t>
            </w:r>
            <w:proofErr w:type="spellEnd"/>
            <w:r w:rsidRPr="00EE2214">
              <w:rPr>
                <w:rFonts w:cs="Sendnya"/>
                <w:color w:val="000000"/>
                <w:kern w:val="19"/>
                <w:sz w:val="19"/>
                <w:szCs w:val="22"/>
                <w:lang w:val="nl-NL" w:eastAsia="nl-NL" w:bidi="nl-NL"/>
              </w:rPr>
              <w:t>)</w:t>
            </w:r>
            <w:r>
              <w:rPr>
                <w:rFonts w:cs="Sendnya"/>
                <w:color w:val="000000"/>
                <w:kern w:val="19"/>
                <w:sz w:val="19"/>
                <w:szCs w:val="22"/>
                <w:lang w:val="nl-NL" w:eastAsia="nl-NL" w:bidi="nl-NL"/>
              </w:rPr>
              <w:t>;</w:t>
            </w:r>
          </w:p>
          <w:p w14:paraId="148D69B8" w14:textId="77777777" w:rsidR="00C94AE9" w:rsidRDefault="00C94AE9" w:rsidP="00C94AE9">
            <w:pPr>
              <w:pStyle w:val="ListParagraph"/>
              <w:numPr>
                <w:ilvl w:val="0"/>
                <w:numId w:val="48"/>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Pr>
                <w:rFonts w:cs="Sendnya"/>
                <w:color w:val="000000"/>
                <w:kern w:val="19"/>
                <w:sz w:val="19"/>
                <w:szCs w:val="22"/>
                <w:lang w:val="nl-NL" w:eastAsia="nl-NL" w:bidi="nl-NL"/>
              </w:rPr>
              <w:t>derden aan wie de persoonsgegevens dienen te worden overgemaakt overeenkomstig een wettelijke bepaling.</w:t>
            </w:r>
          </w:p>
          <w:p w14:paraId="101D83D3" w14:textId="01B8D2D5" w:rsidR="00C94AE9" w:rsidRDefault="00C94AE9" w:rsidP="00C94AE9">
            <w:pPr>
              <w:pStyle w:val="ListParagraph"/>
              <w:tabs>
                <w:tab w:val="clear" w:pos="284"/>
              </w:tabs>
              <w:suppressAutoHyphens/>
              <w:spacing w:before="200" w:after="200" w:line="280" w:lineRule="atLeast"/>
              <w:jc w:val="both"/>
              <w:rPr>
                <w:rFonts w:cs="Sendnya"/>
                <w:color w:val="000000"/>
                <w:kern w:val="19"/>
                <w:sz w:val="19"/>
                <w:szCs w:val="22"/>
                <w:lang w:val="nl-NL" w:eastAsia="nl-NL" w:bidi="nl-NL"/>
              </w:rPr>
            </w:pPr>
          </w:p>
          <w:p w14:paraId="2A7CEF86" w14:textId="15FDBFBA" w:rsidR="00C94AE9" w:rsidRDefault="00C94AE9" w:rsidP="00C94AE9">
            <w:pPr>
              <w:pStyle w:val="ListParagraph"/>
              <w:tabs>
                <w:tab w:val="clear" w:pos="284"/>
              </w:tabs>
              <w:suppressAutoHyphens/>
              <w:spacing w:before="200" w:after="200" w:line="280" w:lineRule="atLeast"/>
              <w:jc w:val="both"/>
              <w:rPr>
                <w:rFonts w:cs="Sendnya"/>
                <w:color w:val="000000"/>
                <w:kern w:val="19"/>
                <w:sz w:val="19"/>
                <w:szCs w:val="22"/>
                <w:lang w:val="nl-NL" w:eastAsia="nl-NL" w:bidi="nl-NL"/>
              </w:rPr>
            </w:pPr>
          </w:p>
          <w:p w14:paraId="42B0F718" w14:textId="1A043A39" w:rsidR="00C94AE9" w:rsidRDefault="00C94AE9" w:rsidP="00C94AE9">
            <w:pPr>
              <w:pStyle w:val="ListParagraph"/>
              <w:tabs>
                <w:tab w:val="clear" w:pos="284"/>
              </w:tabs>
              <w:suppressAutoHyphens/>
              <w:spacing w:before="200" w:after="200" w:line="280" w:lineRule="atLeast"/>
              <w:jc w:val="both"/>
              <w:rPr>
                <w:rFonts w:cs="Sendnya"/>
                <w:color w:val="000000"/>
                <w:kern w:val="19"/>
                <w:sz w:val="19"/>
                <w:szCs w:val="22"/>
                <w:lang w:val="nl-NL" w:eastAsia="nl-NL" w:bidi="nl-NL"/>
              </w:rPr>
            </w:pPr>
          </w:p>
          <w:p w14:paraId="2F3A62C4" w14:textId="77777777" w:rsidR="00C94AE9" w:rsidRPr="00EE2214" w:rsidRDefault="00C94AE9" w:rsidP="00C94AE9">
            <w:pPr>
              <w:pStyle w:val="ListParagraph"/>
              <w:tabs>
                <w:tab w:val="clear" w:pos="284"/>
              </w:tabs>
              <w:suppressAutoHyphens/>
              <w:spacing w:before="200" w:after="200" w:line="280" w:lineRule="atLeast"/>
              <w:jc w:val="both"/>
              <w:rPr>
                <w:rFonts w:cs="Sendnya"/>
                <w:color w:val="000000"/>
                <w:kern w:val="19"/>
                <w:sz w:val="19"/>
                <w:szCs w:val="22"/>
                <w:lang w:val="nl-NL" w:eastAsia="nl-NL" w:bidi="nl-NL"/>
              </w:rPr>
            </w:pPr>
          </w:p>
          <w:p w14:paraId="5756F02C" w14:textId="77777777" w:rsidR="00C94AE9" w:rsidRPr="008E13AC" w:rsidRDefault="00C94AE9" w:rsidP="00C94AE9">
            <w:pPr>
              <w:pStyle w:val="ListParagraph"/>
              <w:keepNext/>
              <w:keepLines/>
              <w:numPr>
                <w:ilvl w:val="1"/>
                <w:numId w:val="50"/>
              </w:numPr>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lastRenderedPageBreak/>
              <w:t xml:space="preserve"> </w:t>
            </w:r>
            <w:r w:rsidRPr="008E13AC">
              <w:rPr>
                <w:rFonts w:cs="Sendnya"/>
                <w:bCs/>
                <w:color w:val="003299"/>
                <w:kern w:val="24"/>
                <w:sz w:val="24"/>
                <w:szCs w:val="28"/>
                <w:lang w:val="nl-NL" w:eastAsia="nl-NL" w:bidi="nl-NL"/>
              </w:rPr>
              <w:t>Doorgifte van persoonsgegevens aan derde landen</w:t>
            </w:r>
          </w:p>
          <w:p w14:paraId="3D489C81"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In het kader van de samenwerking op </w:t>
            </w:r>
            <w:proofErr w:type="spellStart"/>
            <w:r w:rsidRPr="00EE2214">
              <w:rPr>
                <w:kern w:val="19"/>
                <w:sz w:val="19"/>
                <w:szCs w:val="19"/>
                <w:lang w:val="nl-NL" w:eastAsia="nl-NL" w:bidi="nl-NL"/>
              </w:rPr>
              <w:t>toezichtsgebied</w:t>
            </w:r>
            <w:proofErr w:type="spellEnd"/>
            <w:r w:rsidRPr="00EE2214">
              <w:rPr>
                <w:kern w:val="19"/>
                <w:sz w:val="19"/>
                <w:szCs w:val="19"/>
                <w:lang w:val="nl-NL" w:eastAsia="nl-NL" w:bidi="nl-NL"/>
              </w:rPr>
              <w:t xml:space="preserve"> met autoriteiten buiten de Europese Economische Ruimte (EER) kunnen uw persoonsgegevens worden doorgegeven buiten de EER op verzoek van een autoriteit van een derde land. Bij ontstentenis van een adequaatheidsbesluit mogen persoonsgegevens slechts worden doorgegeven buiten de EER als er passende waarborgen zijn zoals bedoeld in artikel </w:t>
            </w:r>
            <w:r>
              <w:rPr>
                <w:kern w:val="19"/>
                <w:sz w:val="19"/>
                <w:szCs w:val="19"/>
                <w:lang w:val="nl-NL" w:eastAsia="nl-NL" w:bidi="nl-NL"/>
              </w:rPr>
              <w:t>46</w:t>
            </w:r>
            <w:r w:rsidRPr="00EE2214">
              <w:rPr>
                <w:kern w:val="19"/>
                <w:sz w:val="19"/>
                <w:szCs w:val="19"/>
                <w:lang w:val="nl-NL" w:eastAsia="nl-NL" w:bidi="nl-NL"/>
              </w:rPr>
              <w:t xml:space="preserve"> van </w:t>
            </w:r>
            <w:r>
              <w:rPr>
                <w:kern w:val="19"/>
                <w:sz w:val="19"/>
                <w:szCs w:val="19"/>
                <w:lang w:val="nl-NL" w:eastAsia="nl-NL" w:bidi="nl-NL"/>
              </w:rPr>
              <w:t>de AVG</w:t>
            </w:r>
            <w:r w:rsidRPr="00EE2214">
              <w:rPr>
                <w:kern w:val="19"/>
                <w:sz w:val="19"/>
                <w:szCs w:val="19"/>
                <w:lang w:val="nl-NL" w:eastAsia="nl-NL" w:bidi="nl-NL"/>
              </w:rPr>
              <w:t xml:space="preserve">. In uitzonderlijke gevallen kunnen er ook internationale doorgiften van persoonsgegevens plaatsvinden op basis van de afwijking die is vastgelegd in artikel </w:t>
            </w:r>
            <w:r>
              <w:rPr>
                <w:kern w:val="19"/>
                <w:sz w:val="19"/>
                <w:szCs w:val="19"/>
                <w:lang w:val="nl-NL" w:eastAsia="nl-NL" w:bidi="nl-NL"/>
              </w:rPr>
              <w:t>49</w:t>
            </w:r>
            <w:r w:rsidRPr="00EE2214">
              <w:rPr>
                <w:kern w:val="19"/>
                <w:sz w:val="19"/>
                <w:szCs w:val="19"/>
                <w:lang w:val="nl-NL" w:eastAsia="nl-NL" w:bidi="nl-NL"/>
              </w:rPr>
              <w:t xml:space="preserve"> van </w:t>
            </w:r>
            <w:r>
              <w:rPr>
                <w:kern w:val="19"/>
                <w:sz w:val="19"/>
                <w:szCs w:val="19"/>
                <w:lang w:val="nl-NL" w:eastAsia="nl-NL" w:bidi="nl-NL"/>
              </w:rPr>
              <w:t>de AVG</w:t>
            </w:r>
            <w:r w:rsidRPr="00EE2214">
              <w:rPr>
                <w:kern w:val="19"/>
                <w:sz w:val="19"/>
                <w:szCs w:val="19"/>
                <w:lang w:val="nl-NL" w:eastAsia="nl-NL" w:bidi="nl-NL"/>
              </w:rPr>
              <w:t>.</w:t>
            </w:r>
          </w:p>
          <w:p w14:paraId="25A8D682" w14:textId="77777777" w:rsidR="00C94AE9" w:rsidRPr="00EE2214" w:rsidRDefault="00C94AE9" w:rsidP="00C94AE9">
            <w:pPr>
              <w:pStyle w:val="ListParagraph"/>
              <w:keepNext/>
              <w:keepLines/>
              <w:numPr>
                <w:ilvl w:val="1"/>
                <w:numId w:val="50"/>
              </w:numPr>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t xml:space="preserve"> </w:t>
            </w:r>
            <w:r w:rsidRPr="00EE2214">
              <w:rPr>
                <w:rFonts w:cs="Sendnya"/>
                <w:bCs/>
                <w:color w:val="003299"/>
                <w:kern w:val="24"/>
                <w:sz w:val="24"/>
                <w:szCs w:val="28"/>
                <w:lang w:val="nl-NL" w:eastAsia="nl-NL" w:bidi="nl-NL"/>
              </w:rPr>
              <w:t>Bewaartermijn</w:t>
            </w:r>
          </w:p>
          <w:p w14:paraId="593A044E"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Pr>
                <w:kern w:val="19"/>
                <w:sz w:val="19"/>
                <w:szCs w:val="19"/>
                <w:lang w:val="nl-NL" w:eastAsia="nl-NL" w:bidi="nl-NL"/>
              </w:rPr>
              <w:t>Behoudens andersluidende wettelijke bepalingen zijn d</w:t>
            </w:r>
            <w:r w:rsidRPr="00EE2214">
              <w:rPr>
                <w:kern w:val="19"/>
                <w:sz w:val="19"/>
                <w:szCs w:val="19"/>
                <w:lang w:val="nl-NL" w:eastAsia="nl-NL" w:bidi="nl-NL"/>
              </w:rPr>
              <w:t xml:space="preserve">e bewaartermijnen voor persoonsgegevens als volgt: </w:t>
            </w:r>
          </w:p>
          <w:p w14:paraId="21C3FE54" w14:textId="77777777" w:rsidR="00C94AE9" w:rsidRPr="00EE2214" w:rsidRDefault="00C94AE9" w:rsidP="00C94AE9">
            <w:pPr>
              <w:pStyle w:val="ListParagraph"/>
              <w:numPr>
                <w:ilvl w:val="0"/>
                <w:numId w:val="49"/>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Pr>
                <w:rFonts w:cs="Sendnya"/>
                <w:color w:val="000000"/>
                <w:kern w:val="19"/>
                <w:sz w:val="19"/>
                <w:szCs w:val="22"/>
                <w:lang w:val="nl-NL" w:eastAsia="nl-NL" w:bidi="nl-NL"/>
              </w:rPr>
              <w:t>twintig</w:t>
            </w:r>
            <w:r w:rsidRPr="00EE2214">
              <w:rPr>
                <w:rFonts w:cs="Sendnya"/>
                <w:color w:val="000000"/>
                <w:kern w:val="19"/>
                <w:sz w:val="19"/>
                <w:szCs w:val="22"/>
                <w:lang w:val="nl-NL" w:eastAsia="nl-NL" w:bidi="nl-NL"/>
              </w:rPr>
              <w:t xml:space="preserve"> jaar vanaf de datum van </w:t>
            </w:r>
            <w:r>
              <w:rPr>
                <w:rFonts w:cs="Sendnya"/>
                <w:color w:val="000000"/>
                <w:kern w:val="19"/>
                <w:sz w:val="19"/>
                <w:szCs w:val="22"/>
                <w:lang w:val="nl-NL" w:eastAsia="nl-NL" w:bidi="nl-NL"/>
              </w:rPr>
              <w:t>het verzoek tot intrekking van de aanvraag</w:t>
            </w:r>
            <w:r w:rsidRPr="00EE2214">
              <w:rPr>
                <w:rFonts w:cs="Sendnya"/>
                <w:color w:val="000000"/>
                <w:kern w:val="19"/>
                <w:sz w:val="19"/>
                <w:szCs w:val="22"/>
                <w:lang w:val="nl-NL" w:eastAsia="nl-NL" w:bidi="nl-NL"/>
              </w:rPr>
              <w:t xml:space="preserve"> voordat een formeel besluit is genomen; </w:t>
            </w:r>
          </w:p>
          <w:p w14:paraId="770095C2" w14:textId="77777777" w:rsidR="00C94AE9" w:rsidRPr="00EE2214" w:rsidRDefault="00C94AE9" w:rsidP="00C94AE9">
            <w:pPr>
              <w:pStyle w:val="ListParagraph"/>
              <w:numPr>
                <w:ilvl w:val="0"/>
                <w:numId w:val="49"/>
              </w:numPr>
              <w:tabs>
                <w:tab w:val="clear" w:pos="284"/>
                <w:tab w:val="num" w:pos="425"/>
              </w:tabs>
              <w:suppressAutoHyphens/>
              <w:spacing w:before="200" w:after="200" w:line="280" w:lineRule="atLeast"/>
              <w:jc w:val="both"/>
              <w:rPr>
                <w:rFonts w:cs="Sendnya"/>
                <w:color w:val="000000"/>
                <w:kern w:val="19"/>
                <w:sz w:val="19"/>
                <w:szCs w:val="22"/>
                <w:lang w:val="nl-NL" w:eastAsia="nl-NL" w:bidi="nl-NL"/>
              </w:rPr>
            </w:pPr>
            <w:r>
              <w:rPr>
                <w:rFonts w:cs="Sendnya"/>
                <w:color w:val="000000"/>
                <w:kern w:val="19"/>
                <w:sz w:val="19"/>
                <w:szCs w:val="22"/>
                <w:lang w:val="nl-NL" w:eastAsia="nl-NL" w:bidi="nl-NL"/>
              </w:rPr>
              <w:t>twintig</w:t>
            </w:r>
            <w:r w:rsidRPr="00EE2214">
              <w:rPr>
                <w:rFonts w:cs="Sendnya"/>
                <w:color w:val="000000"/>
                <w:kern w:val="19"/>
                <w:sz w:val="19"/>
                <w:szCs w:val="22"/>
                <w:lang w:val="nl-NL" w:eastAsia="nl-NL" w:bidi="nl-NL"/>
              </w:rPr>
              <w:t xml:space="preserve"> jaar vanaf de datum van een negatief besluit;</w:t>
            </w:r>
          </w:p>
          <w:p w14:paraId="6C7E2AFC" w14:textId="77777777" w:rsidR="00C94AE9" w:rsidRPr="00A45D9C" w:rsidRDefault="00C94AE9" w:rsidP="00C94AE9">
            <w:pPr>
              <w:pStyle w:val="ListParagraph"/>
              <w:numPr>
                <w:ilvl w:val="0"/>
                <w:numId w:val="49"/>
              </w:numPr>
              <w:tabs>
                <w:tab w:val="clear" w:pos="284"/>
                <w:tab w:val="num" w:pos="425"/>
              </w:tabs>
              <w:suppressAutoHyphens/>
              <w:spacing w:before="200" w:after="200" w:line="280" w:lineRule="atLeast"/>
              <w:jc w:val="both"/>
              <w:rPr>
                <w:lang w:val="nl-BE"/>
              </w:rPr>
            </w:pPr>
            <w:r>
              <w:rPr>
                <w:rFonts w:cs="Sendnya"/>
                <w:color w:val="000000"/>
                <w:kern w:val="19"/>
                <w:sz w:val="19"/>
                <w:szCs w:val="22"/>
                <w:lang w:val="nl-NL" w:eastAsia="nl-NL" w:bidi="nl-NL"/>
              </w:rPr>
              <w:t>twintig</w:t>
            </w:r>
            <w:r w:rsidRPr="00EE2214">
              <w:rPr>
                <w:rFonts w:cs="Sendnya"/>
                <w:color w:val="000000"/>
                <w:kern w:val="19"/>
                <w:sz w:val="19"/>
                <w:szCs w:val="22"/>
                <w:lang w:val="nl-NL" w:eastAsia="nl-NL" w:bidi="nl-NL"/>
              </w:rPr>
              <w:t xml:space="preserve"> jaar vanaf de datum dat de betrokkenen uittreden uit de leidinggevende organen</w:t>
            </w:r>
            <w:r>
              <w:rPr>
                <w:rFonts w:cs="Sendnya"/>
                <w:color w:val="000000"/>
                <w:kern w:val="19"/>
                <w:sz w:val="19"/>
                <w:szCs w:val="22"/>
                <w:lang w:val="nl-NL" w:eastAsia="nl-NL" w:bidi="nl-NL"/>
              </w:rPr>
              <w:t xml:space="preserve"> of onafhankelijke controlefuncties</w:t>
            </w:r>
            <w:r w:rsidRPr="00EE2214">
              <w:rPr>
                <w:rFonts w:cs="Sendnya"/>
                <w:color w:val="000000"/>
                <w:kern w:val="19"/>
                <w:sz w:val="19"/>
                <w:szCs w:val="22"/>
                <w:lang w:val="nl-NL" w:eastAsia="nl-NL" w:bidi="nl-NL"/>
              </w:rPr>
              <w:t xml:space="preserve"> van de onder toezicht staande entiteit in geval van een positief besluit;</w:t>
            </w:r>
          </w:p>
          <w:p w14:paraId="3F43FAF6" w14:textId="77777777" w:rsidR="00C94AE9" w:rsidRPr="00A45D9C" w:rsidRDefault="00C94AE9" w:rsidP="00C94AE9">
            <w:pPr>
              <w:pStyle w:val="ListParagraph"/>
              <w:numPr>
                <w:ilvl w:val="0"/>
                <w:numId w:val="49"/>
              </w:numPr>
              <w:tabs>
                <w:tab w:val="clear" w:pos="284"/>
                <w:tab w:val="num" w:pos="425"/>
              </w:tabs>
              <w:suppressAutoHyphens/>
              <w:spacing w:before="200" w:after="200" w:line="280" w:lineRule="atLeast"/>
              <w:jc w:val="both"/>
              <w:rPr>
                <w:lang w:val="nl-BE"/>
              </w:rPr>
            </w:pPr>
            <w:r>
              <w:rPr>
                <w:lang w:val="nl-BE"/>
              </w:rPr>
              <w:t>twintig</w:t>
            </w:r>
            <w:r w:rsidRPr="00A45D9C">
              <w:rPr>
                <w:lang w:val="nl-BE"/>
              </w:rPr>
              <w:t xml:space="preserve"> jaar vanaf de datum van het meest recente besluit in geval van een herbeoordeling op basis van nieuwe feiten.</w:t>
            </w:r>
          </w:p>
          <w:p w14:paraId="2DFF7B1F" w14:textId="77777777" w:rsidR="00C94AE9" w:rsidRPr="00A45D9C" w:rsidRDefault="00C94AE9" w:rsidP="00C94AE9">
            <w:pPr>
              <w:jc w:val="both"/>
              <w:rPr>
                <w:lang w:val="nl-BE"/>
              </w:rPr>
            </w:pPr>
            <w:r w:rsidRPr="00A45D9C">
              <w:rPr>
                <w:lang w:val="nl-BE"/>
              </w:rPr>
              <w:t>Indien administratieve of juridische procedures worden ingeleid, wordt de bewaartermijn verlengd tot een jaar nadat deze procedures zijn afgesloten met een definitief besluit.</w:t>
            </w:r>
          </w:p>
          <w:p w14:paraId="3D23203D" w14:textId="77777777" w:rsidR="00C94AE9" w:rsidRPr="00EE2214" w:rsidRDefault="00C94AE9" w:rsidP="00C94AE9">
            <w:pPr>
              <w:pStyle w:val="ListParagraph"/>
              <w:keepNext/>
              <w:keepLines/>
              <w:numPr>
                <w:ilvl w:val="1"/>
                <w:numId w:val="50"/>
              </w:numPr>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t xml:space="preserve"> </w:t>
            </w:r>
            <w:r w:rsidRPr="00EE2214">
              <w:rPr>
                <w:rFonts w:cs="Sendnya"/>
                <w:bCs/>
                <w:color w:val="003299"/>
                <w:kern w:val="24"/>
                <w:sz w:val="24"/>
                <w:szCs w:val="28"/>
                <w:lang w:val="nl-NL" w:eastAsia="nl-NL" w:bidi="nl-NL"/>
              </w:rPr>
              <w:t>Uw rechten als betrokkene</w:t>
            </w:r>
          </w:p>
          <w:p w14:paraId="0798A50C" w14:textId="77777777" w:rsidR="00C94AE9" w:rsidRPr="003F43E3" w:rsidRDefault="00C94AE9" w:rsidP="00C94AE9">
            <w:pPr>
              <w:shd w:val="clear" w:color="auto" w:fill="FFFFFF"/>
              <w:tabs>
                <w:tab w:val="clear" w:pos="284"/>
              </w:tabs>
              <w:spacing w:after="173" w:line="240" w:lineRule="auto"/>
              <w:rPr>
                <w:rFonts w:cs="Arial"/>
                <w:color w:val="333333"/>
                <w:sz w:val="19"/>
                <w:szCs w:val="19"/>
                <w:lang w:val="nl-BE" w:eastAsia="nl-BE"/>
              </w:rPr>
            </w:pPr>
            <w:r w:rsidRPr="003F43E3">
              <w:rPr>
                <w:rFonts w:cs="Arial"/>
                <w:color w:val="333333"/>
                <w:sz w:val="19"/>
                <w:szCs w:val="19"/>
                <w:lang w:val="nl-BE" w:eastAsia="nl-BE"/>
              </w:rPr>
              <w:t>Alle personen van wie gegevens worden verwerkt, hebben, voor zover wordt voldaan aan de voorwaarden die de toepasselijke wet- en regelgeving in dit verband voorziet, het recht om:</w:t>
            </w:r>
          </w:p>
          <w:p w14:paraId="59297C98" w14:textId="16663174" w:rsidR="00C94AE9" w:rsidRPr="00C94AE9" w:rsidRDefault="00C94AE9" w:rsidP="00C94AE9">
            <w:pPr>
              <w:shd w:val="clear" w:color="auto" w:fill="FFFFFF"/>
              <w:tabs>
                <w:tab w:val="clear" w:pos="284"/>
              </w:tabs>
              <w:spacing w:after="173" w:line="240" w:lineRule="auto"/>
              <w:rPr>
                <w:rFonts w:cs="Arial"/>
                <w:color w:val="333333"/>
                <w:sz w:val="19"/>
                <w:szCs w:val="19"/>
                <w:lang w:val="nl-BE"/>
              </w:rPr>
            </w:pPr>
            <w:r w:rsidRPr="003F43E3">
              <w:rPr>
                <w:rFonts w:cs="Arial"/>
                <w:color w:val="333333"/>
                <w:sz w:val="19"/>
                <w:szCs w:val="19"/>
                <w:lang w:val="nl-BE" w:eastAsia="nl-BE"/>
              </w:rPr>
              <w:t>(1) toegang te krijgen tot deze gegevens en deze gegevens eventueel te verbeteren;</w:t>
            </w:r>
            <w:r w:rsidRPr="003F43E3">
              <w:rPr>
                <w:rFonts w:cs="Arial"/>
                <w:color w:val="333333"/>
                <w:sz w:val="19"/>
                <w:szCs w:val="19"/>
                <w:lang w:val="nl-BE" w:eastAsia="nl-BE"/>
              </w:rPr>
              <w:br/>
              <w:t>(2) bezwaar te maken tegen deze verwerking om redenen die verband houden met hun bijzondere situatie;</w:t>
            </w:r>
            <w:r w:rsidRPr="003F43E3">
              <w:rPr>
                <w:rFonts w:cs="Arial"/>
                <w:color w:val="333333"/>
                <w:sz w:val="19"/>
                <w:szCs w:val="19"/>
                <w:lang w:val="nl-BE" w:eastAsia="nl-BE"/>
              </w:rPr>
              <w:br/>
              <w:t xml:space="preserve">(3) de </w:t>
            </w:r>
            <w:proofErr w:type="spellStart"/>
            <w:r w:rsidRPr="003F43E3">
              <w:rPr>
                <w:rFonts w:cs="Arial"/>
                <w:color w:val="333333"/>
                <w:sz w:val="19"/>
                <w:szCs w:val="19"/>
                <w:lang w:val="nl-BE" w:eastAsia="nl-BE"/>
              </w:rPr>
              <w:t>wissing</w:t>
            </w:r>
            <w:proofErr w:type="spellEnd"/>
            <w:r w:rsidRPr="003F43E3">
              <w:rPr>
                <w:rFonts w:cs="Arial"/>
                <w:color w:val="333333"/>
                <w:sz w:val="19"/>
                <w:szCs w:val="19"/>
                <w:lang w:val="nl-BE" w:eastAsia="nl-BE"/>
              </w:rPr>
              <w:t xml:space="preserve"> van deze gegevens of de beperking van de verwerking van deze gegevens te bekomen;</w:t>
            </w:r>
          </w:p>
          <w:p w14:paraId="279DC4A9" w14:textId="77777777" w:rsidR="00C94AE9" w:rsidRPr="00EE2214" w:rsidRDefault="00C94AE9" w:rsidP="00C94AE9">
            <w:pPr>
              <w:pStyle w:val="ListParagraph"/>
              <w:keepNext/>
              <w:keepLines/>
              <w:numPr>
                <w:ilvl w:val="1"/>
                <w:numId w:val="50"/>
              </w:numPr>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t xml:space="preserve"> </w:t>
            </w:r>
            <w:r w:rsidRPr="00EE2214">
              <w:rPr>
                <w:rFonts w:cs="Sendnya"/>
                <w:bCs/>
                <w:color w:val="003299"/>
                <w:kern w:val="24"/>
                <w:sz w:val="24"/>
                <w:szCs w:val="28"/>
                <w:lang w:val="nl-NL" w:eastAsia="nl-NL" w:bidi="nl-NL"/>
              </w:rPr>
              <w:t>Contactgegevens voor vragen en verzoeken</w:t>
            </w:r>
          </w:p>
          <w:p w14:paraId="733ACC35"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Gelieve voor alle vragen inzake persoonsgegevens </w:t>
            </w:r>
            <w:r>
              <w:rPr>
                <w:kern w:val="19"/>
                <w:sz w:val="19"/>
                <w:szCs w:val="19"/>
                <w:lang w:val="nl-NL" w:eastAsia="nl-NL" w:bidi="nl-NL"/>
              </w:rPr>
              <w:t xml:space="preserve">of voor de uitoefening van uw rechten </w:t>
            </w:r>
            <w:r w:rsidRPr="00EE2214">
              <w:rPr>
                <w:kern w:val="19"/>
                <w:sz w:val="19"/>
                <w:szCs w:val="19"/>
                <w:lang w:val="nl-NL" w:eastAsia="nl-NL" w:bidi="nl-NL"/>
              </w:rPr>
              <w:t xml:space="preserve">contact op te nemen met de functionaris voor gegevensbescherming van de </w:t>
            </w:r>
            <w:r>
              <w:rPr>
                <w:kern w:val="19"/>
                <w:sz w:val="19"/>
                <w:szCs w:val="19"/>
                <w:lang w:val="nl-NL" w:eastAsia="nl-NL" w:bidi="nl-NL"/>
              </w:rPr>
              <w:t>NBB</w:t>
            </w:r>
            <w:r w:rsidRPr="00EE2214">
              <w:rPr>
                <w:kern w:val="19"/>
                <w:sz w:val="19"/>
                <w:szCs w:val="19"/>
                <w:lang w:val="nl-NL" w:eastAsia="nl-NL" w:bidi="nl-NL"/>
              </w:rPr>
              <w:t xml:space="preserve"> via </w:t>
            </w:r>
            <w:hyperlink r:id="rId12" w:history="1">
              <w:r w:rsidRPr="003F43E3">
                <w:rPr>
                  <w:rStyle w:val="Hyperlink"/>
                  <w:lang w:val="nl-BE"/>
                </w:rPr>
                <w:t>dataprotection@nbb.be</w:t>
              </w:r>
            </w:hyperlink>
            <w:r w:rsidRPr="00EE2214">
              <w:rPr>
                <w:kern w:val="19"/>
                <w:sz w:val="19"/>
                <w:szCs w:val="19"/>
                <w:lang w:val="nl-NL" w:eastAsia="nl-NL" w:bidi="nl-NL"/>
              </w:rPr>
              <w:t xml:space="preserve">. </w:t>
            </w:r>
          </w:p>
          <w:p w14:paraId="31B904C4" w14:textId="77777777" w:rsidR="00C94AE9" w:rsidRPr="00EE2214" w:rsidRDefault="00C94AE9" w:rsidP="00C94AE9">
            <w:pPr>
              <w:pStyle w:val="ListParagraph"/>
              <w:keepNext/>
              <w:keepLines/>
              <w:numPr>
                <w:ilvl w:val="1"/>
                <w:numId w:val="50"/>
              </w:numPr>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t xml:space="preserve"> </w:t>
            </w:r>
            <w:r w:rsidRPr="00EE2214">
              <w:rPr>
                <w:rFonts w:cs="Sendnya"/>
                <w:bCs/>
                <w:color w:val="003299"/>
                <w:kern w:val="24"/>
                <w:sz w:val="24"/>
                <w:szCs w:val="28"/>
                <w:lang w:val="nl-NL" w:eastAsia="nl-NL" w:bidi="nl-NL"/>
              </w:rPr>
              <w:t xml:space="preserve">Contact met de </w:t>
            </w:r>
            <w:proofErr w:type="spellStart"/>
            <w:r w:rsidRPr="00844B13">
              <w:rPr>
                <w:rFonts w:cs="Sendnya"/>
                <w:bCs/>
                <w:color w:val="003299"/>
                <w:kern w:val="24"/>
                <w:sz w:val="24"/>
                <w:szCs w:val="28"/>
                <w:lang w:eastAsia="nl-NL" w:bidi="nl-NL"/>
              </w:rPr>
              <w:t>Gegevensbeschermingsautoriteit</w:t>
            </w:r>
            <w:proofErr w:type="spellEnd"/>
          </w:p>
          <w:p w14:paraId="21F8A241"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 xml:space="preserve">Indien u meent dat uw rechten krachtens </w:t>
            </w:r>
            <w:r>
              <w:rPr>
                <w:kern w:val="19"/>
                <w:sz w:val="19"/>
                <w:szCs w:val="19"/>
                <w:lang w:val="nl-NL" w:eastAsia="nl-NL" w:bidi="nl-NL"/>
              </w:rPr>
              <w:t>de AVG</w:t>
            </w:r>
            <w:r w:rsidRPr="00EE2214">
              <w:rPr>
                <w:kern w:val="19"/>
                <w:sz w:val="19"/>
                <w:szCs w:val="19"/>
                <w:lang w:val="nl-NL" w:eastAsia="nl-NL" w:bidi="nl-NL"/>
              </w:rPr>
              <w:t xml:space="preserve"> zijn geschonden als gevolg van de verwerking van uw persoonsgegevens, heeft u te allen tijde het recht een klacht in te dienen bij de </w:t>
            </w:r>
            <w:r w:rsidRPr="003F43E3">
              <w:rPr>
                <w:lang w:val="nl-BE"/>
              </w:rPr>
              <w:t>Gegevensbeschermingsautoriteit</w:t>
            </w:r>
            <w:r w:rsidRPr="00EE2214">
              <w:rPr>
                <w:kern w:val="19"/>
                <w:sz w:val="19"/>
                <w:szCs w:val="19"/>
                <w:lang w:val="nl-NL" w:eastAsia="nl-NL" w:bidi="nl-NL"/>
              </w:rPr>
              <w:t>.</w:t>
            </w:r>
          </w:p>
          <w:p w14:paraId="5A75634A" w14:textId="77777777" w:rsidR="00C94AE9" w:rsidRPr="00EE2214" w:rsidRDefault="00C94AE9" w:rsidP="00C94AE9">
            <w:pPr>
              <w:pStyle w:val="ListParagraph"/>
              <w:keepNext/>
              <w:keepLines/>
              <w:numPr>
                <w:ilvl w:val="1"/>
                <w:numId w:val="50"/>
              </w:numPr>
              <w:tabs>
                <w:tab w:val="clear" w:pos="284"/>
              </w:tabs>
              <w:suppressAutoHyphens/>
              <w:spacing w:before="600" w:after="200" w:line="320" w:lineRule="atLeast"/>
              <w:jc w:val="both"/>
              <w:outlineLvl w:val="1"/>
              <w:rPr>
                <w:rFonts w:cs="Sendnya"/>
                <w:bCs/>
                <w:color w:val="003299"/>
                <w:kern w:val="24"/>
                <w:sz w:val="24"/>
                <w:szCs w:val="28"/>
                <w:lang w:val="nl-NL" w:eastAsia="nl-NL" w:bidi="nl-NL"/>
              </w:rPr>
            </w:pPr>
            <w:r>
              <w:rPr>
                <w:rFonts w:cs="Sendnya"/>
                <w:bCs/>
                <w:color w:val="003299"/>
                <w:kern w:val="24"/>
                <w:sz w:val="24"/>
                <w:szCs w:val="28"/>
                <w:lang w:val="nl-NL" w:eastAsia="nl-NL" w:bidi="nl-NL"/>
              </w:rPr>
              <w:t xml:space="preserve"> </w:t>
            </w:r>
            <w:r w:rsidRPr="00EE2214">
              <w:rPr>
                <w:rFonts w:cs="Sendnya"/>
                <w:bCs/>
                <w:color w:val="003299"/>
                <w:kern w:val="24"/>
                <w:sz w:val="24"/>
                <w:szCs w:val="28"/>
                <w:lang w:val="nl-NL" w:eastAsia="nl-NL" w:bidi="nl-NL"/>
              </w:rPr>
              <w:t>Wijzigingen in deze privacyverklaring</w:t>
            </w:r>
          </w:p>
          <w:p w14:paraId="646EF941" w14:textId="77777777" w:rsidR="00C94AE9" w:rsidRPr="00EE2214" w:rsidRDefault="00C94AE9" w:rsidP="00C94AE9">
            <w:pPr>
              <w:tabs>
                <w:tab w:val="clear" w:pos="284"/>
              </w:tabs>
              <w:spacing w:before="200" w:after="200" w:line="280" w:lineRule="atLeast"/>
              <w:jc w:val="both"/>
              <w:rPr>
                <w:kern w:val="19"/>
                <w:sz w:val="19"/>
                <w:szCs w:val="19"/>
                <w:lang w:val="nl-NL" w:eastAsia="nl-NL" w:bidi="nl-NL"/>
              </w:rPr>
            </w:pPr>
            <w:r w:rsidRPr="00EE2214">
              <w:rPr>
                <w:kern w:val="19"/>
                <w:sz w:val="19"/>
                <w:szCs w:val="19"/>
                <w:lang w:val="nl-NL" w:eastAsia="nl-NL" w:bidi="nl-NL"/>
              </w:rPr>
              <w:t>Deze privacyverklaring kan worden gewijzigd om rekening te houden met nieuwe ontwikkelingen in de wetgeving.</w:t>
            </w:r>
          </w:p>
          <w:p w14:paraId="7B1780D4" w14:textId="217B39AF" w:rsidR="00BF024F" w:rsidRDefault="00C94AE9" w:rsidP="00C94AE9">
            <w:pPr>
              <w:tabs>
                <w:tab w:val="clear" w:pos="284"/>
              </w:tabs>
              <w:spacing w:before="200" w:after="200" w:line="280" w:lineRule="atLeast"/>
              <w:jc w:val="both"/>
              <w:rPr>
                <w:lang w:val="nl-BE"/>
              </w:rPr>
            </w:pPr>
            <w:r w:rsidRPr="00EE2214">
              <w:rPr>
                <w:kern w:val="19"/>
                <w:sz w:val="19"/>
                <w:szCs w:val="19"/>
                <w:lang w:val="nl-NL" w:eastAsia="nl-NL" w:bidi="nl-NL"/>
              </w:rPr>
              <w:t xml:space="preserve">Herzieningsdatum: </w:t>
            </w:r>
            <w:r>
              <w:rPr>
                <w:kern w:val="19"/>
                <w:sz w:val="19"/>
                <w:szCs w:val="19"/>
                <w:lang w:val="nl-NL" w:eastAsia="nl-NL" w:bidi="nl-NL"/>
              </w:rPr>
              <w:t>01</w:t>
            </w:r>
            <w:r w:rsidRPr="00EE2214">
              <w:rPr>
                <w:kern w:val="19"/>
                <w:sz w:val="19"/>
                <w:szCs w:val="19"/>
                <w:lang w:val="nl-NL" w:eastAsia="nl-NL" w:bidi="nl-NL"/>
              </w:rPr>
              <w:t>.</w:t>
            </w:r>
            <w:r>
              <w:rPr>
                <w:kern w:val="19"/>
                <w:sz w:val="19"/>
                <w:szCs w:val="19"/>
                <w:lang w:val="nl-NL" w:eastAsia="nl-NL" w:bidi="nl-NL"/>
              </w:rPr>
              <w:t>10</w:t>
            </w:r>
            <w:r w:rsidRPr="00EE2214">
              <w:rPr>
                <w:kern w:val="19"/>
                <w:sz w:val="19"/>
                <w:szCs w:val="19"/>
                <w:lang w:val="nl-NL" w:eastAsia="nl-NL" w:bidi="nl-NL"/>
              </w:rPr>
              <w:t>.2019</w:t>
            </w:r>
            <w:bookmarkStart w:id="2" w:name="_GoBack"/>
            <w:bookmarkEnd w:id="1"/>
            <w:bookmarkEnd w:id="2"/>
          </w:p>
        </w:tc>
      </w:tr>
    </w:tbl>
    <w:p w14:paraId="1DAFD0EC" w14:textId="77777777" w:rsidR="00D81941" w:rsidRPr="003707EF" w:rsidRDefault="001A2892" w:rsidP="00D81941">
      <w:pPr>
        <w:tabs>
          <w:tab w:val="left" w:pos="1280"/>
        </w:tabs>
        <w:spacing w:before="98" w:line="240" w:lineRule="auto"/>
        <w:ind w:left="107" w:right="-20"/>
        <w:rPr>
          <w:rFonts w:ascii="FrutigerLT-Bold" w:eastAsia="FrutigerLT-Bold" w:hAnsi="FrutigerLT-Bold" w:cs="FrutigerLT-Bold"/>
          <w:sz w:val="26"/>
          <w:szCs w:val="26"/>
          <w:lang w:val="nl-BE"/>
        </w:rPr>
      </w:pPr>
      <w:r>
        <w:rPr>
          <w:lang w:val="nl-BE"/>
        </w:rPr>
        <w:lastRenderedPageBreak/>
        <w:br w:type="page"/>
      </w:r>
      <w:r w:rsidR="00D81941" w:rsidRPr="003707EF">
        <w:rPr>
          <w:rFonts w:ascii="FrutigerLT-Black" w:eastAsia="FrutigerLT-Black" w:hAnsi="FrutigerLT-Black" w:cs="FrutigerLT-Black"/>
          <w:b/>
          <w:bCs/>
          <w:sz w:val="26"/>
          <w:szCs w:val="26"/>
          <w:lang w:val="nl-BE"/>
        </w:rPr>
        <w:lastRenderedPageBreak/>
        <w:t>TITEL I.</w:t>
      </w:r>
      <w:r w:rsidR="00D81941" w:rsidRPr="003707EF">
        <w:rPr>
          <w:rFonts w:ascii="FrutigerLT-Black" w:eastAsia="FrutigerLT-Black" w:hAnsi="FrutigerLT-Black" w:cs="FrutigerLT-Black"/>
          <w:b/>
          <w:bCs/>
          <w:sz w:val="26"/>
          <w:szCs w:val="26"/>
          <w:lang w:val="nl-BE"/>
        </w:rPr>
        <w:tab/>
      </w:r>
      <w:r w:rsidR="00D81941" w:rsidRPr="003707EF">
        <w:rPr>
          <w:rFonts w:ascii="FrutigerLT-Bold" w:eastAsia="FrutigerLT-Bold" w:hAnsi="FrutigerLT-Bold" w:cs="FrutigerLT-Bold"/>
          <w:b/>
          <w:bCs/>
          <w:sz w:val="26"/>
          <w:szCs w:val="26"/>
          <w:lang w:val="nl-BE"/>
        </w:rPr>
        <w:t>GEGEVENS BETREFFENDE DE INSTELLING</w:t>
      </w:r>
    </w:p>
    <w:p w14:paraId="7CEEAE05" w14:textId="77777777" w:rsidR="001A2892" w:rsidRDefault="001A2892">
      <w:pPr>
        <w:tabs>
          <w:tab w:val="clear" w:pos="284"/>
        </w:tabs>
        <w:spacing w:line="240" w:lineRule="auto"/>
        <w:rPr>
          <w:lang w:val="nl-BE"/>
        </w:rPr>
      </w:pPr>
    </w:p>
    <w:p w14:paraId="6B96F02C" w14:textId="77777777" w:rsidR="0052469F" w:rsidRDefault="0052469F">
      <w:pPr>
        <w:tabs>
          <w:tab w:val="clear" w:pos="284"/>
        </w:tabs>
        <w:spacing w:line="240" w:lineRule="auto"/>
        <w:rPr>
          <w:lang w:val="nl-BE"/>
        </w:rPr>
      </w:pPr>
    </w:p>
    <w:p w14:paraId="1888B9A7" w14:textId="77777777" w:rsidR="00D81941" w:rsidRPr="003707EF" w:rsidRDefault="008303C4" w:rsidP="0052469F">
      <w:pPr>
        <w:spacing w:line="260" w:lineRule="atLeast"/>
        <w:ind w:left="108" w:right="-68"/>
        <w:rPr>
          <w:rFonts w:eastAsia="FrutigerLT-LightItalic" w:cs="Arial"/>
          <w:i/>
          <w:lang w:val="nl-BE"/>
        </w:rPr>
      </w:pPr>
      <w:r w:rsidRPr="003707EF">
        <w:rPr>
          <w:rFonts w:eastAsia="FrutigerLT-LightItalic" w:cs="Arial"/>
          <w:i/>
          <w:lang w:val="nl-BE"/>
        </w:rPr>
        <w:t>Vul de gegevens in van de instelling waar de betrokken persoon een functie uitoefent</w:t>
      </w:r>
      <w:r w:rsidR="00D81941" w:rsidRPr="003707EF">
        <w:rPr>
          <w:rFonts w:eastAsia="FrutigerLT-LightItalic" w:cs="Arial"/>
          <w:i/>
          <w:lang w:val="nl-BE"/>
        </w:rPr>
        <w:t>.</w:t>
      </w:r>
    </w:p>
    <w:p w14:paraId="50470446" w14:textId="77777777" w:rsidR="00D81941" w:rsidRPr="003707EF" w:rsidRDefault="0052140D" w:rsidP="005B6420">
      <w:pPr>
        <w:spacing w:before="7" w:line="260" w:lineRule="atLeast"/>
        <w:rPr>
          <w:rFonts w:cs="Arial"/>
          <w:sz w:val="17"/>
          <w:szCs w:val="17"/>
          <w:lang w:val="nl-BE"/>
        </w:rPr>
      </w:pPr>
      <w:r>
        <w:rPr>
          <w:rFonts w:cs="Arial"/>
          <w:noProof/>
          <w:sz w:val="22"/>
          <w:szCs w:val="22"/>
          <w:lang w:val="en-US"/>
        </w:rPr>
        <mc:AlternateContent>
          <mc:Choice Requires="wps">
            <w:drawing>
              <wp:anchor distT="0" distB="0" distL="114300" distR="114300" simplePos="0" relativeHeight="251654144" behindDoc="1" locked="0" layoutInCell="1" allowOverlap="1" wp14:anchorId="071441D7" wp14:editId="10A54EE4">
                <wp:simplePos x="0" y="0"/>
                <wp:positionH relativeFrom="page">
                  <wp:posOffset>3343275</wp:posOffset>
                </wp:positionH>
                <wp:positionV relativeFrom="paragraph">
                  <wp:posOffset>151765</wp:posOffset>
                </wp:positionV>
                <wp:extent cx="3498215" cy="6819900"/>
                <wp:effectExtent l="0" t="0" r="6985" b="0"/>
                <wp:wrapNone/>
                <wp:docPr id="112"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681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 w:space="0" w:color="000000"/>
                                <w:left w:val="single" w:sz="4" w:space="0" w:color="auto"/>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97"/>
                            </w:tblGrid>
                            <w:tr w:rsidR="00E316A2" w14:paraId="0325E5CE" w14:textId="77777777" w:rsidTr="005B6420">
                              <w:trPr>
                                <w:trHeight w:hRule="exact" w:val="510"/>
                              </w:trPr>
                              <w:tc>
                                <w:tcPr>
                                  <w:tcW w:w="5497" w:type="dxa"/>
                                </w:tcPr>
                                <w:p w14:paraId="0596BEE4" w14:textId="77777777" w:rsidR="00E316A2" w:rsidRDefault="00E316A2"/>
                              </w:tc>
                            </w:tr>
                            <w:tr w:rsidR="00E316A2" w14:paraId="41D4A9EF" w14:textId="77777777" w:rsidTr="005B6420">
                              <w:trPr>
                                <w:trHeight w:hRule="exact" w:val="510"/>
                              </w:trPr>
                              <w:tc>
                                <w:tcPr>
                                  <w:tcW w:w="5497" w:type="dxa"/>
                                </w:tcPr>
                                <w:p w14:paraId="5FEDD36B" w14:textId="77777777" w:rsidR="00E316A2" w:rsidRDefault="00E316A2"/>
                              </w:tc>
                            </w:tr>
                            <w:tr w:rsidR="00E316A2" w14:paraId="79E2600D" w14:textId="77777777" w:rsidTr="005B6420">
                              <w:trPr>
                                <w:trHeight w:hRule="exact" w:val="510"/>
                              </w:trPr>
                              <w:tc>
                                <w:tcPr>
                                  <w:tcW w:w="5497" w:type="dxa"/>
                                </w:tcPr>
                                <w:p w14:paraId="1687FC2F" w14:textId="77777777" w:rsidR="00E316A2" w:rsidRDefault="00E316A2"/>
                              </w:tc>
                            </w:tr>
                            <w:tr w:rsidR="00E316A2" w14:paraId="1AAEE547" w14:textId="77777777" w:rsidTr="005B6420">
                              <w:trPr>
                                <w:trHeight w:hRule="exact" w:val="510"/>
                              </w:trPr>
                              <w:tc>
                                <w:tcPr>
                                  <w:tcW w:w="5497" w:type="dxa"/>
                                </w:tcPr>
                                <w:p w14:paraId="7C8BCFC6" w14:textId="77777777" w:rsidR="00E316A2" w:rsidRDefault="00E316A2"/>
                              </w:tc>
                            </w:tr>
                            <w:tr w:rsidR="00E316A2" w:rsidRPr="00417921" w14:paraId="397AE155" w14:textId="77777777" w:rsidTr="002226A9">
                              <w:trPr>
                                <w:trHeight w:hRule="exact" w:val="8450"/>
                              </w:trPr>
                              <w:tc>
                                <w:tcPr>
                                  <w:tcW w:w="5497" w:type="dxa"/>
                                </w:tcPr>
                                <w:p w14:paraId="429EA27E"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10DD4518" wp14:editId="13B051BC">
                                        <wp:extent cx="1714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k</w:t>
                                  </w:r>
                                  <w:r w:rsidR="00E316A2" w:rsidRPr="0080429E">
                                    <w:rPr>
                                      <w:rFonts w:eastAsia="FrutigerLT-Light" w:cs="Arial"/>
                                      <w:spacing w:val="-4"/>
                                      <w:lang w:val="nl-BE"/>
                                    </w:rPr>
                                    <w:t>r</w:t>
                                  </w:r>
                                  <w:r w:rsidR="00E316A2" w:rsidRPr="0080429E">
                                    <w:rPr>
                                      <w:rFonts w:eastAsia="FrutigerLT-Light" w:cs="Arial"/>
                                      <w:lang w:val="nl-BE"/>
                                    </w:rPr>
                                    <w:t>edietinstelling</w:t>
                                  </w:r>
                                </w:p>
                                <w:p w14:paraId="5ACCA379"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6E3C4C9F" wp14:editId="1A5459DD">
                                        <wp:extent cx="171450" cy="180975"/>
                                        <wp:effectExtent l="0" t="0" r="0"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beursvennootschap</w:t>
                                  </w:r>
                                </w:p>
                                <w:p w14:paraId="77A841C7"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31082E8E" wp14:editId="21EECB10">
                                        <wp:extent cx="171450" cy="180975"/>
                                        <wp:effectExtent l="0" t="0" r="0" b="952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betalingsinstelling</w:t>
                                  </w:r>
                                </w:p>
                                <w:p w14:paraId="0CF073EB"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60F0F79B" wp14:editId="1757EA80">
                                        <wp:extent cx="171450" cy="180975"/>
                                        <wp:effectExtent l="0" t="0" r="0" b="952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instelling voor elekt</w:t>
                                  </w:r>
                                  <w:r w:rsidR="00E316A2" w:rsidRPr="0080429E">
                                    <w:rPr>
                                      <w:rFonts w:eastAsia="FrutigerLT-Light" w:cs="Arial"/>
                                      <w:spacing w:val="-4"/>
                                      <w:lang w:val="nl-BE"/>
                                    </w:rPr>
                                    <w:t>r</w:t>
                                  </w:r>
                                  <w:r w:rsidR="00E316A2" w:rsidRPr="0080429E">
                                    <w:rPr>
                                      <w:rFonts w:eastAsia="FrutigerLT-Light" w:cs="Arial"/>
                                      <w:lang w:val="nl-BE"/>
                                    </w:rPr>
                                    <w:t>onisch geld</w:t>
                                  </w:r>
                                </w:p>
                                <w:p w14:paraId="7F9BC553"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22CBE746" wp14:editId="037439CE">
                                        <wp:extent cx="171450" cy="180975"/>
                                        <wp:effectExtent l="0" t="0" r="0" b="9525"/>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ve</w:t>
                                  </w:r>
                                  <w:r w:rsidR="00E316A2" w:rsidRPr="0080429E">
                                    <w:rPr>
                                      <w:rFonts w:eastAsia="FrutigerLT-Light" w:cs="Arial"/>
                                      <w:spacing w:val="-4"/>
                                      <w:lang w:val="nl-BE"/>
                                    </w:rPr>
                                    <w:t>r</w:t>
                                  </w:r>
                                  <w:r w:rsidR="00E316A2" w:rsidRPr="0080429E">
                                    <w:rPr>
                                      <w:rFonts w:eastAsia="FrutigerLT-Light" w:cs="Arial"/>
                                      <w:lang w:val="nl-BE"/>
                                    </w:rPr>
                                    <w:t>e</w:t>
                                  </w:r>
                                  <w:r w:rsidR="00E316A2" w:rsidRPr="0080429E">
                                    <w:rPr>
                                      <w:rFonts w:eastAsia="FrutigerLT-Light" w:cs="Arial"/>
                                      <w:spacing w:val="-4"/>
                                      <w:lang w:val="nl-BE"/>
                                    </w:rPr>
                                    <w:t>f</w:t>
                                  </w:r>
                                  <w:r w:rsidR="00E316A2" w:rsidRPr="0080429E">
                                    <w:rPr>
                                      <w:rFonts w:eastAsia="FrutigerLT-Light" w:cs="Arial"/>
                                      <w:lang w:val="nl-BE"/>
                                    </w:rPr>
                                    <w:t>feningsinstelling</w:t>
                                  </w:r>
                                </w:p>
                                <w:p w14:paraId="15EE01E2" w14:textId="64FFEF1D" w:rsidR="00E316A2" w:rsidRDefault="00C94AE9" w:rsidP="005B6420">
                                  <w:pPr>
                                    <w:spacing w:before="120" w:after="120" w:line="240" w:lineRule="auto"/>
                                    <w:ind w:left="111" w:right="-20"/>
                                    <w:rPr>
                                      <w:rFonts w:eastAsia="FrutigerLT-Light" w:cs="Arial"/>
                                      <w:lang w:val="nl-BE"/>
                                    </w:rPr>
                                  </w:pPr>
                                  <w:r>
                                    <w:pict w14:anchorId="1F2EE47A">
                                      <v:shape id="_x0000_i1027" type="#_x0000_t75" style="width:13.5pt;height:14.25pt;visibility:visible;mso-wrap-style:square">
                                        <v:imagedata r:id="rId14" o:title=""/>
                                      </v:shape>
                                    </w:pict>
                                  </w:r>
                                  <w:r w:rsidR="00E316A2" w:rsidRPr="0080429E">
                                    <w:rPr>
                                      <w:rFonts w:cs="Arial"/>
                                      <w:spacing w:val="50"/>
                                      <w:w w:val="179"/>
                                      <w:lang w:val="nl-BE"/>
                                    </w:rPr>
                                    <w:t xml:space="preserve"> </w:t>
                                  </w:r>
                                  <w:r w:rsidR="00E316A2" w:rsidRPr="0080429E">
                                    <w:rPr>
                                      <w:rFonts w:eastAsia="FrutigerLT-Light" w:cs="Arial"/>
                                      <w:lang w:val="nl-BE"/>
                                    </w:rPr>
                                    <w:t>met ve</w:t>
                                  </w:r>
                                  <w:r w:rsidR="00E316A2" w:rsidRPr="0080429E">
                                    <w:rPr>
                                      <w:rFonts w:eastAsia="FrutigerLT-Light" w:cs="Arial"/>
                                      <w:spacing w:val="-4"/>
                                      <w:lang w:val="nl-BE"/>
                                    </w:rPr>
                                    <w:t>r</w:t>
                                  </w:r>
                                  <w:r w:rsidR="00E316A2" w:rsidRPr="0080429E">
                                    <w:rPr>
                                      <w:rFonts w:eastAsia="FrutigerLT-Light" w:cs="Arial"/>
                                      <w:lang w:val="nl-BE"/>
                                    </w:rPr>
                                    <w:t>e</w:t>
                                  </w:r>
                                  <w:r w:rsidR="00E316A2" w:rsidRPr="0080429E">
                                    <w:rPr>
                                      <w:rFonts w:eastAsia="FrutigerLT-Light" w:cs="Arial"/>
                                      <w:spacing w:val="-4"/>
                                      <w:lang w:val="nl-BE"/>
                                    </w:rPr>
                                    <w:t>f</w:t>
                                  </w:r>
                                  <w:r w:rsidR="00E316A2" w:rsidRPr="0080429E">
                                    <w:rPr>
                                      <w:rFonts w:eastAsia="FrutigerLT-Light" w:cs="Arial"/>
                                      <w:lang w:val="nl-BE"/>
                                    </w:rPr>
                                    <w:t>feningsinstelling gelijkgestelde instelling</w:t>
                                  </w:r>
                                </w:p>
                                <w:p w14:paraId="7B1500C2" w14:textId="3E8D3371" w:rsidR="00B739E8" w:rsidRDefault="00C94AE9" w:rsidP="005B6420">
                                  <w:pPr>
                                    <w:spacing w:before="120" w:after="120" w:line="240" w:lineRule="auto"/>
                                    <w:ind w:left="111" w:right="-20"/>
                                    <w:rPr>
                                      <w:rFonts w:eastAsia="FrutigerLT-Light" w:cs="Arial"/>
                                      <w:lang w:val="nl-BE"/>
                                    </w:rPr>
                                  </w:pPr>
                                  <w:r>
                                    <w:pict w14:anchorId="2B9CFC85">
                                      <v:shape id="_x0000_i1029" type="#_x0000_t75" style="width:13.5pt;height:14.25pt;visibility:visible;mso-wrap-style:square">
                                        <v:imagedata r:id="rId14" o:title=""/>
                                      </v:shape>
                                    </w:pict>
                                  </w:r>
                                  <w:r w:rsidR="00B739E8" w:rsidRPr="003115B3">
                                    <w:rPr>
                                      <w:lang w:val="nl-BE"/>
                                    </w:rPr>
                                    <w:t xml:space="preserve">   </w:t>
                                  </w:r>
                                  <w:proofErr w:type="spellStart"/>
                                  <w:r w:rsidR="00B739E8" w:rsidRPr="003115B3">
                                    <w:rPr>
                                      <w:lang w:val="nl-BE"/>
                                    </w:rPr>
                                    <w:t>effectenbewaarinstelling</w:t>
                                  </w:r>
                                  <w:proofErr w:type="spellEnd"/>
                                </w:p>
                                <w:p w14:paraId="29053B54" w14:textId="06505F3A" w:rsidR="00B739E8" w:rsidRDefault="00C94AE9" w:rsidP="005B6420">
                                  <w:pPr>
                                    <w:spacing w:before="120" w:after="120" w:line="240" w:lineRule="auto"/>
                                    <w:ind w:left="111" w:right="-20"/>
                                    <w:rPr>
                                      <w:rFonts w:eastAsia="FrutigerLT-Light" w:cs="Arial"/>
                                      <w:lang w:val="nl-BE"/>
                                    </w:rPr>
                                  </w:pPr>
                                  <w:r>
                                    <w:pict w14:anchorId="6C5768D9">
                                      <v:shape id="_x0000_i1031" type="#_x0000_t75" style="width:13.5pt;height:14.25pt;visibility:visible;mso-wrap-style:square">
                                        <v:imagedata r:id="rId14" o:title=""/>
                                      </v:shape>
                                    </w:pict>
                                  </w:r>
                                  <w:r w:rsidR="00B739E8" w:rsidRPr="003115B3">
                                    <w:rPr>
                                      <w:lang w:val="nl-BE"/>
                                    </w:rPr>
                                    <w:t xml:space="preserve">   ondersteuning verlenende instelling</w:t>
                                  </w:r>
                                  <w:r w:rsidR="00191388">
                                    <w:rPr>
                                      <w:lang w:val="nl-BE"/>
                                    </w:rPr>
                                    <w:t xml:space="preserve"> van een </w:t>
                                  </w:r>
                                  <w:r w:rsidR="00B739E8" w:rsidRPr="003115B3">
                                    <w:rPr>
                                      <w:lang w:val="nl-BE"/>
                                    </w:rPr>
                                    <w:t xml:space="preserve"> </w:t>
                                  </w:r>
                                  <w:proofErr w:type="spellStart"/>
                                  <w:r w:rsidR="00B739E8" w:rsidRPr="003115B3">
                                    <w:rPr>
                                      <w:lang w:val="nl-BE"/>
                                    </w:rPr>
                                    <w:t>effectenbewaarinstelling</w:t>
                                  </w:r>
                                  <w:proofErr w:type="spellEnd"/>
                                </w:p>
                                <w:p w14:paraId="3137DB88" w14:textId="36DD1FAC" w:rsidR="00B739E8" w:rsidRPr="0080429E" w:rsidRDefault="00B739E8" w:rsidP="005B6420">
                                  <w:pPr>
                                    <w:spacing w:before="120" w:after="120" w:line="240" w:lineRule="auto"/>
                                    <w:ind w:left="111" w:right="-20"/>
                                    <w:rPr>
                                      <w:rFonts w:eastAsia="FrutigerLT-Light" w:cs="Arial"/>
                                      <w:lang w:val="nl-BE"/>
                                    </w:rPr>
                                  </w:pPr>
                                  <w:r w:rsidRPr="00BA0B75">
                                    <w:rPr>
                                      <w:noProof/>
                                    </w:rPr>
                                    <w:drawing>
                                      <wp:inline distT="0" distB="0" distL="0" distR="0" wp14:anchorId="416CDD79" wp14:editId="1053C12E">
                                        <wp:extent cx="175260" cy="182880"/>
                                        <wp:effectExtent l="0" t="0" r="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Pr>
                                      <w:rFonts w:eastAsia="FrutigerLT-Light" w:cs="Arial"/>
                                      <w:lang w:val="nl-BE"/>
                                    </w:rPr>
                                    <w:t xml:space="preserve">  depositobank</w:t>
                                  </w:r>
                                </w:p>
                                <w:p w14:paraId="66CAF0F9"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2168080A" wp14:editId="2F091B69">
                                        <wp:extent cx="171450" cy="180975"/>
                                        <wp:effectExtent l="0" t="0" r="0" b="9525"/>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verzekeringsonde</w:t>
                                  </w:r>
                                  <w:r w:rsidR="00E316A2" w:rsidRPr="0080429E">
                                    <w:rPr>
                                      <w:rFonts w:eastAsia="FrutigerLT-Light" w:cs="Arial"/>
                                      <w:spacing w:val="4"/>
                                      <w:lang w:val="nl-BE"/>
                                    </w:rPr>
                                    <w:t>r</w:t>
                                  </w:r>
                                  <w:r w:rsidR="00E316A2" w:rsidRPr="0080429E">
                                    <w:rPr>
                                      <w:rFonts w:eastAsia="FrutigerLT-Light" w:cs="Arial"/>
                                      <w:lang w:val="nl-BE"/>
                                    </w:rPr>
                                    <w:t>neming</w:t>
                                  </w:r>
                                </w:p>
                                <w:p w14:paraId="128B714D"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0B6D5254" wp14:editId="7BFC296B">
                                        <wp:extent cx="171450" cy="180975"/>
                                        <wp:effectExtent l="0" t="0" r="0" b="9525"/>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herverzekeringsonde</w:t>
                                  </w:r>
                                  <w:r w:rsidR="00E316A2" w:rsidRPr="0080429E">
                                    <w:rPr>
                                      <w:rFonts w:eastAsia="FrutigerLT-Light" w:cs="Arial"/>
                                      <w:spacing w:val="4"/>
                                      <w:lang w:val="nl-BE"/>
                                    </w:rPr>
                                    <w:t>r</w:t>
                                  </w:r>
                                  <w:r w:rsidR="00E316A2" w:rsidRPr="0080429E">
                                    <w:rPr>
                                      <w:rFonts w:eastAsia="FrutigerLT-Light" w:cs="Arial"/>
                                      <w:lang w:val="nl-BE"/>
                                    </w:rPr>
                                    <w:t>neming</w:t>
                                  </w:r>
                                </w:p>
                                <w:p w14:paraId="0A865F95"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13CDE3F6" wp14:editId="5CAF1208">
                                        <wp:extent cx="171450" cy="180975"/>
                                        <wp:effectExtent l="0" t="0" r="0" b="9525"/>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financiële holding</w:t>
                                  </w:r>
                                </w:p>
                                <w:p w14:paraId="600D8AFA"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4353A98D" wp14:editId="7B9C6E98">
                                        <wp:extent cx="171450" cy="180975"/>
                                        <wp:effectExtent l="0" t="0" r="0" b="9525"/>
                                        <wp:docPr id="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verzekeringsholding</w:t>
                                  </w:r>
                                </w:p>
                                <w:p w14:paraId="02998D56"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3B4BBE65" wp14:editId="63D40839">
                                        <wp:extent cx="171450" cy="180975"/>
                                        <wp:effectExtent l="0" t="0" r="0" b="9525"/>
                                        <wp:docPr id="1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gemengde financiële holding</w:t>
                                  </w:r>
                                </w:p>
                                <w:p w14:paraId="57CFE106" w14:textId="77777777" w:rsidR="00E316A2" w:rsidRPr="0080429E" w:rsidRDefault="00E316A2" w:rsidP="005B6420">
                                  <w:pPr>
                                    <w:spacing w:before="120" w:after="120" w:line="240" w:lineRule="auto"/>
                                    <w:ind w:left="147"/>
                                    <w:rPr>
                                      <w:rFonts w:eastAsia="FrutigerLT-Light" w:cs="Arial"/>
                                      <w:lang w:val="nl-BE"/>
                                    </w:rPr>
                                  </w:pPr>
                                  <w:r w:rsidRPr="0080429E">
                                    <w:rPr>
                                      <w:rFonts w:eastAsia="FrutigerLT-Light" w:cs="Arial"/>
                                      <w:lang w:val="nl-BE"/>
                                    </w:rPr>
                                    <w:t>Waar relevant:</w:t>
                                  </w:r>
                                </w:p>
                                <w:p w14:paraId="5CF899A4" w14:textId="77777777" w:rsidR="00E316A2" w:rsidRPr="0080429E" w:rsidRDefault="0052140D" w:rsidP="005B6420">
                                  <w:pPr>
                                    <w:spacing w:before="120" w:after="120" w:line="240" w:lineRule="auto"/>
                                    <w:ind w:left="572" w:hanging="425"/>
                                    <w:rPr>
                                      <w:rFonts w:cs="Arial"/>
                                      <w:lang w:val="nl-BE"/>
                                    </w:rPr>
                                  </w:pPr>
                                  <w:r>
                                    <w:rPr>
                                      <w:rFonts w:cs="Arial"/>
                                      <w:noProof/>
                                      <w:w w:val="179"/>
                                      <w:lang w:val="en-US"/>
                                    </w:rPr>
                                    <w:drawing>
                                      <wp:inline distT="0" distB="0" distL="0" distR="0" wp14:anchorId="584C6340" wp14:editId="05886159">
                                        <wp:extent cx="171450" cy="180975"/>
                                        <wp:effectExtent l="0" t="0" r="0" b="9525"/>
                                        <wp:docPr id="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ab/>
                                  </w:r>
                                  <w:r w:rsidR="00E316A2" w:rsidRPr="0080429E">
                                    <w:rPr>
                                      <w:rFonts w:eastAsia="FrutigerLT-Light" w:cs="Arial"/>
                                      <w:lang w:val="nl-BE"/>
                                    </w:rPr>
                                    <w:t>buitenlands bijkantoor van een Belgische instelling ("</w:t>
                                  </w:r>
                                  <w:proofErr w:type="spellStart"/>
                                  <w:r w:rsidR="00E316A2" w:rsidRPr="0080429E">
                                    <w:rPr>
                                      <w:rFonts w:eastAsia="FrutigerLT-Light" w:cs="Arial"/>
                                      <w:lang w:val="nl-BE"/>
                                    </w:rPr>
                                    <w:t>outward</w:t>
                                  </w:r>
                                  <w:proofErr w:type="spellEnd"/>
                                  <w:r w:rsidR="00E316A2" w:rsidRPr="0080429E">
                                    <w:rPr>
                                      <w:rFonts w:eastAsia="FrutigerLT-Light" w:cs="Arial"/>
                                      <w:lang w:val="nl-BE"/>
                                    </w:rPr>
                                    <w:t xml:space="preserve"> </w:t>
                                  </w:r>
                                  <w:proofErr w:type="spellStart"/>
                                  <w:r w:rsidR="00E316A2" w:rsidRPr="0080429E">
                                    <w:rPr>
                                      <w:rFonts w:eastAsia="FrutigerLT-Light" w:cs="Arial"/>
                                      <w:lang w:val="nl-BE"/>
                                    </w:rPr>
                                    <w:t>passporting</w:t>
                                  </w:r>
                                  <w:proofErr w:type="spellEnd"/>
                                  <w:r w:rsidR="00E316A2" w:rsidRPr="0080429E">
                                    <w:rPr>
                                      <w:rFonts w:eastAsia="FrutigerLT-Light" w:cs="Arial"/>
                                      <w:lang w:val="nl-BE"/>
                                    </w:rPr>
                                    <w:t>")</w:t>
                                  </w:r>
                                </w:p>
                                <w:p w14:paraId="482B2017" w14:textId="77777777" w:rsidR="00E316A2" w:rsidRPr="0080429E" w:rsidRDefault="0052140D" w:rsidP="005B6420">
                                  <w:pPr>
                                    <w:spacing w:before="120" w:after="120" w:line="240" w:lineRule="auto"/>
                                    <w:ind w:left="147"/>
                                    <w:rPr>
                                      <w:rFonts w:cs="Arial"/>
                                      <w:lang w:val="nl-BE"/>
                                    </w:rPr>
                                  </w:pPr>
                                  <w:r>
                                    <w:rPr>
                                      <w:rFonts w:cs="Arial"/>
                                      <w:noProof/>
                                      <w:w w:val="179"/>
                                      <w:lang w:val="en-US"/>
                                    </w:rPr>
                                    <w:drawing>
                                      <wp:inline distT="0" distB="0" distL="0" distR="0" wp14:anchorId="5C0B57AA" wp14:editId="3A2F07C6">
                                        <wp:extent cx="171450" cy="180975"/>
                                        <wp:effectExtent l="0" t="0" r="0" b="9525"/>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ab/>
                                  </w:r>
                                  <w:r w:rsidR="00E316A2" w:rsidRPr="0080429E">
                                    <w:rPr>
                                      <w:rFonts w:eastAsia="FrutigerLT-Light" w:cs="Arial"/>
                                      <w:lang w:val="nl-BE"/>
                                    </w:rPr>
                                    <w:t>Belgisch bijkantoor van een niet-EER instelling</w:t>
                                  </w:r>
                                </w:p>
                              </w:tc>
                            </w:tr>
                          </w:tbl>
                          <w:p w14:paraId="3A233E97" w14:textId="77777777" w:rsidR="00E316A2" w:rsidRPr="0080429E" w:rsidRDefault="00E316A2" w:rsidP="00D81941">
                            <w:pPr>
                              <w:spacing w:line="240" w:lineRule="auto"/>
                              <w:rPr>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441D7" id="_x0000_t202" coordsize="21600,21600" o:spt="202" path="m,l,21600r21600,l21600,xe">
                <v:stroke joinstyle="miter"/>
                <v:path gradientshapeok="t" o:connecttype="rect"/>
              </v:shapetype>
              <v:shape id="Text Box 573" o:spid="_x0000_s1026" type="#_x0000_t202" style="position:absolute;margin-left:263.25pt;margin-top:11.95pt;width:275.45pt;height:5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GBsgIAAK4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" filled="f" stroked="f">
                <v:textbox inset="0,0,0,0">
                  <w:txbxContent>
                    <w:tbl>
                      <w:tblPr>
                        <w:tblW w:w="0" w:type="auto"/>
                        <w:tblBorders>
                          <w:top w:val="single" w:sz="2" w:space="0" w:color="000000"/>
                          <w:left w:val="single" w:sz="4" w:space="0" w:color="auto"/>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97"/>
                      </w:tblGrid>
                      <w:tr w:rsidR="00E316A2" w14:paraId="0325E5CE" w14:textId="77777777" w:rsidTr="005B6420">
                        <w:trPr>
                          <w:trHeight w:hRule="exact" w:val="510"/>
                        </w:trPr>
                        <w:tc>
                          <w:tcPr>
                            <w:tcW w:w="5497" w:type="dxa"/>
                          </w:tcPr>
                          <w:p w14:paraId="0596BEE4" w14:textId="77777777" w:rsidR="00E316A2" w:rsidRDefault="00E316A2"/>
                        </w:tc>
                      </w:tr>
                      <w:tr w:rsidR="00E316A2" w14:paraId="41D4A9EF" w14:textId="77777777" w:rsidTr="005B6420">
                        <w:trPr>
                          <w:trHeight w:hRule="exact" w:val="510"/>
                        </w:trPr>
                        <w:tc>
                          <w:tcPr>
                            <w:tcW w:w="5497" w:type="dxa"/>
                          </w:tcPr>
                          <w:p w14:paraId="5FEDD36B" w14:textId="77777777" w:rsidR="00E316A2" w:rsidRDefault="00E316A2"/>
                        </w:tc>
                      </w:tr>
                      <w:tr w:rsidR="00E316A2" w14:paraId="79E2600D" w14:textId="77777777" w:rsidTr="005B6420">
                        <w:trPr>
                          <w:trHeight w:hRule="exact" w:val="510"/>
                        </w:trPr>
                        <w:tc>
                          <w:tcPr>
                            <w:tcW w:w="5497" w:type="dxa"/>
                          </w:tcPr>
                          <w:p w14:paraId="1687FC2F" w14:textId="77777777" w:rsidR="00E316A2" w:rsidRDefault="00E316A2"/>
                        </w:tc>
                      </w:tr>
                      <w:tr w:rsidR="00E316A2" w14:paraId="1AAEE547" w14:textId="77777777" w:rsidTr="005B6420">
                        <w:trPr>
                          <w:trHeight w:hRule="exact" w:val="510"/>
                        </w:trPr>
                        <w:tc>
                          <w:tcPr>
                            <w:tcW w:w="5497" w:type="dxa"/>
                          </w:tcPr>
                          <w:p w14:paraId="7C8BCFC6" w14:textId="77777777" w:rsidR="00E316A2" w:rsidRDefault="00E316A2"/>
                        </w:tc>
                      </w:tr>
                      <w:tr w:rsidR="00E316A2" w:rsidRPr="00417921" w14:paraId="397AE155" w14:textId="77777777" w:rsidTr="002226A9">
                        <w:trPr>
                          <w:trHeight w:hRule="exact" w:val="8450"/>
                        </w:trPr>
                        <w:tc>
                          <w:tcPr>
                            <w:tcW w:w="5497" w:type="dxa"/>
                          </w:tcPr>
                          <w:p w14:paraId="429EA27E"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10DD4518" wp14:editId="13B051BC">
                                  <wp:extent cx="1714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k</w:t>
                            </w:r>
                            <w:r w:rsidR="00E316A2" w:rsidRPr="0080429E">
                              <w:rPr>
                                <w:rFonts w:eastAsia="FrutigerLT-Light" w:cs="Arial"/>
                                <w:spacing w:val="-4"/>
                                <w:lang w:val="nl-BE"/>
                              </w:rPr>
                              <w:t>r</w:t>
                            </w:r>
                            <w:r w:rsidR="00E316A2" w:rsidRPr="0080429E">
                              <w:rPr>
                                <w:rFonts w:eastAsia="FrutigerLT-Light" w:cs="Arial"/>
                                <w:lang w:val="nl-BE"/>
                              </w:rPr>
                              <w:t>edietinstelling</w:t>
                            </w:r>
                          </w:p>
                          <w:p w14:paraId="5ACCA379"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6E3C4C9F" wp14:editId="1A5459DD">
                                  <wp:extent cx="171450" cy="180975"/>
                                  <wp:effectExtent l="0" t="0" r="0"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beursvennootschap</w:t>
                            </w:r>
                          </w:p>
                          <w:p w14:paraId="77A841C7"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31082E8E" wp14:editId="21EECB10">
                                  <wp:extent cx="171450" cy="180975"/>
                                  <wp:effectExtent l="0" t="0" r="0" b="952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betalingsinstelling</w:t>
                            </w:r>
                          </w:p>
                          <w:p w14:paraId="0CF073EB"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60F0F79B" wp14:editId="1757EA80">
                                  <wp:extent cx="171450" cy="180975"/>
                                  <wp:effectExtent l="0" t="0" r="0" b="952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instelling voor elekt</w:t>
                            </w:r>
                            <w:r w:rsidR="00E316A2" w:rsidRPr="0080429E">
                              <w:rPr>
                                <w:rFonts w:eastAsia="FrutigerLT-Light" w:cs="Arial"/>
                                <w:spacing w:val="-4"/>
                                <w:lang w:val="nl-BE"/>
                              </w:rPr>
                              <w:t>r</w:t>
                            </w:r>
                            <w:r w:rsidR="00E316A2" w:rsidRPr="0080429E">
                              <w:rPr>
                                <w:rFonts w:eastAsia="FrutigerLT-Light" w:cs="Arial"/>
                                <w:lang w:val="nl-BE"/>
                              </w:rPr>
                              <w:t>onisch geld</w:t>
                            </w:r>
                          </w:p>
                          <w:p w14:paraId="7F9BC553"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22CBE746" wp14:editId="037439CE">
                                  <wp:extent cx="171450" cy="180975"/>
                                  <wp:effectExtent l="0" t="0" r="0" b="9525"/>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ve</w:t>
                            </w:r>
                            <w:r w:rsidR="00E316A2" w:rsidRPr="0080429E">
                              <w:rPr>
                                <w:rFonts w:eastAsia="FrutigerLT-Light" w:cs="Arial"/>
                                <w:spacing w:val="-4"/>
                                <w:lang w:val="nl-BE"/>
                              </w:rPr>
                              <w:t>r</w:t>
                            </w:r>
                            <w:r w:rsidR="00E316A2" w:rsidRPr="0080429E">
                              <w:rPr>
                                <w:rFonts w:eastAsia="FrutigerLT-Light" w:cs="Arial"/>
                                <w:lang w:val="nl-BE"/>
                              </w:rPr>
                              <w:t>e</w:t>
                            </w:r>
                            <w:r w:rsidR="00E316A2" w:rsidRPr="0080429E">
                              <w:rPr>
                                <w:rFonts w:eastAsia="FrutigerLT-Light" w:cs="Arial"/>
                                <w:spacing w:val="-4"/>
                                <w:lang w:val="nl-BE"/>
                              </w:rPr>
                              <w:t>f</w:t>
                            </w:r>
                            <w:r w:rsidR="00E316A2" w:rsidRPr="0080429E">
                              <w:rPr>
                                <w:rFonts w:eastAsia="FrutigerLT-Light" w:cs="Arial"/>
                                <w:lang w:val="nl-BE"/>
                              </w:rPr>
                              <w:t>feningsinstelling</w:t>
                            </w:r>
                          </w:p>
                          <w:p w14:paraId="15EE01E2" w14:textId="64FFEF1D" w:rsidR="00E316A2" w:rsidRDefault="00C94AE9" w:rsidP="005B6420">
                            <w:pPr>
                              <w:spacing w:before="120" w:after="120" w:line="240" w:lineRule="auto"/>
                              <w:ind w:left="111" w:right="-20"/>
                              <w:rPr>
                                <w:rFonts w:eastAsia="FrutigerLT-Light" w:cs="Arial"/>
                                <w:lang w:val="nl-BE"/>
                              </w:rPr>
                            </w:pPr>
                            <w:r>
                              <w:pict w14:anchorId="1F2EE47A">
                                <v:shape id="_x0000_i1027" type="#_x0000_t75" style="width:13.5pt;height:14.25pt;visibility:visible;mso-wrap-style:square">
                                  <v:imagedata r:id="rId14" o:title=""/>
                                </v:shape>
                              </w:pict>
                            </w:r>
                            <w:r w:rsidR="00E316A2" w:rsidRPr="0080429E">
                              <w:rPr>
                                <w:rFonts w:cs="Arial"/>
                                <w:spacing w:val="50"/>
                                <w:w w:val="179"/>
                                <w:lang w:val="nl-BE"/>
                              </w:rPr>
                              <w:t xml:space="preserve"> </w:t>
                            </w:r>
                            <w:r w:rsidR="00E316A2" w:rsidRPr="0080429E">
                              <w:rPr>
                                <w:rFonts w:eastAsia="FrutigerLT-Light" w:cs="Arial"/>
                                <w:lang w:val="nl-BE"/>
                              </w:rPr>
                              <w:t>met ve</w:t>
                            </w:r>
                            <w:r w:rsidR="00E316A2" w:rsidRPr="0080429E">
                              <w:rPr>
                                <w:rFonts w:eastAsia="FrutigerLT-Light" w:cs="Arial"/>
                                <w:spacing w:val="-4"/>
                                <w:lang w:val="nl-BE"/>
                              </w:rPr>
                              <w:t>r</w:t>
                            </w:r>
                            <w:r w:rsidR="00E316A2" w:rsidRPr="0080429E">
                              <w:rPr>
                                <w:rFonts w:eastAsia="FrutigerLT-Light" w:cs="Arial"/>
                                <w:lang w:val="nl-BE"/>
                              </w:rPr>
                              <w:t>e</w:t>
                            </w:r>
                            <w:r w:rsidR="00E316A2" w:rsidRPr="0080429E">
                              <w:rPr>
                                <w:rFonts w:eastAsia="FrutigerLT-Light" w:cs="Arial"/>
                                <w:spacing w:val="-4"/>
                                <w:lang w:val="nl-BE"/>
                              </w:rPr>
                              <w:t>f</w:t>
                            </w:r>
                            <w:r w:rsidR="00E316A2" w:rsidRPr="0080429E">
                              <w:rPr>
                                <w:rFonts w:eastAsia="FrutigerLT-Light" w:cs="Arial"/>
                                <w:lang w:val="nl-BE"/>
                              </w:rPr>
                              <w:t>feningsinstelling gelijkgestelde instelling</w:t>
                            </w:r>
                          </w:p>
                          <w:p w14:paraId="7B1500C2" w14:textId="3E8D3371" w:rsidR="00B739E8" w:rsidRDefault="00C94AE9" w:rsidP="005B6420">
                            <w:pPr>
                              <w:spacing w:before="120" w:after="120" w:line="240" w:lineRule="auto"/>
                              <w:ind w:left="111" w:right="-20"/>
                              <w:rPr>
                                <w:rFonts w:eastAsia="FrutigerLT-Light" w:cs="Arial"/>
                                <w:lang w:val="nl-BE"/>
                              </w:rPr>
                            </w:pPr>
                            <w:r>
                              <w:pict w14:anchorId="2B9CFC85">
                                <v:shape id="_x0000_i1029" type="#_x0000_t75" style="width:13.5pt;height:14.25pt;visibility:visible;mso-wrap-style:square">
                                  <v:imagedata r:id="rId14" o:title=""/>
                                </v:shape>
                              </w:pict>
                            </w:r>
                            <w:r w:rsidR="00B739E8" w:rsidRPr="003115B3">
                              <w:rPr>
                                <w:lang w:val="nl-BE"/>
                              </w:rPr>
                              <w:t xml:space="preserve">   </w:t>
                            </w:r>
                            <w:proofErr w:type="spellStart"/>
                            <w:r w:rsidR="00B739E8" w:rsidRPr="003115B3">
                              <w:rPr>
                                <w:lang w:val="nl-BE"/>
                              </w:rPr>
                              <w:t>effectenbewaarinstelling</w:t>
                            </w:r>
                            <w:proofErr w:type="spellEnd"/>
                          </w:p>
                          <w:p w14:paraId="29053B54" w14:textId="06505F3A" w:rsidR="00B739E8" w:rsidRDefault="00C94AE9" w:rsidP="005B6420">
                            <w:pPr>
                              <w:spacing w:before="120" w:after="120" w:line="240" w:lineRule="auto"/>
                              <w:ind w:left="111" w:right="-20"/>
                              <w:rPr>
                                <w:rFonts w:eastAsia="FrutigerLT-Light" w:cs="Arial"/>
                                <w:lang w:val="nl-BE"/>
                              </w:rPr>
                            </w:pPr>
                            <w:r>
                              <w:pict w14:anchorId="6C5768D9">
                                <v:shape id="_x0000_i1031" type="#_x0000_t75" style="width:13.5pt;height:14.25pt;visibility:visible;mso-wrap-style:square">
                                  <v:imagedata r:id="rId14" o:title=""/>
                                </v:shape>
                              </w:pict>
                            </w:r>
                            <w:r w:rsidR="00B739E8" w:rsidRPr="003115B3">
                              <w:rPr>
                                <w:lang w:val="nl-BE"/>
                              </w:rPr>
                              <w:t xml:space="preserve">   ondersteuning verlenende instelling</w:t>
                            </w:r>
                            <w:r w:rsidR="00191388">
                              <w:rPr>
                                <w:lang w:val="nl-BE"/>
                              </w:rPr>
                              <w:t xml:space="preserve"> van een </w:t>
                            </w:r>
                            <w:r w:rsidR="00B739E8" w:rsidRPr="003115B3">
                              <w:rPr>
                                <w:lang w:val="nl-BE"/>
                              </w:rPr>
                              <w:t xml:space="preserve"> </w:t>
                            </w:r>
                            <w:proofErr w:type="spellStart"/>
                            <w:r w:rsidR="00B739E8" w:rsidRPr="003115B3">
                              <w:rPr>
                                <w:lang w:val="nl-BE"/>
                              </w:rPr>
                              <w:t>effectenbewaarinstelling</w:t>
                            </w:r>
                            <w:proofErr w:type="spellEnd"/>
                          </w:p>
                          <w:p w14:paraId="3137DB88" w14:textId="36DD1FAC" w:rsidR="00B739E8" w:rsidRPr="0080429E" w:rsidRDefault="00B739E8" w:rsidP="005B6420">
                            <w:pPr>
                              <w:spacing w:before="120" w:after="120" w:line="240" w:lineRule="auto"/>
                              <w:ind w:left="111" w:right="-20"/>
                              <w:rPr>
                                <w:rFonts w:eastAsia="FrutigerLT-Light" w:cs="Arial"/>
                                <w:lang w:val="nl-BE"/>
                              </w:rPr>
                            </w:pPr>
                            <w:r w:rsidRPr="00BA0B75">
                              <w:rPr>
                                <w:noProof/>
                              </w:rPr>
                              <w:drawing>
                                <wp:inline distT="0" distB="0" distL="0" distR="0" wp14:anchorId="416CDD79" wp14:editId="1053C12E">
                                  <wp:extent cx="175260" cy="182880"/>
                                  <wp:effectExtent l="0" t="0" r="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Pr>
                                <w:rFonts w:eastAsia="FrutigerLT-Light" w:cs="Arial"/>
                                <w:lang w:val="nl-BE"/>
                              </w:rPr>
                              <w:t xml:space="preserve">  depositobank</w:t>
                            </w:r>
                          </w:p>
                          <w:p w14:paraId="66CAF0F9"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2168080A" wp14:editId="2F091B69">
                                  <wp:extent cx="171450" cy="180975"/>
                                  <wp:effectExtent l="0" t="0" r="0" b="9525"/>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verzekeringsonde</w:t>
                            </w:r>
                            <w:r w:rsidR="00E316A2" w:rsidRPr="0080429E">
                              <w:rPr>
                                <w:rFonts w:eastAsia="FrutigerLT-Light" w:cs="Arial"/>
                                <w:spacing w:val="4"/>
                                <w:lang w:val="nl-BE"/>
                              </w:rPr>
                              <w:t>r</w:t>
                            </w:r>
                            <w:r w:rsidR="00E316A2" w:rsidRPr="0080429E">
                              <w:rPr>
                                <w:rFonts w:eastAsia="FrutigerLT-Light" w:cs="Arial"/>
                                <w:lang w:val="nl-BE"/>
                              </w:rPr>
                              <w:t>neming</w:t>
                            </w:r>
                          </w:p>
                          <w:p w14:paraId="128B714D"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0B6D5254" wp14:editId="7BFC296B">
                                  <wp:extent cx="171450" cy="180975"/>
                                  <wp:effectExtent l="0" t="0" r="0" b="9525"/>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herverzekeringsonde</w:t>
                            </w:r>
                            <w:r w:rsidR="00E316A2" w:rsidRPr="0080429E">
                              <w:rPr>
                                <w:rFonts w:eastAsia="FrutigerLT-Light" w:cs="Arial"/>
                                <w:spacing w:val="4"/>
                                <w:lang w:val="nl-BE"/>
                              </w:rPr>
                              <w:t>r</w:t>
                            </w:r>
                            <w:r w:rsidR="00E316A2" w:rsidRPr="0080429E">
                              <w:rPr>
                                <w:rFonts w:eastAsia="FrutigerLT-Light" w:cs="Arial"/>
                                <w:lang w:val="nl-BE"/>
                              </w:rPr>
                              <w:t>neming</w:t>
                            </w:r>
                          </w:p>
                          <w:p w14:paraId="0A865F95"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13CDE3F6" wp14:editId="5CAF1208">
                                  <wp:extent cx="171450" cy="180975"/>
                                  <wp:effectExtent l="0" t="0" r="0" b="9525"/>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financiële holding</w:t>
                            </w:r>
                          </w:p>
                          <w:p w14:paraId="600D8AFA"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4353A98D" wp14:editId="7B9C6E98">
                                  <wp:extent cx="171450" cy="180975"/>
                                  <wp:effectExtent l="0" t="0" r="0" b="9525"/>
                                  <wp:docPr id="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verzekeringsholding</w:t>
                            </w:r>
                          </w:p>
                          <w:p w14:paraId="02998D56" w14:textId="77777777" w:rsidR="00E316A2" w:rsidRPr="0080429E" w:rsidRDefault="0052140D" w:rsidP="005B6420">
                            <w:pPr>
                              <w:spacing w:before="120" w:after="120" w:line="240" w:lineRule="auto"/>
                              <w:ind w:left="111" w:right="-20"/>
                              <w:rPr>
                                <w:rFonts w:eastAsia="FrutigerLT-Light" w:cs="Arial"/>
                                <w:lang w:val="nl-BE"/>
                              </w:rPr>
                            </w:pPr>
                            <w:r>
                              <w:rPr>
                                <w:rFonts w:cs="Arial"/>
                                <w:noProof/>
                                <w:w w:val="179"/>
                                <w:lang w:val="en-US"/>
                              </w:rPr>
                              <w:drawing>
                                <wp:inline distT="0" distB="0" distL="0" distR="0" wp14:anchorId="3B4BBE65" wp14:editId="63D40839">
                                  <wp:extent cx="171450" cy="180975"/>
                                  <wp:effectExtent l="0" t="0" r="0" b="9525"/>
                                  <wp:docPr id="1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 xml:space="preserve"> </w:t>
                            </w:r>
                            <w:r w:rsidR="00E316A2" w:rsidRPr="0080429E">
                              <w:rPr>
                                <w:rFonts w:eastAsia="FrutigerLT-Light" w:cs="Arial"/>
                                <w:lang w:val="nl-BE"/>
                              </w:rPr>
                              <w:t>gemengde financiële holding</w:t>
                            </w:r>
                          </w:p>
                          <w:p w14:paraId="57CFE106" w14:textId="77777777" w:rsidR="00E316A2" w:rsidRPr="0080429E" w:rsidRDefault="00E316A2" w:rsidP="005B6420">
                            <w:pPr>
                              <w:spacing w:before="120" w:after="120" w:line="240" w:lineRule="auto"/>
                              <w:ind w:left="147"/>
                              <w:rPr>
                                <w:rFonts w:eastAsia="FrutigerLT-Light" w:cs="Arial"/>
                                <w:lang w:val="nl-BE"/>
                              </w:rPr>
                            </w:pPr>
                            <w:r w:rsidRPr="0080429E">
                              <w:rPr>
                                <w:rFonts w:eastAsia="FrutigerLT-Light" w:cs="Arial"/>
                                <w:lang w:val="nl-BE"/>
                              </w:rPr>
                              <w:t>Waar relevant:</w:t>
                            </w:r>
                          </w:p>
                          <w:p w14:paraId="5CF899A4" w14:textId="77777777" w:rsidR="00E316A2" w:rsidRPr="0080429E" w:rsidRDefault="0052140D" w:rsidP="005B6420">
                            <w:pPr>
                              <w:spacing w:before="120" w:after="120" w:line="240" w:lineRule="auto"/>
                              <w:ind w:left="572" w:hanging="425"/>
                              <w:rPr>
                                <w:rFonts w:cs="Arial"/>
                                <w:lang w:val="nl-BE"/>
                              </w:rPr>
                            </w:pPr>
                            <w:r>
                              <w:rPr>
                                <w:rFonts w:cs="Arial"/>
                                <w:noProof/>
                                <w:w w:val="179"/>
                                <w:lang w:val="en-US"/>
                              </w:rPr>
                              <w:drawing>
                                <wp:inline distT="0" distB="0" distL="0" distR="0" wp14:anchorId="584C6340" wp14:editId="05886159">
                                  <wp:extent cx="171450" cy="180975"/>
                                  <wp:effectExtent l="0" t="0" r="0" b="9525"/>
                                  <wp:docPr id="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ab/>
                            </w:r>
                            <w:r w:rsidR="00E316A2" w:rsidRPr="0080429E">
                              <w:rPr>
                                <w:rFonts w:eastAsia="FrutigerLT-Light" w:cs="Arial"/>
                                <w:lang w:val="nl-BE"/>
                              </w:rPr>
                              <w:t>buitenlands bijkantoor van een Belgische instelling ("</w:t>
                            </w:r>
                            <w:proofErr w:type="spellStart"/>
                            <w:r w:rsidR="00E316A2" w:rsidRPr="0080429E">
                              <w:rPr>
                                <w:rFonts w:eastAsia="FrutigerLT-Light" w:cs="Arial"/>
                                <w:lang w:val="nl-BE"/>
                              </w:rPr>
                              <w:t>outward</w:t>
                            </w:r>
                            <w:proofErr w:type="spellEnd"/>
                            <w:r w:rsidR="00E316A2" w:rsidRPr="0080429E">
                              <w:rPr>
                                <w:rFonts w:eastAsia="FrutigerLT-Light" w:cs="Arial"/>
                                <w:lang w:val="nl-BE"/>
                              </w:rPr>
                              <w:t xml:space="preserve"> </w:t>
                            </w:r>
                            <w:proofErr w:type="spellStart"/>
                            <w:r w:rsidR="00E316A2" w:rsidRPr="0080429E">
                              <w:rPr>
                                <w:rFonts w:eastAsia="FrutigerLT-Light" w:cs="Arial"/>
                                <w:lang w:val="nl-BE"/>
                              </w:rPr>
                              <w:t>passporting</w:t>
                            </w:r>
                            <w:proofErr w:type="spellEnd"/>
                            <w:r w:rsidR="00E316A2" w:rsidRPr="0080429E">
                              <w:rPr>
                                <w:rFonts w:eastAsia="FrutigerLT-Light" w:cs="Arial"/>
                                <w:lang w:val="nl-BE"/>
                              </w:rPr>
                              <w:t>")</w:t>
                            </w:r>
                          </w:p>
                          <w:p w14:paraId="482B2017" w14:textId="77777777" w:rsidR="00E316A2" w:rsidRPr="0080429E" w:rsidRDefault="0052140D" w:rsidP="005B6420">
                            <w:pPr>
                              <w:spacing w:before="120" w:after="120" w:line="240" w:lineRule="auto"/>
                              <w:ind w:left="147"/>
                              <w:rPr>
                                <w:rFonts w:cs="Arial"/>
                                <w:lang w:val="nl-BE"/>
                              </w:rPr>
                            </w:pPr>
                            <w:r>
                              <w:rPr>
                                <w:rFonts w:cs="Arial"/>
                                <w:noProof/>
                                <w:w w:val="179"/>
                                <w:lang w:val="en-US"/>
                              </w:rPr>
                              <w:drawing>
                                <wp:inline distT="0" distB="0" distL="0" distR="0" wp14:anchorId="5C0B57AA" wp14:editId="3A2F07C6">
                                  <wp:extent cx="171450" cy="180975"/>
                                  <wp:effectExtent l="0" t="0" r="0" b="9525"/>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E316A2" w:rsidRPr="0080429E">
                              <w:rPr>
                                <w:rFonts w:cs="Arial"/>
                                <w:spacing w:val="50"/>
                                <w:w w:val="179"/>
                                <w:lang w:val="nl-BE"/>
                              </w:rPr>
                              <w:tab/>
                            </w:r>
                            <w:r w:rsidR="00E316A2" w:rsidRPr="0080429E">
                              <w:rPr>
                                <w:rFonts w:eastAsia="FrutigerLT-Light" w:cs="Arial"/>
                                <w:lang w:val="nl-BE"/>
                              </w:rPr>
                              <w:t>Belgisch bijkantoor van een niet-EER instelling</w:t>
                            </w:r>
                          </w:p>
                        </w:tc>
                      </w:tr>
                    </w:tbl>
                    <w:p w14:paraId="3A233E97" w14:textId="77777777" w:rsidR="00E316A2" w:rsidRPr="0080429E" w:rsidRDefault="00E316A2" w:rsidP="00D81941">
                      <w:pPr>
                        <w:spacing w:line="240" w:lineRule="auto"/>
                        <w:rPr>
                          <w:lang w:val="nl-BE"/>
                        </w:rPr>
                      </w:pPr>
                    </w:p>
                  </w:txbxContent>
                </v:textbox>
                <w10:wrap anchorx="page"/>
              </v:shape>
            </w:pict>
          </mc:Fallback>
        </mc:AlternateContent>
      </w:r>
    </w:p>
    <w:p w14:paraId="4F7BCBA5" w14:textId="77777777" w:rsidR="00D81941" w:rsidRPr="003707EF" w:rsidRDefault="00D81941" w:rsidP="005B6420">
      <w:pPr>
        <w:spacing w:line="260" w:lineRule="atLeast"/>
        <w:rPr>
          <w:rFonts w:eastAsia="FrutigerLT-Light" w:cs="Arial"/>
          <w:lang w:val="nl-BE"/>
        </w:rPr>
      </w:pPr>
      <w:r w:rsidRPr="003707EF">
        <w:rPr>
          <w:rFonts w:eastAsia="FrutigerLT-Light" w:cs="Arial"/>
          <w:lang w:val="nl-BE"/>
        </w:rPr>
        <w:t>1. Naam van de instelling</w:t>
      </w:r>
    </w:p>
    <w:p w14:paraId="5B404717" w14:textId="77777777" w:rsidR="00D81941" w:rsidRPr="003707EF" w:rsidRDefault="00D81941" w:rsidP="005B6420">
      <w:pPr>
        <w:spacing w:before="2" w:line="260" w:lineRule="atLeast"/>
        <w:rPr>
          <w:rFonts w:cs="Arial"/>
          <w:sz w:val="10"/>
          <w:szCs w:val="10"/>
          <w:lang w:val="nl-BE"/>
        </w:rPr>
      </w:pPr>
    </w:p>
    <w:p w14:paraId="4BF42881" w14:textId="77777777" w:rsidR="00D81941" w:rsidRPr="003707EF" w:rsidRDefault="00D81941" w:rsidP="005B6420">
      <w:pPr>
        <w:spacing w:line="260" w:lineRule="atLeast"/>
        <w:ind w:left="107" w:right="-20"/>
        <w:rPr>
          <w:rFonts w:eastAsia="FrutigerLT-Light" w:cs="Arial"/>
          <w:lang w:val="nl-BE"/>
        </w:rPr>
      </w:pPr>
      <w:r w:rsidRPr="003707EF">
        <w:rPr>
          <w:rFonts w:eastAsia="FrutigerLT-Light" w:cs="Arial"/>
          <w:lang w:val="nl-BE"/>
        </w:rPr>
        <w:t>2. Ad</w:t>
      </w:r>
      <w:r w:rsidRPr="003707EF">
        <w:rPr>
          <w:rFonts w:eastAsia="FrutigerLT-Light" w:cs="Arial"/>
          <w:spacing w:val="-4"/>
          <w:lang w:val="nl-BE"/>
        </w:rPr>
        <w:t>r</w:t>
      </w:r>
      <w:r w:rsidRPr="003707EF">
        <w:rPr>
          <w:rFonts w:eastAsia="FrutigerLT-Light" w:cs="Arial"/>
          <w:lang w:val="nl-BE"/>
        </w:rPr>
        <w:t>es</w:t>
      </w:r>
    </w:p>
    <w:p w14:paraId="70C2ACF5" w14:textId="77777777" w:rsidR="00D81941" w:rsidRPr="003707EF" w:rsidRDefault="00D81941" w:rsidP="005B6420">
      <w:pPr>
        <w:spacing w:before="2" w:line="260" w:lineRule="atLeast"/>
        <w:rPr>
          <w:rFonts w:cs="Arial"/>
          <w:sz w:val="10"/>
          <w:szCs w:val="10"/>
          <w:lang w:val="nl-BE"/>
        </w:rPr>
      </w:pPr>
    </w:p>
    <w:p w14:paraId="777239DF" w14:textId="77777777" w:rsidR="00D81941" w:rsidRPr="003707EF" w:rsidRDefault="00D81941" w:rsidP="005B6420">
      <w:pPr>
        <w:spacing w:line="260" w:lineRule="atLeast"/>
        <w:ind w:left="107" w:right="-20"/>
        <w:rPr>
          <w:rFonts w:eastAsia="FrutigerLT-Light" w:cs="Arial"/>
          <w:lang w:val="nl-BE"/>
        </w:rPr>
      </w:pPr>
      <w:r w:rsidRPr="003707EF">
        <w:rPr>
          <w:rFonts w:eastAsia="FrutigerLT-Light" w:cs="Arial"/>
          <w:lang w:val="nl-BE"/>
        </w:rPr>
        <w:t xml:space="preserve">3. </w:t>
      </w:r>
      <w:r w:rsidRPr="003707EF">
        <w:rPr>
          <w:rFonts w:eastAsia="FrutigerLT-Light" w:cs="Arial"/>
          <w:spacing w:val="-22"/>
          <w:lang w:val="nl-BE"/>
        </w:rPr>
        <w:t>T</w:t>
      </w:r>
      <w:r w:rsidRPr="003707EF">
        <w:rPr>
          <w:rFonts w:eastAsia="FrutigerLT-Light" w:cs="Arial"/>
          <w:lang w:val="nl-BE"/>
        </w:rPr>
        <w:t>elefoon- en faxnummer</w:t>
      </w:r>
    </w:p>
    <w:p w14:paraId="74231E6A" w14:textId="77777777" w:rsidR="00D81941" w:rsidRPr="003707EF" w:rsidRDefault="00D81941" w:rsidP="005B6420">
      <w:pPr>
        <w:spacing w:before="2" w:line="260" w:lineRule="atLeast"/>
        <w:rPr>
          <w:rFonts w:cs="Arial"/>
          <w:sz w:val="10"/>
          <w:szCs w:val="10"/>
          <w:lang w:val="nl-BE"/>
        </w:rPr>
      </w:pPr>
    </w:p>
    <w:p w14:paraId="0252B2D6" w14:textId="77777777" w:rsidR="00D81941" w:rsidRPr="003707EF" w:rsidRDefault="00D81941" w:rsidP="005B6420">
      <w:pPr>
        <w:spacing w:line="260" w:lineRule="atLeast"/>
        <w:ind w:left="107" w:right="-20"/>
        <w:rPr>
          <w:rFonts w:eastAsia="FrutigerLT-Light" w:cs="Arial"/>
          <w:lang w:val="nl-BE"/>
        </w:rPr>
      </w:pPr>
      <w:r w:rsidRPr="003707EF">
        <w:rPr>
          <w:rFonts w:eastAsia="FrutigerLT-Light" w:cs="Arial"/>
          <w:lang w:val="nl-BE"/>
        </w:rPr>
        <w:t>4. Onde</w:t>
      </w:r>
      <w:r w:rsidRPr="003707EF">
        <w:rPr>
          <w:rFonts w:eastAsia="FrutigerLT-Light" w:cs="Arial"/>
          <w:spacing w:val="4"/>
          <w:lang w:val="nl-BE"/>
        </w:rPr>
        <w:t>r</w:t>
      </w:r>
      <w:r w:rsidRPr="003707EF">
        <w:rPr>
          <w:rFonts w:eastAsia="FrutigerLT-Light" w:cs="Arial"/>
          <w:lang w:val="nl-BE"/>
        </w:rPr>
        <w:t>nemingsnummer</w:t>
      </w:r>
    </w:p>
    <w:p w14:paraId="39A365A1" w14:textId="77777777" w:rsidR="00D81941" w:rsidRPr="003707EF" w:rsidRDefault="00D81941" w:rsidP="005B6420">
      <w:pPr>
        <w:spacing w:before="2" w:line="260" w:lineRule="atLeast"/>
        <w:rPr>
          <w:rFonts w:cs="Arial"/>
          <w:sz w:val="10"/>
          <w:szCs w:val="10"/>
          <w:lang w:val="nl-BE"/>
        </w:rPr>
      </w:pPr>
    </w:p>
    <w:p w14:paraId="4C7E9992" w14:textId="77777777" w:rsidR="00D81941" w:rsidRPr="003707EF" w:rsidRDefault="00D81941" w:rsidP="005B6420">
      <w:pPr>
        <w:spacing w:line="260" w:lineRule="atLeast"/>
        <w:ind w:left="107" w:right="-20"/>
        <w:rPr>
          <w:rFonts w:eastAsia="FrutigerLT-Light" w:cs="Arial"/>
          <w:lang w:val="nl-BE"/>
        </w:rPr>
      </w:pPr>
      <w:r w:rsidRPr="003707EF">
        <w:rPr>
          <w:rFonts w:eastAsia="FrutigerLT-Light" w:cs="Arial"/>
          <w:lang w:val="nl-BE"/>
        </w:rPr>
        <w:t>5. Aa</w:t>
      </w:r>
      <w:r w:rsidRPr="003707EF">
        <w:rPr>
          <w:rFonts w:eastAsia="FrutigerLT-Light" w:cs="Arial"/>
          <w:spacing w:val="-4"/>
          <w:lang w:val="nl-BE"/>
        </w:rPr>
        <w:t>r</w:t>
      </w:r>
      <w:r w:rsidRPr="003707EF">
        <w:rPr>
          <w:rFonts w:eastAsia="FrutigerLT-Light" w:cs="Arial"/>
          <w:lang w:val="nl-BE"/>
        </w:rPr>
        <w:t>d van de instelling</w:t>
      </w:r>
    </w:p>
    <w:p w14:paraId="2FD65CD8" w14:textId="77777777" w:rsidR="00D81941" w:rsidRPr="003707EF" w:rsidRDefault="00D81941" w:rsidP="00D81941">
      <w:pPr>
        <w:spacing w:before="7" w:line="130" w:lineRule="exact"/>
        <w:rPr>
          <w:sz w:val="13"/>
          <w:szCs w:val="13"/>
          <w:lang w:val="nl-BE"/>
        </w:rPr>
      </w:pPr>
    </w:p>
    <w:p w14:paraId="4DB48609" w14:textId="77777777" w:rsidR="00D81941" w:rsidRPr="003707EF" w:rsidRDefault="00D81941" w:rsidP="00D81941">
      <w:pPr>
        <w:spacing w:line="200" w:lineRule="exact"/>
        <w:rPr>
          <w:lang w:val="nl-BE"/>
        </w:rPr>
      </w:pPr>
    </w:p>
    <w:p w14:paraId="2186F09F" w14:textId="77777777" w:rsidR="00D81941" w:rsidRPr="003707EF" w:rsidRDefault="00D81941" w:rsidP="00D81941">
      <w:pPr>
        <w:spacing w:line="200" w:lineRule="exact"/>
        <w:rPr>
          <w:lang w:val="nl-BE"/>
        </w:rPr>
      </w:pPr>
    </w:p>
    <w:p w14:paraId="50C9C613" w14:textId="77777777" w:rsidR="00D81941" w:rsidRPr="003707EF" w:rsidRDefault="00D81941" w:rsidP="00D81941">
      <w:pPr>
        <w:spacing w:line="200" w:lineRule="exact"/>
        <w:rPr>
          <w:lang w:val="nl-BE"/>
        </w:rPr>
      </w:pPr>
    </w:p>
    <w:p w14:paraId="67C09739" w14:textId="77777777" w:rsidR="00D81941" w:rsidRPr="003707EF" w:rsidRDefault="00D81941" w:rsidP="00D81941">
      <w:pPr>
        <w:spacing w:line="200" w:lineRule="exact"/>
        <w:rPr>
          <w:lang w:val="nl-BE"/>
        </w:rPr>
      </w:pPr>
    </w:p>
    <w:p w14:paraId="62765B1E" w14:textId="77777777" w:rsidR="00D81941" w:rsidRPr="003707EF" w:rsidRDefault="00D81941" w:rsidP="00D81941">
      <w:pPr>
        <w:spacing w:line="200" w:lineRule="exact"/>
        <w:rPr>
          <w:lang w:val="nl-BE"/>
        </w:rPr>
      </w:pPr>
    </w:p>
    <w:p w14:paraId="71927FF0" w14:textId="77777777" w:rsidR="00D81941" w:rsidRPr="003707EF" w:rsidRDefault="00D81941" w:rsidP="00D81941">
      <w:pPr>
        <w:spacing w:line="200" w:lineRule="exact"/>
        <w:rPr>
          <w:lang w:val="nl-BE"/>
        </w:rPr>
      </w:pPr>
    </w:p>
    <w:p w14:paraId="1C430590" w14:textId="77777777" w:rsidR="00D81941" w:rsidRPr="003707EF" w:rsidRDefault="00D81941" w:rsidP="00D81941">
      <w:pPr>
        <w:spacing w:line="200" w:lineRule="exact"/>
        <w:rPr>
          <w:lang w:val="nl-BE"/>
        </w:rPr>
      </w:pPr>
    </w:p>
    <w:p w14:paraId="52392407" w14:textId="77777777" w:rsidR="00D81941" w:rsidRPr="003707EF" w:rsidRDefault="00D81941" w:rsidP="00D81941">
      <w:pPr>
        <w:spacing w:line="200" w:lineRule="exact"/>
        <w:rPr>
          <w:lang w:val="nl-BE"/>
        </w:rPr>
      </w:pPr>
    </w:p>
    <w:p w14:paraId="7527FBA7" w14:textId="77777777" w:rsidR="00D81941" w:rsidRPr="003707EF" w:rsidRDefault="00D81941" w:rsidP="00D81941">
      <w:pPr>
        <w:spacing w:line="200" w:lineRule="exact"/>
        <w:rPr>
          <w:lang w:val="nl-BE"/>
        </w:rPr>
      </w:pPr>
    </w:p>
    <w:p w14:paraId="19EE3114" w14:textId="77777777" w:rsidR="00D81941" w:rsidRPr="003707EF" w:rsidRDefault="00D81941" w:rsidP="00D81941">
      <w:pPr>
        <w:spacing w:line="200" w:lineRule="exact"/>
        <w:rPr>
          <w:lang w:val="nl-BE"/>
        </w:rPr>
      </w:pPr>
    </w:p>
    <w:p w14:paraId="61DD8609" w14:textId="77777777" w:rsidR="00D81941" w:rsidRPr="003707EF" w:rsidRDefault="00D81941" w:rsidP="00D81941">
      <w:pPr>
        <w:spacing w:line="200" w:lineRule="exact"/>
        <w:rPr>
          <w:lang w:val="nl-BE"/>
        </w:rPr>
      </w:pPr>
    </w:p>
    <w:p w14:paraId="0A6BE2D6" w14:textId="7FE74C36" w:rsidR="00D81941" w:rsidRPr="003707EF" w:rsidRDefault="00B739E8" w:rsidP="00B739E8">
      <w:pPr>
        <w:tabs>
          <w:tab w:val="clear" w:pos="284"/>
          <w:tab w:val="left" w:pos="4056"/>
        </w:tabs>
        <w:spacing w:line="200" w:lineRule="exact"/>
        <w:rPr>
          <w:lang w:val="nl-BE"/>
        </w:rPr>
      </w:pPr>
      <w:r>
        <w:rPr>
          <w:lang w:val="nl-BE"/>
        </w:rPr>
        <w:tab/>
      </w:r>
    </w:p>
    <w:p w14:paraId="67E9DDDE" w14:textId="77777777" w:rsidR="00D81941" w:rsidRPr="003707EF" w:rsidRDefault="00D81941" w:rsidP="00D81941">
      <w:pPr>
        <w:spacing w:line="200" w:lineRule="exact"/>
        <w:rPr>
          <w:lang w:val="nl-BE"/>
        </w:rPr>
      </w:pPr>
    </w:p>
    <w:p w14:paraId="11F17B59" w14:textId="77777777" w:rsidR="00D81941" w:rsidRPr="003707EF" w:rsidRDefault="00D81941" w:rsidP="00D81941">
      <w:pPr>
        <w:spacing w:line="200" w:lineRule="exact"/>
        <w:rPr>
          <w:lang w:val="nl-BE"/>
        </w:rPr>
      </w:pPr>
    </w:p>
    <w:p w14:paraId="7815B5CF" w14:textId="77777777" w:rsidR="00D81941" w:rsidRPr="003707EF" w:rsidRDefault="00D81941" w:rsidP="00D81941">
      <w:pPr>
        <w:spacing w:line="200" w:lineRule="exact"/>
        <w:rPr>
          <w:lang w:val="nl-BE"/>
        </w:rPr>
      </w:pPr>
    </w:p>
    <w:p w14:paraId="73ECB40B" w14:textId="77777777" w:rsidR="00D81941" w:rsidRPr="003707EF" w:rsidRDefault="00D81941" w:rsidP="00D81941">
      <w:pPr>
        <w:spacing w:line="200" w:lineRule="exact"/>
        <w:rPr>
          <w:lang w:val="nl-BE"/>
        </w:rPr>
      </w:pPr>
    </w:p>
    <w:p w14:paraId="5AC3EEEC" w14:textId="77777777" w:rsidR="00D81941" w:rsidRPr="003707EF" w:rsidRDefault="00D81941" w:rsidP="00D81941">
      <w:pPr>
        <w:spacing w:line="200" w:lineRule="exact"/>
        <w:rPr>
          <w:lang w:val="nl-BE"/>
        </w:rPr>
      </w:pPr>
    </w:p>
    <w:p w14:paraId="29B1C75A" w14:textId="77777777" w:rsidR="00D81941" w:rsidRPr="003707EF" w:rsidRDefault="00D81941" w:rsidP="00D81941">
      <w:pPr>
        <w:spacing w:line="200" w:lineRule="exact"/>
        <w:rPr>
          <w:lang w:val="nl-BE"/>
        </w:rPr>
      </w:pPr>
    </w:p>
    <w:p w14:paraId="24398597" w14:textId="77777777" w:rsidR="00D81941" w:rsidRDefault="00D81941">
      <w:pPr>
        <w:tabs>
          <w:tab w:val="clear" w:pos="284"/>
        </w:tabs>
        <w:spacing w:line="240" w:lineRule="auto"/>
        <w:rPr>
          <w:lang w:val="nl-BE"/>
        </w:rPr>
      </w:pPr>
      <w:r>
        <w:rPr>
          <w:lang w:val="nl-BE"/>
        </w:rPr>
        <w:br w:type="page"/>
      </w:r>
    </w:p>
    <w:p w14:paraId="4DC6A6AE" w14:textId="77777777" w:rsidR="003930E1" w:rsidRDefault="00D81941" w:rsidP="003930E1">
      <w:pPr>
        <w:tabs>
          <w:tab w:val="left" w:pos="1360"/>
        </w:tabs>
        <w:spacing w:line="240" w:lineRule="auto"/>
        <w:ind w:right="-20"/>
        <w:rPr>
          <w:rFonts w:ascii="FrutigerLT-Bold" w:eastAsia="FrutigerLT-Bold" w:hAnsi="FrutigerLT-Bold" w:cs="FrutigerLT-Bold"/>
          <w:b/>
          <w:bCs/>
          <w:sz w:val="26"/>
          <w:szCs w:val="26"/>
        </w:rPr>
      </w:pPr>
      <w:r w:rsidRPr="003707EF">
        <w:rPr>
          <w:rFonts w:ascii="FrutigerLT-Black" w:eastAsia="FrutigerLT-Black" w:hAnsi="FrutigerLT-Black" w:cs="FrutigerLT-Black"/>
          <w:b/>
          <w:bCs/>
          <w:sz w:val="26"/>
          <w:szCs w:val="26"/>
          <w:lang w:val="nl-BE"/>
        </w:rPr>
        <w:lastRenderedPageBreak/>
        <w:t>TITEL II.</w:t>
      </w:r>
      <w:r w:rsidRPr="003707EF">
        <w:rPr>
          <w:rFonts w:ascii="FrutigerLT-Black" w:eastAsia="FrutigerLT-Black" w:hAnsi="FrutigerLT-Black" w:cs="FrutigerLT-Black"/>
          <w:b/>
          <w:bCs/>
          <w:sz w:val="26"/>
          <w:szCs w:val="26"/>
          <w:lang w:val="nl-BE"/>
        </w:rPr>
        <w:tab/>
      </w:r>
      <w:r>
        <w:rPr>
          <w:rFonts w:ascii="FrutigerLT-Bold" w:eastAsia="FrutigerLT-Bold" w:hAnsi="FrutigerLT-Bold" w:cs="FrutigerLT-Bold"/>
          <w:b/>
          <w:bCs/>
          <w:sz w:val="26"/>
          <w:szCs w:val="26"/>
        </w:rPr>
        <w:t>PERSOONSGEGEVENS</w:t>
      </w:r>
    </w:p>
    <w:p w14:paraId="58F53D39" w14:textId="77777777" w:rsidR="003930E1" w:rsidRPr="0052469F" w:rsidRDefault="003930E1" w:rsidP="003930E1">
      <w:pPr>
        <w:tabs>
          <w:tab w:val="left" w:pos="1360"/>
        </w:tabs>
        <w:spacing w:line="240" w:lineRule="auto"/>
        <w:ind w:right="-20"/>
        <w:rPr>
          <w:rFonts w:ascii="FrutigerLT-Bold" w:eastAsia="FrutigerLT-Bold" w:hAnsi="FrutigerLT-Bold" w:cs="FrutigerLT-Bold"/>
        </w:rPr>
      </w:pPr>
    </w:p>
    <w:p w14:paraId="533A8FA5" w14:textId="77777777" w:rsidR="005B6420" w:rsidRPr="0052469F" w:rsidRDefault="0052140D" w:rsidP="003930E1">
      <w:pPr>
        <w:tabs>
          <w:tab w:val="left" w:pos="1360"/>
        </w:tabs>
        <w:spacing w:line="240" w:lineRule="auto"/>
        <w:ind w:right="-20"/>
        <w:rPr>
          <w:rFonts w:ascii="FrutigerLT-Bold" w:eastAsia="FrutigerLT-Bold" w:hAnsi="FrutigerLT-Bold" w:cs="FrutigerLT-Bold"/>
        </w:rPr>
      </w:pPr>
      <w:r>
        <w:rPr>
          <w:rFonts w:eastAsia="FrutigerLT-Light" w:cs="Arial"/>
          <w:noProof/>
          <w:lang w:val="en-US"/>
        </w:rPr>
        <mc:AlternateContent>
          <mc:Choice Requires="wpg">
            <w:drawing>
              <wp:anchor distT="0" distB="0" distL="114300" distR="114300" simplePos="0" relativeHeight="251655168" behindDoc="1" locked="0" layoutInCell="1" allowOverlap="1" wp14:anchorId="27C76777" wp14:editId="27D90F82">
                <wp:simplePos x="0" y="0"/>
                <wp:positionH relativeFrom="page">
                  <wp:posOffset>3514725</wp:posOffset>
                </wp:positionH>
                <wp:positionV relativeFrom="paragraph">
                  <wp:posOffset>182245</wp:posOffset>
                </wp:positionV>
                <wp:extent cx="3856990" cy="2987040"/>
                <wp:effectExtent l="9525" t="10795" r="10160" b="12065"/>
                <wp:wrapNone/>
                <wp:docPr id="87"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990" cy="2987040"/>
                          <a:chOff x="4701" y="-49"/>
                          <a:chExt cx="6074" cy="4704"/>
                        </a:xfrm>
                      </wpg:grpSpPr>
                      <wpg:grpSp>
                        <wpg:cNvPr id="88" name="Group 713"/>
                        <wpg:cNvGrpSpPr>
                          <a:grpSpLocks/>
                        </wpg:cNvGrpSpPr>
                        <wpg:grpSpPr bwMode="auto">
                          <a:xfrm>
                            <a:off x="4703" y="463"/>
                            <a:ext cx="6069" cy="2"/>
                            <a:chOff x="4703" y="463"/>
                            <a:chExt cx="6069" cy="2"/>
                          </a:xfrm>
                        </wpg:grpSpPr>
                        <wps:wsp>
                          <wps:cNvPr id="89" name="Freeform 714"/>
                          <wps:cNvSpPr>
                            <a:spLocks/>
                          </wps:cNvSpPr>
                          <wps:spPr bwMode="auto">
                            <a:xfrm>
                              <a:off x="4703" y="463"/>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15"/>
                        <wpg:cNvGrpSpPr>
                          <a:grpSpLocks/>
                        </wpg:cNvGrpSpPr>
                        <wpg:grpSpPr bwMode="auto">
                          <a:xfrm>
                            <a:off x="4703" y="974"/>
                            <a:ext cx="6069" cy="2"/>
                            <a:chOff x="4703" y="974"/>
                            <a:chExt cx="6069" cy="2"/>
                          </a:xfrm>
                        </wpg:grpSpPr>
                        <wps:wsp>
                          <wps:cNvPr id="91" name="Freeform 716"/>
                          <wps:cNvSpPr>
                            <a:spLocks/>
                          </wps:cNvSpPr>
                          <wps:spPr bwMode="auto">
                            <a:xfrm>
                              <a:off x="4703" y="974"/>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17"/>
                        <wpg:cNvGrpSpPr>
                          <a:grpSpLocks/>
                        </wpg:cNvGrpSpPr>
                        <wpg:grpSpPr bwMode="auto">
                          <a:xfrm>
                            <a:off x="4703" y="1484"/>
                            <a:ext cx="6069" cy="2"/>
                            <a:chOff x="4703" y="1484"/>
                            <a:chExt cx="6069" cy="2"/>
                          </a:xfrm>
                        </wpg:grpSpPr>
                        <wps:wsp>
                          <wps:cNvPr id="93" name="Freeform 718"/>
                          <wps:cNvSpPr>
                            <a:spLocks/>
                          </wps:cNvSpPr>
                          <wps:spPr bwMode="auto">
                            <a:xfrm>
                              <a:off x="4703" y="1484"/>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19"/>
                        <wpg:cNvGrpSpPr>
                          <a:grpSpLocks/>
                        </wpg:cNvGrpSpPr>
                        <wpg:grpSpPr bwMode="auto">
                          <a:xfrm>
                            <a:off x="4703" y="1994"/>
                            <a:ext cx="6069" cy="2"/>
                            <a:chOff x="4703" y="1994"/>
                            <a:chExt cx="6069" cy="2"/>
                          </a:xfrm>
                        </wpg:grpSpPr>
                        <wps:wsp>
                          <wps:cNvPr id="95" name="Freeform 720"/>
                          <wps:cNvSpPr>
                            <a:spLocks/>
                          </wps:cNvSpPr>
                          <wps:spPr bwMode="auto">
                            <a:xfrm>
                              <a:off x="4703" y="1994"/>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21"/>
                        <wpg:cNvGrpSpPr>
                          <a:grpSpLocks/>
                        </wpg:cNvGrpSpPr>
                        <wpg:grpSpPr bwMode="auto">
                          <a:xfrm>
                            <a:off x="4703" y="2504"/>
                            <a:ext cx="6069" cy="2"/>
                            <a:chOff x="4703" y="2504"/>
                            <a:chExt cx="6069" cy="2"/>
                          </a:xfrm>
                        </wpg:grpSpPr>
                        <wps:wsp>
                          <wps:cNvPr id="97" name="Freeform 722"/>
                          <wps:cNvSpPr>
                            <a:spLocks/>
                          </wps:cNvSpPr>
                          <wps:spPr bwMode="auto">
                            <a:xfrm>
                              <a:off x="4703" y="2504"/>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23"/>
                        <wpg:cNvGrpSpPr>
                          <a:grpSpLocks/>
                        </wpg:cNvGrpSpPr>
                        <wpg:grpSpPr bwMode="auto">
                          <a:xfrm>
                            <a:off x="4703" y="3015"/>
                            <a:ext cx="6069" cy="2"/>
                            <a:chOff x="4703" y="3015"/>
                            <a:chExt cx="6069" cy="2"/>
                          </a:xfrm>
                        </wpg:grpSpPr>
                        <wps:wsp>
                          <wps:cNvPr id="99" name="Freeform 724"/>
                          <wps:cNvSpPr>
                            <a:spLocks/>
                          </wps:cNvSpPr>
                          <wps:spPr bwMode="auto">
                            <a:xfrm>
                              <a:off x="4703" y="3015"/>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725"/>
                        <wpg:cNvGrpSpPr>
                          <a:grpSpLocks/>
                        </wpg:cNvGrpSpPr>
                        <wpg:grpSpPr bwMode="auto">
                          <a:xfrm>
                            <a:off x="4703" y="3631"/>
                            <a:ext cx="6069" cy="2"/>
                            <a:chOff x="4703" y="3631"/>
                            <a:chExt cx="6069" cy="2"/>
                          </a:xfrm>
                        </wpg:grpSpPr>
                        <wps:wsp>
                          <wps:cNvPr id="101" name="Freeform 726"/>
                          <wps:cNvSpPr>
                            <a:spLocks/>
                          </wps:cNvSpPr>
                          <wps:spPr bwMode="auto">
                            <a:xfrm>
                              <a:off x="4703" y="3631"/>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727"/>
                        <wpg:cNvGrpSpPr>
                          <a:grpSpLocks/>
                        </wpg:cNvGrpSpPr>
                        <wpg:grpSpPr bwMode="auto">
                          <a:xfrm>
                            <a:off x="4703" y="4142"/>
                            <a:ext cx="6069" cy="2"/>
                            <a:chOff x="4703" y="4142"/>
                            <a:chExt cx="6069" cy="2"/>
                          </a:xfrm>
                        </wpg:grpSpPr>
                        <wps:wsp>
                          <wps:cNvPr id="103" name="Freeform 728"/>
                          <wps:cNvSpPr>
                            <a:spLocks/>
                          </wps:cNvSpPr>
                          <wps:spPr bwMode="auto">
                            <a:xfrm>
                              <a:off x="4703" y="4142"/>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29"/>
                        <wpg:cNvGrpSpPr>
                          <a:grpSpLocks/>
                        </wpg:cNvGrpSpPr>
                        <wpg:grpSpPr bwMode="auto">
                          <a:xfrm>
                            <a:off x="4703" y="-47"/>
                            <a:ext cx="6069" cy="2"/>
                            <a:chOff x="4703" y="-47"/>
                            <a:chExt cx="6069" cy="2"/>
                          </a:xfrm>
                        </wpg:grpSpPr>
                        <wps:wsp>
                          <wps:cNvPr id="105" name="Freeform 730"/>
                          <wps:cNvSpPr>
                            <a:spLocks/>
                          </wps:cNvSpPr>
                          <wps:spPr bwMode="auto">
                            <a:xfrm>
                              <a:off x="4703" y="-47"/>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31"/>
                        <wpg:cNvGrpSpPr>
                          <a:grpSpLocks/>
                        </wpg:cNvGrpSpPr>
                        <wpg:grpSpPr bwMode="auto">
                          <a:xfrm>
                            <a:off x="4706" y="-44"/>
                            <a:ext cx="2" cy="4694"/>
                            <a:chOff x="4706" y="-44"/>
                            <a:chExt cx="2" cy="4694"/>
                          </a:xfrm>
                        </wpg:grpSpPr>
                        <wps:wsp>
                          <wps:cNvPr id="107" name="Freeform 732"/>
                          <wps:cNvSpPr>
                            <a:spLocks/>
                          </wps:cNvSpPr>
                          <wps:spPr bwMode="auto">
                            <a:xfrm>
                              <a:off x="4706" y="-44"/>
                              <a:ext cx="2" cy="4694"/>
                            </a:xfrm>
                            <a:custGeom>
                              <a:avLst/>
                              <a:gdLst>
                                <a:gd name="T0" fmla="+- 0 -44 -44"/>
                                <a:gd name="T1" fmla="*/ -44 h 4694"/>
                                <a:gd name="T2" fmla="+- 0 4649 -44"/>
                                <a:gd name="T3" fmla="*/ 4649 h 4694"/>
                              </a:gdLst>
                              <a:ahLst/>
                              <a:cxnLst>
                                <a:cxn ang="0">
                                  <a:pos x="0" y="T1"/>
                                </a:cxn>
                                <a:cxn ang="0">
                                  <a:pos x="0" y="T3"/>
                                </a:cxn>
                              </a:cxnLst>
                              <a:rect l="0" t="0" r="r" b="b"/>
                              <a:pathLst>
                                <a:path h="4694">
                                  <a:moveTo>
                                    <a:pt x="0" y="0"/>
                                  </a:moveTo>
                                  <a:lnTo>
                                    <a:pt x="0" y="469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733"/>
                        <wpg:cNvGrpSpPr>
                          <a:grpSpLocks/>
                        </wpg:cNvGrpSpPr>
                        <wpg:grpSpPr bwMode="auto">
                          <a:xfrm>
                            <a:off x="10769" y="-44"/>
                            <a:ext cx="2" cy="4694"/>
                            <a:chOff x="10769" y="-44"/>
                            <a:chExt cx="2" cy="4694"/>
                          </a:xfrm>
                        </wpg:grpSpPr>
                        <wps:wsp>
                          <wps:cNvPr id="109" name="Freeform 734"/>
                          <wps:cNvSpPr>
                            <a:spLocks/>
                          </wps:cNvSpPr>
                          <wps:spPr bwMode="auto">
                            <a:xfrm>
                              <a:off x="10769" y="-44"/>
                              <a:ext cx="2" cy="4694"/>
                            </a:xfrm>
                            <a:custGeom>
                              <a:avLst/>
                              <a:gdLst>
                                <a:gd name="T0" fmla="+- 0 -44 -44"/>
                                <a:gd name="T1" fmla="*/ -44 h 4694"/>
                                <a:gd name="T2" fmla="+- 0 4649 -44"/>
                                <a:gd name="T3" fmla="*/ 4649 h 4694"/>
                              </a:gdLst>
                              <a:ahLst/>
                              <a:cxnLst>
                                <a:cxn ang="0">
                                  <a:pos x="0" y="T1"/>
                                </a:cxn>
                                <a:cxn ang="0">
                                  <a:pos x="0" y="T3"/>
                                </a:cxn>
                              </a:cxnLst>
                              <a:rect l="0" t="0" r="r" b="b"/>
                              <a:pathLst>
                                <a:path h="4694">
                                  <a:moveTo>
                                    <a:pt x="0" y="0"/>
                                  </a:moveTo>
                                  <a:lnTo>
                                    <a:pt x="0" y="4693"/>
                                  </a:lnTo>
                                </a:path>
                              </a:pathLst>
                            </a:custGeom>
                            <a:noFill/>
                            <a:ln w="3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735"/>
                        <wpg:cNvGrpSpPr>
                          <a:grpSpLocks/>
                        </wpg:cNvGrpSpPr>
                        <wpg:grpSpPr bwMode="auto">
                          <a:xfrm>
                            <a:off x="4703" y="4652"/>
                            <a:ext cx="6069" cy="2"/>
                            <a:chOff x="4703" y="4652"/>
                            <a:chExt cx="6069" cy="2"/>
                          </a:xfrm>
                        </wpg:grpSpPr>
                        <wps:wsp>
                          <wps:cNvPr id="111" name="Freeform 736"/>
                          <wps:cNvSpPr>
                            <a:spLocks/>
                          </wps:cNvSpPr>
                          <wps:spPr bwMode="auto">
                            <a:xfrm>
                              <a:off x="4703" y="4652"/>
                              <a:ext cx="6069" cy="2"/>
                            </a:xfrm>
                            <a:custGeom>
                              <a:avLst/>
                              <a:gdLst>
                                <a:gd name="T0" fmla="+- 0 4703 4703"/>
                                <a:gd name="T1" fmla="*/ T0 w 6069"/>
                                <a:gd name="T2" fmla="+- 0 10772 4703"/>
                                <a:gd name="T3" fmla="*/ T2 w 6069"/>
                              </a:gdLst>
                              <a:ahLst/>
                              <a:cxnLst>
                                <a:cxn ang="0">
                                  <a:pos x="T1" y="0"/>
                                </a:cxn>
                                <a:cxn ang="0">
                                  <a:pos x="T3" y="0"/>
                                </a:cxn>
                              </a:cxnLst>
                              <a:rect l="0" t="0" r="r" b="b"/>
                              <a:pathLst>
                                <a:path w="6069">
                                  <a:moveTo>
                                    <a:pt x="0" y="0"/>
                                  </a:moveTo>
                                  <a:lnTo>
                                    <a:pt x="60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33AE6D" id="Group 712" o:spid="_x0000_s1026" style="position:absolute;margin-left:276.75pt;margin-top:14.35pt;width:303.7pt;height:235.2pt;z-index:-251661312;mso-position-horizontal-relative:page" coordorigin="4701,-49" coordsize="6074,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">
                <v:group id="Group 713" o:spid="_x0000_s1027" style="position:absolute;left:4703;top:463;width:6069;height:2" coordorigin="4703,463"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14" o:spid="_x0000_s1028" style="position:absolute;left:4703;top:463;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" path="m,l6069,e" filled="f" strokeweight=".25pt">
                    <v:path arrowok="t" o:connecttype="custom" o:connectlocs="0,0;6069,0" o:connectangles="0,0"/>
                  </v:shape>
                </v:group>
                <v:group id="Group 715" o:spid="_x0000_s1029" style="position:absolute;left:4703;top:974;width:6069;height:2" coordorigin="4703,974"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16" o:spid="_x0000_s1030" style="position:absolute;left:4703;top:974;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" path="m,l6069,e" filled="f" strokeweight=".25pt">
                    <v:path arrowok="t" o:connecttype="custom" o:connectlocs="0,0;6069,0" o:connectangles="0,0"/>
                  </v:shape>
                </v:group>
                <v:group id="Group 717" o:spid="_x0000_s1031" style="position:absolute;left:4703;top:1484;width:6069;height:2" coordorigin="4703,1484"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18" o:spid="_x0000_s1032" style="position:absolute;left:4703;top:1484;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" path="m,l6069,e" filled="f" strokeweight=".25pt">
                    <v:path arrowok="t" o:connecttype="custom" o:connectlocs="0,0;6069,0" o:connectangles="0,0"/>
                  </v:shape>
                </v:group>
                <v:group id="Group 719" o:spid="_x0000_s1033" style="position:absolute;left:4703;top:1994;width:6069;height:2" coordorigin="4703,1994"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20" o:spid="_x0000_s1034" style="position:absolute;left:4703;top:1994;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" path="m,l6069,e" filled="f" strokeweight=".25pt">
                    <v:path arrowok="t" o:connecttype="custom" o:connectlocs="0,0;6069,0" o:connectangles="0,0"/>
                  </v:shape>
                </v:group>
                <v:group id="Group 721" o:spid="_x0000_s1035" style="position:absolute;left:4703;top:2504;width:6069;height:2" coordorigin="4703,2504"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22" o:spid="_x0000_s1036" style="position:absolute;left:4703;top:2504;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" path="m,l6069,e" filled="f" strokeweight=".25pt">
                    <v:path arrowok="t" o:connecttype="custom" o:connectlocs="0,0;6069,0" o:connectangles="0,0"/>
                  </v:shape>
                </v:group>
                <v:group id="Group 723" o:spid="_x0000_s1037" style="position:absolute;left:4703;top:3015;width:6069;height:2" coordorigin="4703,3015"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724" o:spid="_x0000_s1038" style="position:absolute;left:4703;top:3015;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" path="m,l6069,e" filled="f" strokeweight=".25pt">
                    <v:path arrowok="t" o:connecttype="custom" o:connectlocs="0,0;6069,0" o:connectangles="0,0"/>
                  </v:shape>
                </v:group>
                <v:group id="Group 725" o:spid="_x0000_s1039" style="position:absolute;left:4703;top:3631;width:6069;height:2" coordorigin="4703,3631"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726" o:spid="_x0000_s1040" style="position:absolute;left:4703;top:3631;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" path="m,l6069,e" filled="f" strokeweight=".25pt">
                    <v:path arrowok="t" o:connecttype="custom" o:connectlocs="0,0;6069,0" o:connectangles="0,0"/>
                  </v:shape>
                </v:group>
                <v:group id="Group 727" o:spid="_x0000_s1041" style="position:absolute;left:4703;top:4142;width:6069;height:2" coordorigin="4703,4142"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728" o:spid="_x0000_s1042" style="position:absolute;left:4703;top:4142;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" path="m,l6069,e" filled="f" strokeweight=".25pt">
                    <v:path arrowok="t" o:connecttype="custom" o:connectlocs="0,0;6069,0" o:connectangles="0,0"/>
                  </v:shape>
                </v:group>
                <v:group id="Group 729" o:spid="_x0000_s1043" style="position:absolute;left:4703;top:-47;width:6069;height:2" coordorigin="4703,-47"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730" o:spid="_x0000_s1044" style="position:absolute;left:4703;top:-47;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" path="m,l6069,e" filled="f" strokeweight=".25pt">
                    <v:path arrowok="t" o:connecttype="custom" o:connectlocs="0,0;6069,0" o:connectangles="0,0"/>
                  </v:shape>
                </v:group>
                <v:group id="Group 731" o:spid="_x0000_s1045" style="position:absolute;left:4706;top:-44;width:2;height:4694" coordorigin="4706,-44" coordsize="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32" o:spid="_x0000_s1046" style="position:absolute;left:4706;top:-44;width:2;height:4694;visibility:visible;mso-wrap-style:square;v-text-anchor:top" coordsize="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" path="m,l,4693e" filled="f" strokeweight=".25pt">
                    <v:path arrowok="t" o:connecttype="custom" o:connectlocs="0,-44;0,4649" o:connectangles="0,0"/>
                  </v:shape>
                </v:group>
                <v:group id="Group 733" o:spid="_x0000_s1047" style="position:absolute;left:10769;top:-44;width:2;height:4694" coordorigin="10769,-44" coordsize="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734" o:spid="_x0000_s1048" style="position:absolute;left:10769;top:-44;width:2;height:4694;visibility:visible;mso-wrap-style:square;v-text-anchor:top" coordsize="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" path="m,l,4693e" filled="f" strokeweight=".08825mm">
                    <v:path arrowok="t" o:connecttype="custom" o:connectlocs="0,-44;0,4649" o:connectangles="0,0"/>
                  </v:shape>
                </v:group>
                <v:group id="Group 735" o:spid="_x0000_s1049" style="position:absolute;left:4703;top:4652;width:6069;height:2" coordorigin="4703,4652"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736" o:spid="_x0000_s1050" style="position:absolute;left:4703;top:4652;width:6069;height:2;visibility:visible;mso-wrap-style:square;v-text-anchor:top" coordsize="6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" path="m,l6069,e" filled="f" strokeweight=".25pt">
                    <v:path arrowok="t" o:connecttype="custom" o:connectlocs="0,0;6069,0" o:connectangles="0,0"/>
                  </v:shape>
                </v:group>
                <w10:wrap anchorx="page"/>
              </v:group>
            </w:pict>
          </mc:Fallback>
        </mc:AlternateContent>
      </w:r>
    </w:p>
    <w:p w14:paraId="08A581EA" w14:textId="77777777" w:rsidR="003930E1" w:rsidRPr="005B6420" w:rsidRDefault="003930E1" w:rsidP="005B6420">
      <w:pPr>
        <w:pStyle w:val="ListParagraph"/>
        <w:numPr>
          <w:ilvl w:val="0"/>
          <w:numId w:val="43"/>
        </w:numPr>
        <w:tabs>
          <w:tab w:val="clear" w:pos="284"/>
          <w:tab w:val="left" w:pos="426"/>
        </w:tabs>
        <w:spacing w:before="50" w:line="240" w:lineRule="auto"/>
        <w:ind w:right="-20"/>
        <w:rPr>
          <w:rFonts w:eastAsia="FrutigerLT-Light" w:cs="Arial"/>
        </w:rPr>
      </w:pPr>
      <w:r w:rsidRPr="005B6420">
        <w:rPr>
          <w:rFonts w:eastAsia="FrutigerLT-Light" w:cs="Arial"/>
        </w:rPr>
        <w:t>Naam</w:t>
      </w:r>
    </w:p>
    <w:p w14:paraId="5075A0BC" w14:textId="77777777" w:rsidR="003930E1" w:rsidRPr="005B6420" w:rsidRDefault="003930E1" w:rsidP="003930E1">
      <w:pPr>
        <w:spacing w:before="2" w:line="100" w:lineRule="exact"/>
        <w:rPr>
          <w:rFonts w:cs="Arial"/>
          <w:sz w:val="10"/>
          <w:szCs w:val="10"/>
        </w:rPr>
      </w:pPr>
    </w:p>
    <w:p w14:paraId="4BA42503" w14:textId="77777777" w:rsidR="003930E1" w:rsidRPr="005B6420" w:rsidRDefault="003930E1" w:rsidP="003930E1">
      <w:pPr>
        <w:spacing w:line="200" w:lineRule="exact"/>
        <w:rPr>
          <w:rFonts w:cs="Arial"/>
        </w:rPr>
      </w:pPr>
    </w:p>
    <w:p w14:paraId="732CC053" w14:textId="77777777" w:rsidR="003930E1" w:rsidRPr="005B6420" w:rsidRDefault="003930E1" w:rsidP="005B6420">
      <w:pPr>
        <w:pStyle w:val="ListParagraph"/>
        <w:numPr>
          <w:ilvl w:val="0"/>
          <w:numId w:val="43"/>
        </w:numPr>
        <w:spacing w:line="240" w:lineRule="auto"/>
        <w:ind w:left="426" w:right="-20" w:hanging="284"/>
        <w:rPr>
          <w:rFonts w:eastAsia="FrutigerLT-Light" w:cs="Arial"/>
        </w:rPr>
      </w:pPr>
      <w:proofErr w:type="spellStart"/>
      <w:r w:rsidRPr="005B6420">
        <w:rPr>
          <w:rFonts w:eastAsia="FrutigerLT-Light" w:cs="Arial"/>
          <w:spacing w:val="-11"/>
        </w:rPr>
        <w:t>V</w:t>
      </w:r>
      <w:r w:rsidRPr="005B6420">
        <w:rPr>
          <w:rFonts w:eastAsia="FrutigerLT-Light" w:cs="Arial"/>
        </w:rPr>
        <w:t>oo</w:t>
      </w:r>
      <w:r w:rsidRPr="005B6420">
        <w:rPr>
          <w:rFonts w:eastAsia="FrutigerLT-Light" w:cs="Arial"/>
          <w:spacing w:val="4"/>
        </w:rPr>
        <w:t>r</w:t>
      </w:r>
      <w:r w:rsidRPr="005B6420">
        <w:rPr>
          <w:rFonts w:eastAsia="FrutigerLT-Light" w:cs="Arial"/>
        </w:rPr>
        <w:t>na</w:t>
      </w:r>
      <w:proofErr w:type="spellEnd"/>
      <w:r w:rsidRPr="005B6420">
        <w:rPr>
          <w:rFonts w:eastAsia="FrutigerLT-Light" w:cs="Arial"/>
        </w:rPr>
        <w:t>(a)m(</w:t>
      </w:r>
      <w:proofErr w:type="spellStart"/>
      <w:r w:rsidRPr="005B6420">
        <w:rPr>
          <w:rFonts w:eastAsia="FrutigerLT-Light" w:cs="Arial"/>
        </w:rPr>
        <w:t>en</w:t>
      </w:r>
      <w:proofErr w:type="spellEnd"/>
      <w:r w:rsidRPr="005B6420">
        <w:rPr>
          <w:rFonts w:eastAsia="FrutigerLT-Light" w:cs="Arial"/>
        </w:rPr>
        <w:t>)</w:t>
      </w:r>
    </w:p>
    <w:p w14:paraId="16DB20FF" w14:textId="77777777" w:rsidR="003930E1" w:rsidRPr="005B6420" w:rsidRDefault="003930E1" w:rsidP="003930E1">
      <w:pPr>
        <w:spacing w:before="2" w:line="100" w:lineRule="exact"/>
        <w:rPr>
          <w:rFonts w:cs="Arial"/>
          <w:sz w:val="10"/>
          <w:szCs w:val="10"/>
        </w:rPr>
      </w:pPr>
    </w:p>
    <w:p w14:paraId="6F8D9F64" w14:textId="77777777" w:rsidR="003930E1" w:rsidRPr="005B6420" w:rsidRDefault="003930E1" w:rsidP="003930E1">
      <w:pPr>
        <w:spacing w:line="200" w:lineRule="exact"/>
        <w:rPr>
          <w:rFonts w:cs="Arial"/>
        </w:rPr>
      </w:pPr>
    </w:p>
    <w:p w14:paraId="2728A77B" w14:textId="77777777" w:rsidR="003930E1" w:rsidRPr="005B6420" w:rsidRDefault="003930E1" w:rsidP="005B6420">
      <w:pPr>
        <w:pStyle w:val="ListParagraph"/>
        <w:numPr>
          <w:ilvl w:val="0"/>
          <w:numId w:val="43"/>
        </w:numPr>
        <w:tabs>
          <w:tab w:val="clear" w:pos="284"/>
          <w:tab w:val="left" w:pos="426"/>
        </w:tabs>
        <w:spacing w:line="240" w:lineRule="auto"/>
        <w:ind w:right="-20"/>
        <w:rPr>
          <w:rFonts w:eastAsia="FrutigerLT-Light" w:cs="Arial"/>
        </w:rPr>
      </w:pPr>
      <w:proofErr w:type="spellStart"/>
      <w:r w:rsidRPr="005B6420">
        <w:rPr>
          <w:rFonts w:eastAsia="FrutigerLT-Light" w:cs="Arial"/>
        </w:rPr>
        <w:t>Geboorteplaats</w:t>
      </w:r>
      <w:proofErr w:type="spellEnd"/>
      <w:r w:rsidRPr="005B6420">
        <w:rPr>
          <w:rFonts w:eastAsia="FrutigerLT-Light" w:cs="Arial"/>
        </w:rPr>
        <w:t xml:space="preserve"> </w:t>
      </w:r>
      <w:proofErr w:type="spellStart"/>
      <w:r w:rsidRPr="005B6420">
        <w:rPr>
          <w:rFonts w:eastAsia="FrutigerLT-Light" w:cs="Arial"/>
        </w:rPr>
        <w:t>en</w:t>
      </w:r>
      <w:proofErr w:type="spellEnd"/>
      <w:r w:rsidRPr="005B6420">
        <w:rPr>
          <w:rFonts w:eastAsia="FrutigerLT-Light" w:cs="Arial"/>
        </w:rPr>
        <w:t xml:space="preserve"> –datum</w:t>
      </w:r>
    </w:p>
    <w:p w14:paraId="5DADDFBD" w14:textId="77777777" w:rsidR="003930E1" w:rsidRPr="005B6420" w:rsidRDefault="003930E1" w:rsidP="003930E1">
      <w:pPr>
        <w:spacing w:before="2" w:line="100" w:lineRule="exact"/>
        <w:rPr>
          <w:rFonts w:cs="Arial"/>
          <w:sz w:val="10"/>
          <w:szCs w:val="10"/>
        </w:rPr>
      </w:pPr>
    </w:p>
    <w:p w14:paraId="726D4F7E" w14:textId="77777777" w:rsidR="003930E1" w:rsidRPr="005B6420" w:rsidRDefault="003930E1" w:rsidP="003930E1">
      <w:pPr>
        <w:spacing w:line="200" w:lineRule="exact"/>
        <w:rPr>
          <w:rFonts w:cs="Arial"/>
        </w:rPr>
      </w:pPr>
    </w:p>
    <w:p w14:paraId="668F7BF3" w14:textId="77777777" w:rsidR="003930E1" w:rsidRPr="005B6420" w:rsidRDefault="003930E1" w:rsidP="005B6420">
      <w:pPr>
        <w:pStyle w:val="ListParagraph"/>
        <w:numPr>
          <w:ilvl w:val="0"/>
          <w:numId w:val="43"/>
        </w:numPr>
        <w:tabs>
          <w:tab w:val="clear" w:pos="284"/>
          <w:tab w:val="left" w:pos="426"/>
        </w:tabs>
        <w:spacing w:line="240" w:lineRule="auto"/>
        <w:ind w:right="-20"/>
        <w:rPr>
          <w:rFonts w:eastAsia="FrutigerLT-Light" w:cs="Arial"/>
        </w:rPr>
      </w:pPr>
      <w:proofErr w:type="spellStart"/>
      <w:r w:rsidRPr="005B6420">
        <w:rPr>
          <w:rFonts w:eastAsia="FrutigerLT-Light" w:cs="Arial"/>
        </w:rPr>
        <w:t>Geslacht</w:t>
      </w:r>
      <w:proofErr w:type="spellEnd"/>
    </w:p>
    <w:p w14:paraId="2992F7C3" w14:textId="77777777" w:rsidR="003930E1" w:rsidRPr="005B6420" w:rsidRDefault="003930E1" w:rsidP="003930E1">
      <w:pPr>
        <w:spacing w:before="2" w:line="100" w:lineRule="exact"/>
        <w:rPr>
          <w:rFonts w:cs="Arial"/>
          <w:sz w:val="10"/>
          <w:szCs w:val="10"/>
        </w:rPr>
      </w:pPr>
    </w:p>
    <w:p w14:paraId="0637CF8E" w14:textId="77777777" w:rsidR="003930E1" w:rsidRPr="005B6420" w:rsidRDefault="003930E1" w:rsidP="003930E1">
      <w:pPr>
        <w:spacing w:line="200" w:lineRule="exact"/>
        <w:rPr>
          <w:rFonts w:cs="Arial"/>
        </w:rPr>
      </w:pPr>
    </w:p>
    <w:p w14:paraId="26223AA7" w14:textId="77777777" w:rsidR="003930E1" w:rsidRPr="005B6420" w:rsidRDefault="005B6420" w:rsidP="005B6420">
      <w:pPr>
        <w:pStyle w:val="ListParagraph"/>
        <w:numPr>
          <w:ilvl w:val="0"/>
          <w:numId w:val="43"/>
        </w:numPr>
        <w:tabs>
          <w:tab w:val="clear" w:pos="284"/>
          <w:tab w:val="left" w:pos="426"/>
        </w:tabs>
        <w:spacing w:line="240" w:lineRule="auto"/>
        <w:ind w:right="-20"/>
        <w:rPr>
          <w:rFonts w:eastAsia="FrutigerLT-Light" w:cs="Arial"/>
        </w:rPr>
      </w:pPr>
      <w:r>
        <w:rPr>
          <w:rFonts w:eastAsia="FrutigerLT-Light" w:cs="Arial"/>
        </w:rPr>
        <w:tab/>
      </w:r>
      <w:proofErr w:type="spellStart"/>
      <w:r w:rsidR="003930E1" w:rsidRPr="005B6420">
        <w:rPr>
          <w:rFonts w:eastAsia="FrutigerLT-Light" w:cs="Arial"/>
        </w:rPr>
        <w:t>Nationaliteit</w:t>
      </w:r>
      <w:proofErr w:type="spellEnd"/>
    </w:p>
    <w:p w14:paraId="0A30D7C3" w14:textId="77777777" w:rsidR="003930E1" w:rsidRPr="005B6420" w:rsidRDefault="003930E1" w:rsidP="003930E1">
      <w:pPr>
        <w:spacing w:before="2" w:line="100" w:lineRule="exact"/>
        <w:rPr>
          <w:rFonts w:cs="Arial"/>
          <w:sz w:val="10"/>
          <w:szCs w:val="10"/>
        </w:rPr>
      </w:pPr>
    </w:p>
    <w:p w14:paraId="0ED20512" w14:textId="77777777" w:rsidR="003930E1" w:rsidRPr="005B6420" w:rsidRDefault="003930E1" w:rsidP="003930E1">
      <w:pPr>
        <w:spacing w:line="200" w:lineRule="exact"/>
        <w:rPr>
          <w:rFonts w:cs="Arial"/>
        </w:rPr>
      </w:pPr>
    </w:p>
    <w:p w14:paraId="2A1943FB" w14:textId="77777777" w:rsidR="003930E1" w:rsidRPr="005B6420" w:rsidRDefault="003930E1" w:rsidP="005B6420">
      <w:pPr>
        <w:pStyle w:val="ListParagraph"/>
        <w:numPr>
          <w:ilvl w:val="0"/>
          <w:numId w:val="43"/>
        </w:numPr>
        <w:tabs>
          <w:tab w:val="clear" w:pos="284"/>
          <w:tab w:val="left" w:pos="426"/>
        </w:tabs>
        <w:spacing w:line="240" w:lineRule="auto"/>
        <w:ind w:right="-20"/>
        <w:rPr>
          <w:rFonts w:eastAsia="FrutigerLT-Light" w:cs="Arial"/>
        </w:rPr>
      </w:pPr>
      <w:proofErr w:type="spellStart"/>
      <w:r w:rsidRPr="005B6420">
        <w:rPr>
          <w:rFonts w:eastAsia="FrutigerLT-Light" w:cs="Arial"/>
          <w:spacing w:val="-4"/>
        </w:rPr>
        <w:t>W</w:t>
      </w:r>
      <w:r w:rsidRPr="005B6420">
        <w:rPr>
          <w:rFonts w:eastAsia="FrutigerLT-Light" w:cs="Arial"/>
        </w:rPr>
        <w:t>oonplaats</w:t>
      </w:r>
      <w:proofErr w:type="spellEnd"/>
    </w:p>
    <w:p w14:paraId="2651AFC1" w14:textId="77777777" w:rsidR="003930E1" w:rsidRPr="005B6420" w:rsidRDefault="003930E1" w:rsidP="003930E1">
      <w:pPr>
        <w:spacing w:before="2" w:line="100" w:lineRule="exact"/>
        <w:rPr>
          <w:rFonts w:cs="Arial"/>
          <w:sz w:val="10"/>
          <w:szCs w:val="10"/>
        </w:rPr>
      </w:pPr>
    </w:p>
    <w:p w14:paraId="26D0421A" w14:textId="77777777" w:rsidR="005B6420" w:rsidRDefault="005B6420" w:rsidP="003930E1">
      <w:pPr>
        <w:spacing w:line="200" w:lineRule="exact"/>
        <w:rPr>
          <w:rFonts w:eastAsia="FrutigerLT-Light" w:cs="Arial"/>
          <w:spacing w:val="-11"/>
        </w:rPr>
      </w:pPr>
    </w:p>
    <w:p w14:paraId="1E84A1C2" w14:textId="77777777" w:rsidR="003930E1" w:rsidRPr="003707EF" w:rsidRDefault="003930E1" w:rsidP="005B6420">
      <w:pPr>
        <w:pStyle w:val="ListParagraph"/>
        <w:numPr>
          <w:ilvl w:val="0"/>
          <w:numId w:val="43"/>
        </w:numPr>
        <w:tabs>
          <w:tab w:val="clear" w:pos="284"/>
          <w:tab w:val="left" w:pos="426"/>
        </w:tabs>
        <w:spacing w:line="200" w:lineRule="exact"/>
        <w:ind w:right="5244"/>
        <w:rPr>
          <w:rFonts w:cs="Arial"/>
          <w:lang w:val="nl-BE"/>
        </w:rPr>
      </w:pPr>
      <w:r w:rsidRPr="003707EF">
        <w:rPr>
          <w:rFonts w:eastAsia="FrutigerLT-Light" w:cs="Arial"/>
          <w:spacing w:val="-11"/>
          <w:lang w:val="nl-BE"/>
        </w:rPr>
        <w:t>V</w:t>
      </w:r>
      <w:r w:rsidRPr="003707EF">
        <w:rPr>
          <w:rFonts w:eastAsia="FrutigerLT-Light" w:cs="Arial"/>
          <w:lang w:val="nl-BE"/>
        </w:rPr>
        <w:t>erblijfplaats (indien verschillend van de woonplaats vermeld bij punt 6.)</w:t>
      </w:r>
    </w:p>
    <w:p w14:paraId="613E5FCC" w14:textId="77777777" w:rsidR="003930E1" w:rsidRPr="003707EF" w:rsidRDefault="003930E1" w:rsidP="003930E1">
      <w:pPr>
        <w:spacing w:line="240" w:lineRule="auto"/>
        <w:ind w:right="-20"/>
        <w:rPr>
          <w:rFonts w:eastAsia="FrutigerLT-Light" w:cs="Arial"/>
          <w:lang w:val="nl-BE"/>
        </w:rPr>
      </w:pPr>
    </w:p>
    <w:p w14:paraId="30EE0A86" w14:textId="77777777" w:rsidR="003930E1" w:rsidRPr="005B6420" w:rsidRDefault="003930E1" w:rsidP="005B6420">
      <w:pPr>
        <w:pStyle w:val="ListParagraph"/>
        <w:numPr>
          <w:ilvl w:val="0"/>
          <w:numId w:val="43"/>
        </w:numPr>
        <w:tabs>
          <w:tab w:val="clear" w:pos="284"/>
          <w:tab w:val="left" w:pos="426"/>
        </w:tabs>
        <w:spacing w:line="240" w:lineRule="auto"/>
        <w:ind w:right="-20"/>
        <w:rPr>
          <w:rFonts w:eastAsia="FrutigerLT-Light" w:cs="Arial"/>
        </w:rPr>
      </w:pPr>
      <w:proofErr w:type="spellStart"/>
      <w:r w:rsidRPr="005B6420">
        <w:rPr>
          <w:rFonts w:eastAsia="FrutigerLT-Light" w:cs="Arial"/>
          <w:spacing w:val="-11"/>
        </w:rPr>
        <w:t>V</w:t>
      </w:r>
      <w:r w:rsidRPr="005B6420">
        <w:rPr>
          <w:rFonts w:eastAsia="FrutigerLT-Light" w:cs="Arial"/>
        </w:rPr>
        <w:t>aste</w:t>
      </w:r>
      <w:proofErr w:type="spellEnd"/>
      <w:r w:rsidRPr="005B6420">
        <w:rPr>
          <w:rFonts w:eastAsia="FrutigerLT-Light" w:cs="Arial"/>
        </w:rPr>
        <w:t xml:space="preserve"> </w:t>
      </w:r>
      <w:proofErr w:type="spellStart"/>
      <w:r w:rsidRPr="005B6420">
        <w:rPr>
          <w:rFonts w:eastAsia="FrutigerLT-Light" w:cs="Arial"/>
        </w:rPr>
        <w:t>telefoon</w:t>
      </w:r>
      <w:proofErr w:type="spellEnd"/>
      <w:r w:rsidRPr="005B6420">
        <w:rPr>
          <w:rFonts w:eastAsia="FrutigerLT-Light" w:cs="Arial"/>
          <w:spacing w:val="-31"/>
        </w:rPr>
        <w:t xml:space="preserve"> </w:t>
      </w:r>
      <w:r w:rsidRPr="005B6420">
        <w:rPr>
          <w:rFonts w:eastAsia="FrutigerLT-Light" w:cs="Arial"/>
        </w:rPr>
        <w:t>/</w:t>
      </w:r>
      <w:r w:rsidRPr="005B6420">
        <w:rPr>
          <w:rFonts w:eastAsia="FrutigerLT-Light" w:cs="Arial"/>
          <w:spacing w:val="-31"/>
        </w:rPr>
        <w:t xml:space="preserve"> </w:t>
      </w:r>
      <w:r w:rsidRPr="005B6420">
        <w:rPr>
          <w:rFonts w:eastAsia="FrutigerLT-Light" w:cs="Arial"/>
        </w:rPr>
        <w:t>GSM</w:t>
      </w:r>
    </w:p>
    <w:p w14:paraId="3716825C" w14:textId="77777777" w:rsidR="003930E1" w:rsidRPr="005B6420" w:rsidRDefault="003930E1" w:rsidP="003930E1">
      <w:pPr>
        <w:spacing w:line="240" w:lineRule="auto"/>
        <w:ind w:right="-20"/>
        <w:rPr>
          <w:rFonts w:eastAsia="FrutigerLT-Light" w:cs="Arial"/>
        </w:rPr>
      </w:pPr>
    </w:p>
    <w:p w14:paraId="7593C86E" w14:textId="77777777" w:rsidR="00F143C4" w:rsidRPr="005B6420" w:rsidRDefault="005B6420" w:rsidP="005B6420">
      <w:pPr>
        <w:pStyle w:val="ListParagraph"/>
        <w:numPr>
          <w:ilvl w:val="0"/>
          <w:numId w:val="43"/>
        </w:numPr>
        <w:spacing w:line="240" w:lineRule="auto"/>
        <w:ind w:right="-20"/>
        <w:rPr>
          <w:rFonts w:eastAsia="FrutigerLT-Light" w:cs="Arial"/>
        </w:rPr>
      </w:pPr>
      <w:r>
        <w:rPr>
          <w:rFonts w:eastAsia="FrutigerLT-Light" w:cs="Arial"/>
        </w:rPr>
        <w:tab/>
      </w:r>
      <w:r w:rsidR="003930E1" w:rsidRPr="005B6420">
        <w:rPr>
          <w:rFonts w:eastAsia="FrutigerLT-Light" w:cs="Arial"/>
        </w:rPr>
        <w:t>E-</w:t>
      </w:r>
      <w:proofErr w:type="spellStart"/>
      <w:r w:rsidR="003930E1" w:rsidRPr="005B6420">
        <w:rPr>
          <w:rFonts w:eastAsia="FrutigerLT-Light" w:cs="Arial"/>
        </w:rPr>
        <w:t>mailad</w:t>
      </w:r>
      <w:r w:rsidR="003930E1" w:rsidRPr="005B6420">
        <w:rPr>
          <w:rFonts w:eastAsia="FrutigerLT-Light" w:cs="Arial"/>
          <w:spacing w:val="-4"/>
        </w:rPr>
        <w:t>r</w:t>
      </w:r>
      <w:r w:rsidR="003930E1" w:rsidRPr="005B6420">
        <w:rPr>
          <w:rFonts w:eastAsia="FrutigerLT-Light" w:cs="Arial"/>
        </w:rPr>
        <w:t>es</w:t>
      </w:r>
      <w:proofErr w:type="spellEnd"/>
    </w:p>
    <w:p w14:paraId="417D08F7" w14:textId="77777777" w:rsidR="00F143C4" w:rsidRDefault="00F143C4">
      <w:pPr>
        <w:tabs>
          <w:tab w:val="clear" w:pos="284"/>
        </w:tabs>
        <w:spacing w:line="240" w:lineRule="auto"/>
        <w:rPr>
          <w:rFonts w:ascii="FrutigerLT-Bold" w:eastAsia="FrutigerLT-Bold" w:hAnsi="FrutigerLT-Bold" w:cs="FrutigerLT-Bold"/>
          <w:b/>
          <w:bCs/>
          <w:sz w:val="26"/>
          <w:szCs w:val="26"/>
        </w:rPr>
      </w:pPr>
      <w:r>
        <w:rPr>
          <w:rFonts w:ascii="FrutigerLT-Light" w:eastAsia="FrutigerLT-Light" w:hAnsi="FrutigerLT-Light" w:cs="FrutigerLT-Light"/>
        </w:rPr>
        <w:br w:type="page"/>
      </w:r>
      <w:r w:rsidR="00110D1E">
        <w:rPr>
          <w:rFonts w:ascii="FrutigerLT-Bold" w:eastAsia="FrutigerLT-Bold" w:hAnsi="FrutigerLT-Bold" w:cs="FrutigerLT-Bold"/>
          <w:b/>
          <w:bCs/>
          <w:sz w:val="26"/>
          <w:szCs w:val="26"/>
        </w:rPr>
        <w:lastRenderedPageBreak/>
        <w:t>TITEL III.</w:t>
      </w:r>
      <w:r w:rsidR="00110D1E">
        <w:rPr>
          <w:rFonts w:ascii="FrutigerLT-Bold" w:eastAsia="FrutigerLT-Bold" w:hAnsi="FrutigerLT-Bold" w:cs="FrutigerLT-Bold"/>
          <w:b/>
          <w:bCs/>
          <w:sz w:val="26"/>
          <w:szCs w:val="26"/>
        </w:rPr>
        <w:tab/>
        <w:t>FUNCTIEGEGEVENS</w:t>
      </w:r>
    </w:p>
    <w:p w14:paraId="74CDBFDF" w14:textId="77777777" w:rsidR="00110D1E" w:rsidRDefault="00110D1E">
      <w:pPr>
        <w:tabs>
          <w:tab w:val="clear" w:pos="284"/>
        </w:tabs>
        <w:spacing w:line="240" w:lineRule="auto"/>
        <w:rPr>
          <w:rFonts w:ascii="FrutigerLT-Bold" w:eastAsia="FrutigerLT-Bold" w:hAnsi="FrutigerLT-Bold" w:cs="FrutigerLT-Bold"/>
          <w:b/>
          <w:bCs/>
          <w:sz w:val="26"/>
          <w:szCs w:val="26"/>
        </w:rPr>
      </w:pPr>
    </w:p>
    <w:p w14:paraId="1446CD8B" w14:textId="77777777" w:rsidR="00110D1E" w:rsidRPr="003707EF" w:rsidRDefault="00110D1E" w:rsidP="00110D1E">
      <w:pPr>
        <w:spacing w:before="50"/>
        <w:ind w:right="454"/>
        <w:rPr>
          <w:rFonts w:eastAsia="FrutigerLT-Light" w:cs="Arial"/>
          <w:lang w:val="nl-BE"/>
        </w:rPr>
      </w:pPr>
      <w:r w:rsidRPr="003707EF">
        <w:rPr>
          <w:rFonts w:eastAsia="FrutigerLT-Light" w:cs="Arial"/>
          <w:i/>
          <w:lang w:val="nl-BE"/>
        </w:rPr>
        <w:t>Geef hie</w:t>
      </w:r>
      <w:r w:rsidRPr="003707EF">
        <w:rPr>
          <w:rFonts w:eastAsia="FrutigerLT-Light" w:cs="Arial"/>
          <w:i/>
          <w:spacing w:val="-4"/>
          <w:lang w:val="nl-BE"/>
        </w:rPr>
        <w:t>r</w:t>
      </w:r>
      <w:r w:rsidRPr="003707EF">
        <w:rPr>
          <w:rFonts w:eastAsia="FrutigerLT-Light" w:cs="Arial"/>
          <w:i/>
          <w:lang w:val="nl-BE"/>
        </w:rPr>
        <w:t>onder aan welke functie de bet</w:t>
      </w:r>
      <w:r w:rsidRPr="003707EF">
        <w:rPr>
          <w:rFonts w:eastAsia="FrutigerLT-Light" w:cs="Arial"/>
          <w:i/>
          <w:spacing w:val="-4"/>
          <w:lang w:val="nl-BE"/>
        </w:rPr>
        <w:t>r</w:t>
      </w:r>
      <w:r w:rsidRPr="003707EF">
        <w:rPr>
          <w:rFonts w:eastAsia="FrutigerLT-Light" w:cs="Arial"/>
          <w:i/>
          <w:lang w:val="nl-BE"/>
        </w:rPr>
        <w:t>okken persoon in de instelling uitoefent. In voorkomend geval dienen mee</w:t>
      </w:r>
      <w:r w:rsidRPr="003707EF">
        <w:rPr>
          <w:rFonts w:eastAsia="FrutigerLT-Light" w:cs="Arial"/>
          <w:i/>
          <w:spacing w:val="-4"/>
          <w:lang w:val="nl-BE"/>
        </w:rPr>
        <w:t>r</w:t>
      </w:r>
      <w:r w:rsidRPr="003707EF">
        <w:rPr>
          <w:rFonts w:eastAsia="FrutigerLT-Light" w:cs="Arial"/>
          <w:i/>
          <w:lang w:val="nl-BE"/>
        </w:rPr>
        <w:t>de</w:t>
      </w:r>
      <w:r w:rsidRPr="003707EF">
        <w:rPr>
          <w:rFonts w:eastAsia="FrutigerLT-Light" w:cs="Arial"/>
          <w:i/>
          <w:spacing w:val="-4"/>
          <w:lang w:val="nl-BE"/>
        </w:rPr>
        <w:t>r</w:t>
      </w:r>
      <w:r w:rsidRPr="003707EF">
        <w:rPr>
          <w:rFonts w:eastAsia="FrutigerLT-Light" w:cs="Arial"/>
          <w:i/>
          <w:lang w:val="nl-BE"/>
        </w:rPr>
        <w:t>e vakjes aangevinkt te wo</w:t>
      </w:r>
      <w:r w:rsidRPr="003707EF">
        <w:rPr>
          <w:rFonts w:eastAsia="FrutigerLT-Light" w:cs="Arial"/>
          <w:i/>
          <w:spacing w:val="-4"/>
          <w:lang w:val="nl-BE"/>
        </w:rPr>
        <w:t>r</w:t>
      </w:r>
      <w:r w:rsidRPr="003707EF">
        <w:rPr>
          <w:rFonts w:eastAsia="FrutigerLT-Light" w:cs="Arial"/>
          <w:i/>
          <w:lang w:val="nl-BE"/>
        </w:rPr>
        <w:t>de</w:t>
      </w:r>
      <w:r w:rsidRPr="003707EF">
        <w:rPr>
          <w:rFonts w:eastAsia="FrutigerLT-Light" w:cs="Arial"/>
          <w:lang w:val="nl-BE"/>
        </w:rPr>
        <w:t>n.</w:t>
      </w:r>
    </w:p>
    <w:p w14:paraId="7B4806F6" w14:textId="77777777" w:rsidR="00110D1E" w:rsidRPr="003707EF" w:rsidRDefault="00110D1E" w:rsidP="00110D1E">
      <w:pPr>
        <w:spacing w:before="2" w:line="220" w:lineRule="exact"/>
        <w:rPr>
          <w:rFonts w:cs="Arial"/>
          <w:lang w:val="nl-BE"/>
        </w:rPr>
      </w:pPr>
    </w:p>
    <w:p w14:paraId="154017C9" w14:textId="77777777" w:rsidR="00110D1E" w:rsidRPr="003707EF" w:rsidRDefault="0052140D" w:rsidP="00F22C92">
      <w:pPr>
        <w:spacing w:before="120" w:after="120" w:line="240" w:lineRule="auto"/>
        <w:ind w:right="-20"/>
        <w:rPr>
          <w:rFonts w:eastAsia="FrutigerLT-Light" w:cs="Arial"/>
          <w:lang w:val="nl-BE"/>
        </w:rPr>
      </w:pPr>
      <w:r>
        <w:rPr>
          <w:rFonts w:cs="Arial"/>
          <w:noProof/>
          <w:w w:val="179"/>
          <w:lang w:val="en-US"/>
        </w:rPr>
        <w:drawing>
          <wp:inline distT="0" distB="0" distL="0" distR="0" wp14:anchorId="4D34A872" wp14:editId="782EFC6C">
            <wp:extent cx="17145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uitvoe</w:t>
      </w:r>
      <w:r w:rsidR="00110D1E" w:rsidRPr="003707EF">
        <w:rPr>
          <w:rFonts w:eastAsia="FrutigerLT-Light" w:cs="Arial"/>
          <w:spacing w:val="-4"/>
          <w:lang w:val="nl-BE"/>
        </w:rPr>
        <w:t>r</w:t>
      </w:r>
      <w:r w:rsidR="00110D1E" w:rsidRPr="003707EF">
        <w:rPr>
          <w:rFonts w:eastAsia="FrutigerLT-Light" w:cs="Arial"/>
          <w:lang w:val="nl-BE"/>
        </w:rPr>
        <w:t>end bestuu</w:t>
      </w:r>
      <w:r w:rsidR="00110D1E" w:rsidRPr="003707EF">
        <w:rPr>
          <w:rFonts w:eastAsia="FrutigerLT-Light" w:cs="Arial"/>
          <w:spacing w:val="-4"/>
          <w:lang w:val="nl-BE"/>
        </w:rPr>
        <w:t>r</w:t>
      </w:r>
      <w:r w:rsidR="00110D1E" w:rsidRPr="003707EF">
        <w:rPr>
          <w:rFonts w:eastAsia="FrutigerLT-Light" w:cs="Arial"/>
          <w:lang w:val="nl-BE"/>
        </w:rPr>
        <w:t>der</w:t>
      </w:r>
    </w:p>
    <w:p w14:paraId="56DD3CC8" w14:textId="77777777" w:rsidR="00110D1E" w:rsidRPr="003707EF" w:rsidRDefault="0052140D" w:rsidP="00F22C92">
      <w:pPr>
        <w:spacing w:before="120" w:after="120" w:line="240" w:lineRule="auto"/>
        <w:ind w:right="-20"/>
        <w:rPr>
          <w:rFonts w:eastAsia="FrutigerLT-Light" w:cs="Arial"/>
          <w:lang w:val="nl-BE"/>
        </w:rPr>
      </w:pPr>
      <w:r>
        <w:rPr>
          <w:rFonts w:cs="Arial"/>
          <w:noProof/>
          <w:w w:val="179"/>
          <w:lang w:val="en-US"/>
        </w:rPr>
        <w:drawing>
          <wp:inline distT="0" distB="0" distL="0" distR="0" wp14:anchorId="3D96A15D" wp14:editId="56B93670">
            <wp:extent cx="1714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niet-uitvoe</w:t>
      </w:r>
      <w:r w:rsidR="00110D1E" w:rsidRPr="003707EF">
        <w:rPr>
          <w:rFonts w:eastAsia="FrutigerLT-Light" w:cs="Arial"/>
          <w:spacing w:val="-4"/>
          <w:lang w:val="nl-BE"/>
        </w:rPr>
        <w:t>r</w:t>
      </w:r>
      <w:r w:rsidR="00110D1E" w:rsidRPr="003707EF">
        <w:rPr>
          <w:rFonts w:eastAsia="FrutigerLT-Light" w:cs="Arial"/>
          <w:lang w:val="nl-BE"/>
        </w:rPr>
        <w:t>end bestuu</w:t>
      </w:r>
      <w:r w:rsidR="00110D1E" w:rsidRPr="003707EF">
        <w:rPr>
          <w:rFonts w:eastAsia="FrutigerLT-Light" w:cs="Arial"/>
          <w:spacing w:val="-4"/>
          <w:lang w:val="nl-BE"/>
        </w:rPr>
        <w:t>r</w:t>
      </w:r>
      <w:r w:rsidR="00110D1E" w:rsidRPr="003707EF">
        <w:rPr>
          <w:rFonts w:eastAsia="FrutigerLT-Light" w:cs="Arial"/>
          <w:lang w:val="nl-BE"/>
        </w:rPr>
        <w:t>der</w:t>
      </w:r>
    </w:p>
    <w:p w14:paraId="0071986E" w14:textId="77777777" w:rsidR="00110D1E" w:rsidRPr="003707EF" w:rsidRDefault="0052140D" w:rsidP="00F22C92">
      <w:pPr>
        <w:spacing w:before="120" w:after="120" w:line="240" w:lineRule="auto"/>
        <w:ind w:right="-20"/>
        <w:rPr>
          <w:rFonts w:eastAsia="FrutigerLT-Light" w:cs="Arial"/>
          <w:lang w:val="nl-BE"/>
        </w:rPr>
      </w:pPr>
      <w:r>
        <w:rPr>
          <w:rFonts w:cs="Arial"/>
          <w:noProof/>
          <w:w w:val="179"/>
          <w:lang w:val="en-US"/>
        </w:rPr>
        <w:drawing>
          <wp:inline distT="0" distB="0" distL="0" distR="0" wp14:anchorId="1A6A55BC" wp14:editId="7C67C81D">
            <wp:extent cx="17145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voorzitter van het wettelijk bestuursorgaan</w:t>
      </w:r>
    </w:p>
    <w:p w14:paraId="20F16A49" w14:textId="77777777" w:rsidR="00110D1E" w:rsidRPr="003707EF" w:rsidRDefault="0052140D" w:rsidP="00F22C92">
      <w:pPr>
        <w:spacing w:before="120" w:after="120" w:line="240" w:lineRule="auto"/>
        <w:ind w:right="-20"/>
        <w:rPr>
          <w:rFonts w:eastAsia="FrutigerLT-Light" w:cs="Arial"/>
          <w:lang w:val="nl-BE"/>
        </w:rPr>
      </w:pPr>
      <w:r>
        <w:rPr>
          <w:rFonts w:cs="Arial"/>
          <w:noProof/>
          <w:w w:val="179"/>
          <w:lang w:val="en-US"/>
        </w:rPr>
        <w:drawing>
          <wp:inline distT="0" distB="0" distL="0" distR="0" wp14:anchorId="3474F0EE" wp14:editId="054B9FA0">
            <wp:extent cx="17145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voorzitter van het auditcomité</w:t>
      </w:r>
    </w:p>
    <w:p w14:paraId="68874072" w14:textId="77777777" w:rsidR="00110D1E" w:rsidRPr="003707EF" w:rsidRDefault="0052140D" w:rsidP="00F22C92">
      <w:pPr>
        <w:spacing w:before="120" w:after="120" w:line="240" w:lineRule="auto"/>
        <w:ind w:right="-20"/>
        <w:rPr>
          <w:rFonts w:eastAsia="FrutigerLT-Light" w:cs="Arial"/>
          <w:lang w:val="nl-BE"/>
        </w:rPr>
      </w:pPr>
      <w:r>
        <w:rPr>
          <w:rFonts w:cs="Arial"/>
          <w:noProof/>
          <w:w w:val="179"/>
          <w:lang w:val="en-US"/>
        </w:rPr>
        <w:drawing>
          <wp:inline distT="0" distB="0" distL="0" distR="0" wp14:anchorId="41376357" wp14:editId="04EACC83">
            <wp:extent cx="17145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 xml:space="preserve">voorzitter van het </w:t>
      </w:r>
      <w:r w:rsidR="00110D1E" w:rsidRPr="003707EF">
        <w:rPr>
          <w:rFonts w:eastAsia="FrutigerLT-Light" w:cs="Arial"/>
          <w:spacing w:val="-4"/>
          <w:lang w:val="nl-BE"/>
        </w:rPr>
        <w:t>r</w:t>
      </w:r>
      <w:r w:rsidR="00110D1E" w:rsidRPr="003707EF">
        <w:rPr>
          <w:rFonts w:eastAsia="FrutigerLT-Light" w:cs="Arial"/>
          <w:lang w:val="nl-BE"/>
        </w:rPr>
        <w:t>emuneratiecomité</w:t>
      </w:r>
    </w:p>
    <w:p w14:paraId="27C03729" w14:textId="7A97CAAF" w:rsidR="00110D1E" w:rsidRDefault="003C7860" w:rsidP="00F22C92">
      <w:pPr>
        <w:spacing w:before="120" w:after="120" w:line="240" w:lineRule="auto"/>
        <w:ind w:right="-20"/>
        <w:rPr>
          <w:rFonts w:eastAsia="FrutigerLT-Light" w:cs="Arial"/>
          <w:lang w:val="nl-BE"/>
        </w:rPr>
      </w:pPr>
      <w:r>
        <w:pict w14:anchorId="337FFB53">
          <v:shape id="_x0000_i1032" type="#_x0000_t75" style="width:13.5pt;height:14.25pt;visibility:visible;mso-wrap-style:square" o:bullet="t">
            <v:imagedata r:id="rId14" o:title=""/>
          </v:shape>
        </w:pict>
      </w:r>
      <w:r w:rsidR="00110D1E" w:rsidRPr="003707EF">
        <w:rPr>
          <w:rFonts w:cs="Arial"/>
          <w:spacing w:val="50"/>
          <w:w w:val="179"/>
          <w:lang w:val="nl-BE"/>
        </w:rPr>
        <w:t xml:space="preserve"> </w:t>
      </w:r>
      <w:r w:rsidR="00110D1E" w:rsidRPr="003707EF">
        <w:rPr>
          <w:rFonts w:eastAsia="FrutigerLT-Light" w:cs="Arial"/>
          <w:lang w:val="nl-BE"/>
        </w:rPr>
        <w:t>voorzitter van het risicocomité</w:t>
      </w:r>
    </w:p>
    <w:p w14:paraId="2C478ED1" w14:textId="18E19E64" w:rsidR="00646C7A" w:rsidRDefault="003C7860" w:rsidP="00752477">
      <w:pPr>
        <w:tabs>
          <w:tab w:val="clear" w:pos="284"/>
          <w:tab w:val="left" w:pos="426"/>
        </w:tabs>
        <w:spacing w:before="120" w:after="120" w:line="240" w:lineRule="auto"/>
        <w:ind w:right="-20"/>
        <w:rPr>
          <w:rFonts w:eastAsia="FrutigerLT-Light" w:cs="Arial"/>
          <w:lang w:val="nl-BE"/>
        </w:rPr>
      </w:pPr>
      <w:r>
        <w:pict w14:anchorId="1B72A99D">
          <v:shape id="_x0000_i1033" type="#_x0000_t75" style="width:13.5pt;height:14.25pt;visibility:visible;mso-wrap-style:square">
            <v:imagedata r:id="rId14" o:title=""/>
          </v:shape>
        </w:pict>
      </w:r>
      <w:r w:rsidR="00646C7A">
        <w:rPr>
          <w:rFonts w:eastAsia="FrutigerLT-Light" w:cs="Arial"/>
          <w:lang w:val="nl-BE"/>
        </w:rPr>
        <w:t xml:space="preserve"> </w:t>
      </w:r>
      <w:r w:rsidR="00752477">
        <w:rPr>
          <w:rFonts w:eastAsia="FrutigerLT-Light" w:cs="Arial"/>
          <w:lang w:val="nl-BE"/>
        </w:rPr>
        <w:tab/>
      </w:r>
      <w:r w:rsidR="00646C7A">
        <w:rPr>
          <w:rFonts w:eastAsia="FrutigerLT-Light" w:cs="Arial"/>
          <w:lang w:val="nl-BE"/>
        </w:rPr>
        <w:t>voorzitter van het benoemingscomité</w:t>
      </w:r>
    </w:p>
    <w:p w14:paraId="3AC603C4" w14:textId="64C3A0EB" w:rsidR="00D61263" w:rsidRDefault="003C7860" w:rsidP="003115B3">
      <w:pPr>
        <w:spacing w:before="120" w:after="120" w:line="240" w:lineRule="auto"/>
        <w:ind w:right="-20"/>
        <w:rPr>
          <w:rFonts w:eastAsia="FrutigerLT-Light" w:cs="Arial"/>
          <w:lang w:val="nl-BE"/>
        </w:rPr>
      </w:pPr>
      <w:bookmarkStart w:id="3" w:name="_Hlk521512056"/>
      <w:r>
        <w:pict w14:anchorId="394BA760">
          <v:shape id="_x0000_i1034" type="#_x0000_t75" style="width:13.5pt;height:14.25pt;visibility:visible;mso-wrap-style:square" o:bullet="t">
            <v:imagedata r:id="rId14" o:title=""/>
          </v:shape>
        </w:pict>
      </w:r>
      <w:r w:rsidR="00193BCD">
        <w:rPr>
          <w:rFonts w:cs="Arial"/>
          <w:spacing w:val="50"/>
          <w:w w:val="179"/>
          <w:lang w:val="nl-BE"/>
        </w:rPr>
        <w:t xml:space="preserve"> </w:t>
      </w:r>
      <w:bookmarkStart w:id="4" w:name="_Hlk521511940"/>
      <w:r w:rsidR="00193BCD">
        <w:rPr>
          <w:rFonts w:eastAsia="FrutigerLT-Light" w:cs="Arial"/>
          <w:lang w:val="nl-BE"/>
        </w:rPr>
        <w:t>lid van het audit</w:t>
      </w:r>
      <w:r w:rsidR="00D61263">
        <w:rPr>
          <w:rFonts w:eastAsia="FrutigerLT-Light" w:cs="Arial"/>
          <w:lang w:val="nl-BE"/>
        </w:rPr>
        <w:t>comité</w:t>
      </w:r>
    </w:p>
    <w:p w14:paraId="0848FF0C" w14:textId="24C6F5BE" w:rsidR="00D61263" w:rsidRDefault="003C7860" w:rsidP="003115B3">
      <w:pPr>
        <w:spacing w:before="120" w:after="120" w:line="240" w:lineRule="auto"/>
        <w:ind w:right="-20"/>
        <w:rPr>
          <w:rFonts w:eastAsia="FrutigerLT-Light" w:cs="Arial"/>
          <w:lang w:val="nl-BE"/>
        </w:rPr>
      </w:pPr>
      <w:r>
        <w:pict w14:anchorId="21C9E062">
          <v:shape id="_x0000_i1035" type="#_x0000_t75" style="width:13.5pt;height:14.25pt;visibility:visible;mso-wrap-style:square">
            <v:imagedata r:id="rId14" o:title=""/>
          </v:shape>
        </w:pict>
      </w:r>
      <w:r w:rsidR="00D61263" w:rsidRPr="003115B3">
        <w:rPr>
          <w:lang w:val="nl-BE"/>
        </w:rPr>
        <w:tab/>
        <w:t xml:space="preserve">  lid van het remuneratiecomité</w:t>
      </w:r>
    </w:p>
    <w:p w14:paraId="7EC9445B" w14:textId="578C3FA7" w:rsidR="00D61263" w:rsidRPr="003115B3" w:rsidRDefault="00D61263" w:rsidP="00D61263">
      <w:pPr>
        <w:spacing w:before="120" w:after="120" w:line="240" w:lineRule="auto"/>
        <w:ind w:right="-20"/>
        <w:rPr>
          <w:rFonts w:eastAsia="FrutigerLT-Light" w:cs="Arial"/>
          <w:lang w:val="nl-BE"/>
        </w:rPr>
      </w:pPr>
      <w:r w:rsidRPr="00BA0B75">
        <w:rPr>
          <w:noProof/>
        </w:rPr>
        <w:drawing>
          <wp:inline distT="0" distB="0" distL="0" distR="0" wp14:anchorId="1CE86917" wp14:editId="40254676">
            <wp:extent cx="175260" cy="182880"/>
            <wp:effectExtent l="0" t="0" r="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Pr>
          <w:rFonts w:eastAsia="FrutigerLT-Light" w:cs="Arial"/>
          <w:lang w:val="nl-BE"/>
        </w:rPr>
        <w:t xml:space="preserve">  lid van het risicocomité </w:t>
      </w:r>
    </w:p>
    <w:p w14:paraId="448F0703" w14:textId="28CED5E4" w:rsidR="00D61263" w:rsidRPr="00D61263" w:rsidRDefault="00D61263" w:rsidP="00F22C92">
      <w:pPr>
        <w:spacing w:before="120" w:after="120" w:line="240" w:lineRule="auto"/>
        <w:ind w:right="-20"/>
        <w:rPr>
          <w:rFonts w:eastAsia="FrutigerLT-Light" w:cs="Arial"/>
          <w:lang w:val="nl-BE"/>
        </w:rPr>
      </w:pPr>
      <w:r w:rsidRPr="00BA0B75">
        <w:rPr>
          <w:noProof/>
        </w:rPr>
        <w:drawing>
          <wp:inline distT="0" distB="0" distL="0" distR="0" wp14:anchorId="327AE1F8" wp14:editId="43BF70F8">
            <wp:extent cx="175260" cy="182880"/>
            <wp:effectExtent l="0" t="0" r="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Pr>
          <w:rFonts w:cs="Arial"/>
          <w:spacing w:val="50"/>
          <w:w w:val="179"/>
          <w:lang w:val="nl-BE"/>
        </w:rPr>
        <w:t xml:space="preserve"> </w:t>
      </w:r>
      <w:r>
        <w:rPr>
          <w:rFonts w:eastAsia="FrutigerLT-Light" w:cs="Arial"/>
          <w:lang w:val="nl-BE"/>
        </w:rPr>
        <w:t xml:space="preserve">lid van het </w:t>
      </w:r>
      <w:r w:rsidR="00193BCD">
        <w:rPr>
          <w:rFonts w:eastAsia="FrutigerLT-Light" w:cs="Arial"/>
          <w:lang w:val="nl-BE"/>
        </w:rPr>
        <w:t>benoemingscomité</w:t>
      </w:r>
    </w:p>
    <w:bookmarkEnd w:id="4"/>
    <w:bookmarkEnd w:id="3"/>
    <w:p w14:paraId="1410E4AF" w14:textId="191E9035" w:rsidR="00110D1E" w:rsidRPr="003707EF" w:rsidRDefault="0052140D" w:rsidP="00F22C92">
      <w:pPr>
        <w:spacing w:before="120" w:after="120" w:line="240" w:lineRule="auto"/>
        <w:ind w:right="-20"/>
        <w:rPr>
          <w:rFonts w:eastAsia="FrutigerLT-Light" w:cs="Arial"/>
          <w:lang w:val="nl-BE"/>
        </w:rPr>
      </w:pPr>
      <w:r>
        <w:rPr>
          <w:rFonts w:cs="Arial"/>
          <w:noProof/>
          <w:w w:val="179"/>
          <w:lang w:val="en-US"/>
        </w:rPr>
        <w:drawing>
          <wp:inline distT="0" distB="0" distL="0" distR="0" wp14:anchorId="67F04A1C" wp14:editId="08580923">
            <wp:extent cx="171450" cy="180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lid van het di</w:t>
      </w:r>
      <w:r w:rsidR="00110D1E" w:rsidRPr="003707EF">
        <w:rPr>
          <w:rFonts w:eastAsia="FrutigerLT-Light" w:cs="Arial"/>
          <w:spacing w:val="-4"/>
          <w:lang w:val="nl-BE"/>
        </w:rPr>
        <w:t>r</w:t>
      </w:r>
      <w:r w:rsidR="00110D1E" w:rsidRPr="003707EF">
        <w:rPr>
          <w:rFonts w:eastAsia="FrutigerLT-Light" w:cs="Arial"/>
          <w:lang w:val="nl-BE"/>
        </w:rPr>
        <w:t>ectiecomité</w:t>
      </w:r>
    </w:p>
    <w:p w14:paraId="6721B74F" w14:textId="77777777" w:rsidR="00110D1E" w:rsidRPr="003707EF" w:rsidRDefault="0052140D" w:rsidP="00F22C92">
      <w:pPr>
        <w:spacing w:before="120" w:after="120" w:line="240" w:lineRule="auto"/>
        <w:ind w:right="-20"/>
        <w:rPr>
          <w:rFonts w:eastAsia="FrutigerLT-Light" w:cs="Arial"/>
          <w:lang w:val="nl-BE"/>
        </w:rPr>
      </w:pPr>
      <w:r>
        <w:rPr>
          <w:rFonts w:cs="Arial"/>
          <w:noProof/>
          <w:w w:val="179"/>
          <w:lang w:val="en-US"/>
        </w:rPr>
        <w:drawing>
          <wp:inline distT="0" distB="0" distL="0" distR="0" wp14:anchorId="34634BF2" wp14:editId="606560A6">
            <wp:extent cx="17145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voorzitter van het di</w:t>
      </w:r>
      <w:r w:rsidR="00110D1E" w:rsidRPr="003707EF">
        <w:rPr>
          <w:rFonts w:eastAsia="FrutigerLT-Light" w:cs="Arial"/>
          <w:spacing w:val="-4"/>
          <w:lang w:val="nl-BE"/>
        </w:rPr>
        <w:t>r</w:t>
      </w:r>
      <w:r w:rsidR="00110D1E" w:rsidRPr="003707EF">
        <w:rPr>
          <w:rFonts w:eastAsia="FrutigerLT-Light" w:cs="Arial"/>
          <w:lang w:val="nl-BE"/>
        </w:rPr>
        <w:t>ectiecomité</w:t>
      </w:r>
    </w:p>
    <w:p w14:paraId="13823236" w14:textId="77777777" w:rsidR="00110D1E" w:rsidRPr="003707EF" w:rsidRDefault="0052140D" w:rsidP="00F22C92">
      <w:pPr>
        <w:spacing w:before="120" w:after="120" w:line="240" w:lineRule="auto"/>
        <w:ind w:right="-20"/>
        <w:rPr>
          <w:rFonts w:eastAsia="FrutigerLT-Light" w:cs="Arial"/>
          <w:lang w:val="nl-BE"/>
        </w:rPr>
      </w:pPr>
      <w:r>
        <w:rPr>
          <w:rFonts w:cs="Arial"/>
          <w:noProof/>
          <w:w w:val="179"/>
          <w:lang w:val="en-US"/>
        </w:rPr>
        <w:drawing>
          <wp:inline distT="0" distB="0" distL="0" distR="0" wp14:anchorId="2C39A310" wp14:editId="3A315FB9">
            <wp:extent cx="17145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e</w:t>
      </w:r>
      <w:r w:rsidR="00110D1E" w:rsidRPr="003707EF">
        <w:rPr>
          <w:rFonts w:eastAsia="FrutigerLT-Light" w:cs="Arial"/>
          <w:spacing w:val="-4"/>
          <w:lang w:val="nl-BE"/>
        </w:rPr>
        <w:t>f</w:t>
      </w:r>
      <w:r w:rsidR="00110D1E" w:rsidRPr="003707EF">
        <w:rPr>
          <w:rFonts w:eastAsia="FrutigerLT-Light" w:cs="Arial"/>
          <w:lang w:val="nl-BE"/>
        </w:rPr>
        <w:t xml:space="preserve">fectief leider </w:t>
      </w:r>
      <w:r w:rsidR="00BB585C" w:rsidRPr="003707EF">
        <w:rPr>
          <w:rFonts w:eastAsia="FrutigerLT-Light" w:cs="Arial"/>
          <w:lang w:val="nl-BE"/>
        </w:rPr>
        <w:t xml:space="preserve">van </w:t>
      </w:r>
      <w:r w:rsidR="00110D1E" w:rsidRPr="003707EF">
        <w:rPr>
          <w:rFonts w:eastAsia="FrutigerLT-Light" w:cs="Arial"/>
          <w:lang w:val="nl-BE"/>
        </w:rPr>
        <w:t>een instelling zonder di</w:t>
      </w:r>
      <w:r w:rsidR="00110D1E" w:rsidRPr="003707EF">
        <w:rPr>
          <w:rFonts w:eastAsia="FrutigerLT-Light" w:cs="Arial"/>
          <w:spacing w:val="-4"/>
          <w:lang w:val="nl-BE"/>
        </w:rPr>
        <w:t>r</w:t>
      </w:r>
      <w:r w:rsidR="00110D1E" w:rsidRPr="003707EF">
        <w:rPr>
          <w:rFonts w:eastAsia="FrutigerLT-Light" w:cs="Arial"/>
          <w:lang w:val="nl-BE"/>
        </w:rPr>
        <w:t>ectiecomité</w:t>
      </w:r>
    </w:p>
    <w:p w14:paraId="04CCF34C" w14:textId="77777777" w:rsidR="00110D1E" w:rsidRPr="003707EF" w:rsidRDefault="0052140D" w:rsidP="00F22C92">
      <w:pPr>
        <w:spacing w:before="120" w:after="120" w:line="240" w:lineRule="auto"/>
        <w:ind w:right="-20"/>
        <w:rPr>
          <w:rFonts w:eastAsia="FrutigerLT-Light" w:cs="Arial"/>
          <w:lang w:val="nl-BE"/>
        </w:rPr>
      </w:pPr>
      <w:r>
        <w:rPr>
          <w:rFonts w:cs="Arial"/>
          <w:noProof/>
          <w:w w:val="179"/>
          <w:lang w:val="en-US"/>
        </w:rPr>
        <w:drawing>
          <wp:inline distT="0" distB="0" distL="0" distR="0" wp14:anchorId="13321DEB" wp14:editId="04B26E75">
            <wp:extent cx="171450" cy="180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e</w:t>
      </w:r>
      <w:r w:rsidR="00110D1E" w:rsidRPr="003707EF">
        <w:rPr>
          <w:rFonts w:eastAsia="FrutigerLT-Light" w:cs="Arial"/>
          <w:spacing w:val="-4"/>
          <w:lang w:val="nl-BE"/>
        </w:rPr>
        <w:t>f</w:t>
      </w:r>
      <w:r w:rsidR="00110D1E" w:rsidRPr="003707EF">
        <w:rPr>
          <w:rFonts w:eastAsia="FrutigerLT-Light" w:cs="Arial"/>
          <w:lang w:val="nl-BE"/>
        </w:rPr>
        <w:t>fectief leider van een bijkantoor</w:t>
      </w:r>
    </w:p>
    <w:p w14:paraId="459E6E7F" w14:textId="77777777" w:rsidR="00110D1E" w:rsidRPr="003707EF" w:rsidRDefault="0052140D" w:rsidP="00F22C92">
      <w:pPr>
        <w:spacing w:before="120" w:after="120" w:line="300" w:lineRule="atLeast"/>
        <w:ind w:right="1984"/>
        <w:rPr>
          <w:rFonts w:eastAsia="FrutigerLT-Light" w:cs="Arial"/>
          <w:lang w:val="nl-BE"/>
        </w:rPr>
      </w:pPr>
      <w:r>
        <w:rPr>
          <w:rFonts w:cs="Arial"/>
          <w:noProof/>
          <w:w w:val="179"/>
          <w:lang w:val="en-US"/>
        </w:rPr>
        <w:drawing>
          <wp:inline distT="0" distB="0" distL="0" distR="0" wp14:anchorId="4C4426D1" wp14:editId="6D91EF1F">
            <wp:extent cx="171450"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verantwoo</w:t>
      </w:r>
      <w:r w:rsidR="00110D1E" w:rsidRPr="003707EF">
        <w:rPr>
          <w:rFonts w:eastAsia="FrutigerLT-Light" w:cs="Arial"/>
          <w:spacing w:val="-4"/>
          <w:lang w:val="nl-BE"/>
        </w:rPr>
        <w:t>r</w:t>
      </w:r>
      <w:r w:rsidR="00110D1E" w:rsidRPr="003707EF">
        <w:rPr>
          <w:rFonts w:eastAsia="FrutigerLT-Light" w:cs="Arial"/>
          <w:lang w:val="nl-BE"/>
        </w:rPr>
        <w:t xml:space="preserve">delijke van de </w:t>
      </w:r>
      <w:proofErr w:type="spellStart"/>
      <w:r w:rsidR="00110D1E" w:rsidRPr="003707EF">
        <w:rPr>
          <w:rFonts w:eastAsia="FrutigerLT-Light" w:cs="Arial"/>
          <w:lang w:val="nl-BE"/>
        </w:rPr>
        <w:t>compliancefunctie</w:t>
      </w:r>
      <w:proofErr w:type="spellEnd"/>
      <w:r w:rsidR="00110D1E" w:rsidRPr="003707EF">
        <w:rPr>
          <w:rFonts w:eastAsia="FrutigerLT-Light" w:cs="Arial"/>
          <w:lang w:val="nl-BE"/>
        </w:rPr>
        <w:t xml:space="preserve"> </w:t>
      </w:r>
    </w:p>
    <w:p w14:paraId="6A01C757" w14:textId="77777777" w:rsidR="00110D1E" w:rsidRPr="003707EF" w:rsidRDefault="0052140D" w:rsidP="00F22C92">
      <w:pPr>
        <w:spacing w:before="120" w:after="120" w:line="300" w:lineRule="atLeast"/>
        <w:ind w:right="2692"/>
        <w:rPr>
          <w:rFonts w:eastAsia="FrutigerLT-Light" w:cs="Arial"/>
          <w:lang w:val="nl-BE"/>
        </w:rPr>
      </w:pPr>
      <w:r>
        <w:rPr>
          <w:rFonts w:cs="Arial"/>
          <w:noProof/>
          <w:w w:val="179"/>
          <w:lang w:val="en-US"/>
        </w:rPr>
        <w:drawing>
          <wp:inline distT="0" distB="0" distL="0" distR="0" wp14:anchorId="128F783E" wp14:editId="25049F4B">
            <wp:extent cx="17145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verantwoo</w:t>
      </w:r>
      <w:r w:rsidR="00110D1E" w:rsidRPr="003707EF">
        <w:rPr>
          <w:rFonts w:eastAsia="FrutigerLT-Light" w:cs="Arial"/>
          <w:spacing w:val="-4"/>
          <w:lang w:val="nl-BE"/>
        </w:rPr>
        <w:t>r</w:t>
      </w:r>
      <w:r w:rsidR="00110D1E" w:rsidRPr="003707EF">
        <w:rPr>
          <w:rFonts w:eastAsia="FrutigerLT-Light" w:cs="Arial"/>
          <w:lang w:val="nl-BE"/>
        </w:rPr>
        <w:t xml:space="preserve">delijke van de </w:t>
      </w:r>
      <w:proofErr w:type="spellStart"/>
      <w:r w:rsidR="00110D1E" w:rsidRPr="003707EF">
        <w:rPr>
          <w:rFonts w:eastAsia="FrutigerLT-Light" w:cs="Arial"/>
          <w:lang w:val="nl-BE"/>
        </w:rPr>
        <w:t>inte</w:t>
      </w:r>
      <w:r w:rsidR="00110D1E" w:rsidRPr="003707EF">
        <w:rPr>
          <w:rFonts w:eastAsia="FrutigerLT-Light" w:cs="Arial"/>
          <w:spacing w:val="4"/>
          <w:lang w:val="nl-BE"/>
        </w:rPr>
        <w:t>r</w:t>
      </w:r>
      <w:r w:rsidR="00110D1E" w:rsidRPr="003707EF">
        <w:rPr>
          <w:rFonts w:eastAsia="FrutigerLT-Light" w:cs="Arial"/>
          <w:lang w:val="nl-BE"/>
        </w:rPr>
        <w:t>neauditfunctie</w:t>
      </w:r>
      <w:proofErr w:type="spellEnd"/>
      <w:r w:rsidR="00110D1E" w:rsidRPr="003707EF">
        <w:rPr>
          <w:rFonts w:eastAsia="FrutigerLT-Light" w:cs="Arial"/>
          <w:lang w:val="nl-BE"/>
        </w:rPr>
        <w:t xml:space="preserve"> </w:t>
      </w:r>
    </w:p>
    <w:p w14:paraId="61494033" w14:textId="77777777" w:rsidR="00110D1E" w:rsidRPr="003707EF" w:rsidRDefault="0052140D" w:rsidP="00F22C92">
      <w:pPr>
        <w:spacing w:before="120" w:after="120" w:line="260" w:lineRule="atLeast"/>
        <w:ind w:right="2552"/>
        <w:rPr>
          <w:rFonts w:eastAsia="FrutigerLT-Light" w:cs="Arial"/>
          <w:lang w:val="nl-BE"/>
        </w:rPr>
      </w:pPr>
      <w:r>
        <w:rPr>
          <w:rFonts w:cs="Arial"/>
          <w:noProof/>
          <w:w w:val="179"/>
          <w:lang w:val="en-US"/>
        </w:rPr>
        <w:drawing>
          <wp:inline distT="0" distB="0" distL="0" distR="0" wp14:anchorId="3D5FBFA3" wp14:editId="1D479D52">
            <wp:extent cx="17145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verantwoo</w:t>
      </w:r>
      <w:r w:rsidR="00110D1E" w:rsidRPr="003707EF">
        <w:rPr>
          <w:rFonts w:eastAsia="FrutigerLT-Light" w:cs="Arial"/>
          <w:spacing w:val="-4"/>
          <w:lang w:val="nl-BE"/>
        </w:rPr>
        <w:t>r</w:t>
      </w:r>
      <w:r w:rsidR="00110D1E" w:rsidRPr="003707EF">
        <w:rPr>
          <w:rFonts w:eastAsia="FrutigerLT-Light" w:cs="Arial"/>
          <w:lang w:val="nl-BE"/>
        </w:rPr>
        <w:t xml:space="preserve">delijke van de risicobeheerfunctie </w:t>
      </w:r>
    </w:p>
    <w:p w14:paraId="5230DE6F" w14:textId="77777777" w:rsidR="00110D1E" w:rsidRPr="003707EF" w:rsidRDefault="0052140D" w:rsidP="00F22C92">
      <w:pPr>
        <w:spacing w:before="120" w:after="120" w:line="300" w:lineRule="atLeast"/>
        <w:ind w:right="2125"/>
        <w:rPr>
          <w:rFonts w:eastAsia="FrutigerLT-Light" w:cs="Arial"/>
          <w:lang w:val="nl-BE"/>
        </w:rPr>
      </w:pPr>
      <w:r>
        <w:rPr>
          <w:rFonts w:cs="Arial"/>
          <w:noProof/>
          <w:w w:val="179"/>
          <w:lang w:val="en-US"/>
        </w:rPr>
        <w:drawing>
          <wp:inline distT="0" distB="0" distL="0" distR="0" wp14:anchorId="5F6B02BE" wp14:editId="27551675">
            <wp:extent cx="17145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0D1E" w:rsidRPr="003707EF">
        <w:rPr>
          <w:rFonts w:cs="Arial"/>
          <w:spacing w:val="50"/>
          <w:w w:val="179"/>
          <w:lang w:val="nl-BE"/>
        </w:rPr>
        <w:t xml:space="preserve"> </w:t>
      </w:r>
      <w:r w:rsidR="00110D1E" w:rsidRPr="003707EF">
        <w:rPr>
          <w:rFonts w:eastAsia="FrutigerLT-Light" w:cs="Arial"/>
          <w:lang w:val="nl-BE"/>
        </w:rPr>
        <w:t>verantwoo</w:t>
      </w:r>
      <w:r w:rsidR="00110D1E" w:rsidRPr="003707EF">
        <w:rPr>
          <w:rFonts w:eastAsia="FrutigerLT-Light" w:cs="Arial"/>
          <w:spacing w:val="-4"/>
          <w:lang w:val="nl-BE"/>
        </w:rPr>
        <w:t>r</w:t>
      </w:r>
      <w:r w:rsidR="00110D1E" w:rsidRPr="003707EF">
        <w:rPr>
          <w:rFonts w:eastAsia="FrutigerLT-Light" w:cs="Arial"/>
          <w:lang w:val="nl-BE"/>
        </w:rPr>
        <w:t xml:space="preserve">delijke van de actuariële functie </w:t>
      </w:r>
    </w:p>
    <w:p w14:paraId="37D23678" w14:textId="77777777" w:rsidR="00110D1E" w:rsidRPr="003707EF" w:rsidRDefault="00110D1E" w:rsidP="00110D1E">
      <w:pPr>
        <w:spacing w:line="300" w:lineRule="atLeast"/>
        <w:ind w:right="6095"/>
        <w:rPr>
          <w:rFonts w:eastAsia="FrutigerLT-Light" w:cs="Arial"/>
          <w:lang w:val="nl-BE"/>
        </w:rPr>
      </w:pPr>
    </w:p>
    <w:p w14:paraId="168073E3" w14:textId="4B12E96F" w:rsidR="00110D1E" w:rsidRPr="003707EF" w:rsidRDefault="0052140D" w:rsidP="00145D15">
      <w:pPr>
        <w:spacing w:line="300" w:lineRule="atLeast"/>
        <w:ind w:right="-1"/>
        <w:rPr>
          <w:rFonts w:eastAsia="FrutigerLT-Light" w:cs="Arial"/>
          <w:lang w:val="nl-BE"/>
        </w:rPr>
      </w:pPr>
      <w:r>
        <w:rPr>
          <w:rFonts w:eastAsia="FrutigerLT-Light" w:cs="Arial"/>
          <w:noProof/>
          <w:lang w:val="en-US"/>
        </w:rPr>
        <mc:AlternateContent>
          <mc:Choice Requires="wpg">
            <w:drawing>
              <wp:anchor distT="0" distB="0" distL="114300" distR="114300" simplePos="0" relativeHeight="251656192" behindDoc="1" locked="0" layoutInCell="1" allowOverlap="1" wp14:anchorId="064B3B68" wp14:editId="0F32C167">
                <wp:simplePos x="0" y="0"/>
                <wp:positionH relativeFrom="page">
                  <wp:posOffset>11257280</wp:posOffset>
                </wp:positionH>
                <wp:positionV relativeFrom="paragraph">
                  <wp:posOffset>168275</wp:posOffset>
                </wp:positionV>
                <wp:extent cx="2014855" cy="356235"/>
                <wp:effectExtent l="8255" t="6350" r="5715" b="8890"/>
                <wp:wrapNone/>
                <wp:docPr id="78"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855" cy="356235"/>
                          <a:chOff x="564" y="727"/>
                          <a:chExt cx="10210" cy="2273"/>
                        </a:xfrm>
                      </wpg:grpSpPr>
                      <wpg:grpSp>
                        <wpg:cNvPr id="79" name="Group 798"/>
                        <wpg:cNvGrpSpPr>
                          <a:grpSpLocks/>
                        </wpg:cNvGrpSpPr>
                        <wpg:grpSpPr bwMode="auto">
                          <a:xfrm>
                            <a:off x="567" y="729"/>
                            <a:ext cx="10205" cy="2"/>
                            <a:chOff x="567" y="729"/>
                            <a:chExt cx="10205" cy="2"/>
                          </a:xfrm>
                        </wpg:grpSpPr>
                        <wps:wsp>
                          <wps:cNvPr id="80" name="Freeform 799"/>
                          <wps:cNvSpPr>
                            <a:spLocks/>
                          </wps:cNvSpPr>
                          <wps:spPr bwMode="auto">
                            <a:xfrm>
                              <a:off x="567" y="729"/>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00"/>
                        <wpg:cNvGrpSpPr>
                          <a:grpSpLocks/>
                        </wpg:cNvGrpSpPr>
                        <wpg:grpSpPr bwMode="auto">
                          <a:xfrm>
                            <a:off x="569" y="732"/>
                            <a:ext cx="2" cy="2263"/>
                            <a:chOff x="569" y="732"/>
                            <a:chExt cx="2" cy="2263"/>
                          </a:xfrm>
                        </wpg:grpSpPr>
                        <wps:wsp>
                          <wps:cNvPr id="82" name="Freeform 801"/>
                          <wps:cNvSpPr>
                            <a:spLocks/>
                          </wps:cNvSpPr>
                          <wps:spPr bwMode="auto">
                            <a:xfrm>
                              <a:off x="5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02"/>
                        <wpg:cNvGrpSpPr>
                          <a:grpSpLocks/>
                        </wpg:cNvGrpSpPr>
                        <wpg:grpSpPr bwMode="auto">
                          <a:xfrm>
                            <a:off x="10769" y="732"/>
                            <a:ext cx="2" cy="2263"/>
                            <a:chOff x="10769" y="732"/>
                            <a:chExt cx="2" cy="2263"/>
                          </a:xfrm>
                        </wpg:grpSpPr>
                        <wps:wsp>
                          <wps:cNvPr id="84" name="Freeform 803"/>
                          <wps:cNvSpPr>
                            <a:spLocks/>
                          </wps:cNvSpPr>
                          <wps:spPr bwMode="auto">
                            <a:xfrm>
                              <a:off x="107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04"/>
                        <wpg:cNvGrpSpPr>
                          <a:grpSpLocks/>
                        </wpg:cNvGrpSpPr>
                        <wpg:grpSpPr bwMode="auto">
                          <a:xfrm>
                            <a:off x="567" y="2997"/>
                            <a:ext cx="10205" cy="2"/>
                            <a:chOff x="567" y="2997"/>
                            <a:chExt cx="10205" cy="2"/>
                          </a:xfrm>
                        </wpg:grpSpPr>
                        <wps:wsp>
                          <wps:cNvPr id="86" name="Freeform 805"/>
                          <wps:cNvSpPr>
                            <a:spLocks/>
                          </wps:cNvSpPr>
                          <wps:spPr bwMode="auto">
                            <a:xfrm>
                              <a:off x="567" y="2997"/>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F1E6A" id="Group 797" o:spid="_x0000_s1026" style="position:absolute;margin-left:886.4pt;margin-top:13.25pt;width:158.65pt;height:28.05pt;z-index:-251660288;mso-position-horizontal-relative:page" coordorigin="564,727" coordsize="10210,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">
                <v:group id="Group 798" o:spid="_x0000_s1027" style="position:absolute;left:567;top:729;width:10205;height:2" coordorigin="567,729"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99" o:spid="_x0000_s1028" style="position:absolute;left:567;top:729;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" path="m,l10205,e" filled="f" strokeweight=".25pt">
                    <v:path arrowok="t" o:connecttype="custom" o:connectlocs="0,0;10205,0" o:connectangles="0,0"/>
                  </v:shape>
                </v:group>
                <v:group id="Group 800" o:spid="_x0000_s1029" style="position:absolute;left:569;top:732;width:2;height:2263" coordorigin="5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01" o:spid="_x0000_s1030" style="position:absolute;left:5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" path="m,2262l,e" filled="f" strokeweight=".25pt">
                    <v:path arrowok="t" o:connecttype="custom" o:connectlocs="0,2994;0,732" o:connectangles="0,0"/>
                  </v:shape>
                </v:group>
                <v:group id="Group 802" o:spid="_x0000_s1031" style="position:absolute;left:10769;top:732;width:2;height:2263" coordorigin="107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03" o:spid="_x0000_s1032" style="position:absolute;left:107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" path="m,2262l,e" filled="f" strokeweight=".25pt">
                    <v:path arrowok="t" o:connecttype="custom" o:connectlocs="0,2994;0,732" o:connectangles="0,0"/>
                  </v:shape>
                </v:group>
                <v:group id="Group 804" o:spid="_x0000_s1033" style="position:absolute;left:567;top:2997;width:10205;height:2" coordorigin="567,2997"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05" o:spid="_x0000_s1034" style="position:absolute;left:567;top:2997;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" path="m,l10205,e" filled="f" strokeweight=".25pt">
                    <v:path arrowok="t" o:connecttype="custom" o:connectlocs="0,0;10205,0" o:connectangles="0,0"/>
                  </v:shape>
                </v:group>
                <w10:wrap anchorx="page"/>
              </v:group>
            </w:pict>
          </mc:Fallback>
        </mc:AlternateContent>
      </w:r>
      <w:r w:rsidR="00110D1E" w:rsidRPr="003707EF">
        <w:rPr>
          <w:rFonts w:eastAsia="FrutigerLT-Light" w:cs="Arial"/>
          <w:lang w:val="nl-BE"/>
        </w:rPr>
        <w:t>Geef hie</w:t>
      </w:r>
      <w:r w:rsidR="00110D1E" w:rsidRPr="003707EF">
        <w:rPr>
          <w:rFonts w:eastAsia="FrutigerLT-Light" w:cs="Arial"/>
          <w:spacing w:val="-4"/>
          <w:lang w:val="nl-BE"/>
        </w:rPr>
        <w:t>r</w:t>
      </w:r>
      <w:r w:rsidR="00110D1E" w:rsidRPr="003707EF">
        <w:rPr>
          <w:rFonts w:eastAsia="FrutigerLT-Light" w:cs="Arial"/>
          <w:lang w:val="nl-BE"/>
        </w:rPr>
        <w:t>onder nade</w:t>
      </w:r>
      <w:r w:rsidR="00110D1E" w:rsidRPr="003707EF">
        <w:rPr>
          <w:rFonts w:eastAsia="FrutigerLT-Light" w:cs="Arial"/>
          <w:spacing w:val="-4"/>
          <w:lang w:val="nl-BE"/>
        </w:rPr>
        <w:t>r</w:t>
      </w:r>
      <w:r w:rsidR="00110D1E" w:rsidRPr="003707EF">
        <w:rPr>
          <w:rFonts w:eastAsia="FrutigerLT-Light" w:cs="Arial"/>
          <w:lang w:val="nl-BE"/>
        </w:rPr>
        <w:t xml:space="preserve">e informatie aangaande de beoogde startdatum en duur van de </w:t>
      </w:r>
      <w:r w:rsidR="00FF2A9B">
        <w:rPr>
          <w:rFonts w:eastAsia="FrutigerLT-Light" w:cs="Arial"/>
          <w:lang w:val="nl-BE"/>
        </w:rPr>
        <w:t>her</w:t>
      </w:r>
      <w:r w:rsidR="00110D1E" w:rsidRPr="003707EF">
        <w:rPr>
          <w:rFonts w:eastAsia="FrutigerLT-Light" w:cs="Arial"/>
          <w:lang w:val="nl-BE"/>
        </w:rPr>
        <w:t>benoeming.</w:t>
      </w:r>
    </w:p>
    <w:p w14:paraId="58EA7A38" w14:textId="77777777" w:rsidR="00145D15" w:rsidRPr="003707EF" w:rsidRDefault="0052140D" w:rsidP="00145D15">
      <w:pPr>
        <w:spacing w:before="120" w:after="120" w:line="260" w:lineRule="atLeast"/>
        <w:rPr>
          <w:rFonts w:eastAsia="FrutigerLT-Light" w:cs="Arial"/>
          <w:lang w:val="nl-BE"/>
        </w:rPr>
      </w:pPr>
      <w:r>
        <w:rPr>
          <w:rFonts w:eastAsia="FrutigerLT-Light" w:cs="Arial"/>
          <w:noProof/>
          <w:lang w:val="en-US"/>
        </w:rPr>
        <mc:AlternateContent>
          <mc:Choice Requires="wpg">
            <w:drawing>
              <wp:anchor distT="0" distB="0" distL="114300" distR="114300" simplePos="0" relativeHeight="251658240" behindDoc="1" locked="0" layoutInCell="1" allowOverlap="1" wp14:anchorId="29323DDF" wp14:editId="077C695C">
                <wp:simplePos x="0" y="0"/>
                <wp:positionH relativeFrom="page">
                  <wp:posOffset>3415665</wp:posOffset>
                </wp:positionH>
                <wp:positionV relativeFrom="paragraph">
                  <wp:posOffset>225425</wp:posOffset>
                </wp:positionV>
                <wp:extent cx="2014855" cy="356235"/>
                <wp:effectExtent l="5715" t="6350" r="8255" b="8890"/>
                <wp:wrapNone/>
                <wp:docPr id="69"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855" cy="356235"/>
                          <a:chOff x="564" y="727"/>
                          <a:chExt cx="10210" cy="2273"/>
                        </a:xfrm>
                      </wpg:grpSpPr>
                      <wpg:grpSp>
                        <wpg:cNvPr id="70" name="Group 816"/>
                        <wpg:cNvGrpSpPr>
                          <a:grpSpLocks/>
                        </wpg:cNvGrpSpPr>
                        <wpg:grpSpPr bwMode="auto">
                          <a:xfrm>
                            <a:off x="567" y="729"/>
                            <a:ext cx="10205" cy="2"/>
                            <a:chOff x="567" y="729"/>
                            <a:chExt cx="10205" cy="2"/>
                          </a:xfrm>
                        </wpg:grpSpPr>
                        <wps:wsp>
                          <wps:cNvPr id="71" name="Freeform 817"/>
                          <wps:cNvSpPr>
                            <a:spLocks/>
                          </wps:cNvSpPr>
                          <wps:spPr bwMode="auto">
                            <a:xfrm>
                              <a:off x="567" y="729"/>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818"/>
                        <wpg:cNvGrpSpPr>
                          <a:grpSpLocks/>
                        </wpg:cNvGrpSpPr>
                        <wpg:grpSpPr bwMode="auto">
                          <a:xfrm>
                            <a:off x="569" y="732"/>
                            <a:ext cx="2" cy="2263"/>
                            <a:chOff x="569" y="732"/>
                            <a:chExt cx="2" cy="2263"/>
                          </a:xfrm>
                        </wpg:grpSpPr>
                        <wps:wsp>
                          <wps:cNvPr id="73" name="Freeform 819"/>
                          <wps:cNvSpPr>
                            <a:spLocks/>
                          </wps:cNvSpPr>
                          <wps:spPr bwMode="auto">
                            <a:xfrm>
                              <a:off x="5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820"/>
                        <wpg:cNvGrpSpPr>
                          <a:grpSpLocks/>
                        </wpg:cNvGrpSpPr>
                        <wpg:grpSpPr bwMode="auto">
                          <a:xfrm>
                            <a:off x="10769" y="732"/>
                            <a:ext cx="2" cy="2263"/>
                            <a:chOff x="10769" y="732"/>
                            <a:chExt cx="2" cy="2263"/>
                          </a:xfrm>
                        </wpg:grpSpPr>
                        <wps:wsp>
                          <wps:cNvPr id="75" name="Freeform 821"/>
                          <wps:cNvSpPr>
                            <a:spLocks/>
                          </wps:cNvSpPr>
                          <wps:spPr bwMode="auto">
                            <a:xfrm>
                              <a:off x="107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822"/>
                        <wpg:cNvGrpSpPr>
                          <a:grpSpLocks/>
                        </wpg:cNvGrpSpPr>
                        <wpg:grpSpPr bwMode="auto">
                          <a:xfrm>
                            <a:off x="567" y="2997"/>
                            <a:ext cx="10205" cy="2"/>
                            <a:chOff x="567" y="2997"/>
                            <a:chExt cx="10205" cy="2"/>
                          </a:xfrm>
                        </wpg:grpSpPr>
                        <wps:wsp>
                          <wps:cNvPr id="77" name="Freeform 823"/>
                          <wps:cNvSpPr>
                            <a:spLocks/>
                          </wps:cNvSpPr>
                          <wps:spPr bwMode="auto">
                            <a:xfrm>
                              <a:off x="567" y="2997"/>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1033E9" id="Group 815" o:spid="_x0000_s1026" style="position:absolute;margin-left:268.95pt;margin-top:17.75pt;width:158.65pt;height:28.05pt;z-index:-251658240;mso-position-horizontal-relative:page" coordorigin="564,727" coordsize="10210,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">
                <v:group id="Group 816" o:spid="_x0000_s1027" style="position:absolute;left:567;top:729;width:10205;height:2" coordorigin="567,729"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817" o:spid="_x0000_s1028" style="position:absolute;left:567;top:729;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" path="m,l10205,e" filled="f" strokeweight=".25pt">
                    <v:path arrowok="t" o:connecttype="custom" o:connectlocs="0,0;10205,0" o:connectangles="0,0"/>
                  </v:shape>
                </v:group>
                <v:group id="Group 818" o:spid="_x0000_s1029" style="position:absolute;left:569;top:732;width:2;height:2263" coordorigin="5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819" o:spid="_x0000_s1030" style="position:absolute;left:5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" path="m,2262l,e" filled="f" strokeweight=".25pt">
                    <v:path arrowok="t" o:connecttype="custom" o:connectlocs="0,2994;0,732" o:connectangles="0,0"/>
                  </v:shape>
                </v:group>
                <v:group id="Group 820" o:spid="_x0000_s1031" style="position:absolute;left:10769;top:732;width:2;height:2263" coordorigin="107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821" o:spid="_x0000_s1032" style="position:absolute;left:107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" path="m,2262l,e" filled="f" strokeweight=".25pt">
                    <v:path arrowok="t" o:connecttype="custom" o:connectlocs="0,2994;0,732" o:connectangles="0,0"/>
                  </v:shape>
                </v:group>
                <v:group id="Group 822" o:spid="_x0000_s1033" style="position:absolute;left:567;top:2997;width:10205;height:2" coordorigin="567,2997"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23" o:spid="_x0000_s1034" style="position:absolute;left:567;top:2997;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" path="m,l10205,e" filled="f" strokeweight=".25pt">
                    <v:path arrowok="t" o:connecttype="custom" o:connectlocs="0,0;10205,0" o:connectangles="0,0"/>
                  </v:shape>
                </v:group>
                <w10:wrap anchorx="page"/>
              </v:group>
            </w:pict>
          </mc:Fallback>
        </mc:AlternateContent>
      </w:r>
    </w:p>
    <w:p w14:paraId="365F9D5F" w14:textId="77777777" w:rsidR="00110D1E" w:rsidRPr="003707EF" w:rsidRDefault="00110D1E" w:rsidP="00110D1E">
      <w:pPr>
        <w:spacing w:line="300" w:lineRule="atLeast"/>
        <w:ind w:right="964"/>
        <w:rPr>
          <w:rFonts w:eastAsia="FrutigerLT-Light" w:cs="Arial"/>
          <w:lang w:val="nl-BE"/>
        </w:rPr>
      </w:pPr>
      <w:r w:rsidRPr="003707EF">
        <w:rPr>
          <w:rFonts w:eastAsia="FrutigerLT-Light" w:cs="Arial"/>
          <w:lang w:val="nl-BE"/>
        </w:rPr>
        <w:t>Beoogde datum van herbenoeming</w:t>
      </w:r>
    </w:p>
    <w:p w14:paraId="0D2515FD" w14:textId="77777777" w:rsidR="00110D1E" w:rsidRPr="003707EF" w:rsidRDefault="0052140D" w:rsidP="00145D15">
      <w:pPr>
        <w:spacing w:before="120" w:after="120" w:line="260" w:lineRule="atLeast"/>
        <w:rPr>
          <w:rFonts w:eastAsia="FrutigerLT-Light" w:cs="Arial"/>
          <w:lang w:val="nl-BE"/>
        </w:rPr>
      </w:pPr>
      <w:r>
        <w:rPr>
          <w:rFonts w:eastAsia="FrutigerLT-Light" w:cs="Arial"/>
          <w:noProof/>
          <w:lang w:val="en-US"/>
        </w:rPr>
        <mc:AlternateContent>
          <mc:Choice Requires="wpg">
            <w:drawing>
              <wp:anchor distT="0" distB="0" distL="114300" distR="114300" simplePos="0" relativeHeight="251659264" behindDoc="1" locked="0" layoutInCell="1" allowOverlap="1" wp14:anchorId="4AE29DA0" wp14:editId="72C5ED98">
                <wp:simplePos x="0" y="0"/>
                <wp:positionH relativeFrom="page">
                  <wp:posOffset>3416935</wp:posOffset>
                </wp:positionH>
                <wp:positionV relativeFrom="paragraph">
                  <wp:posOffset>215265</wp:posOffset>
                </wp:positionV>
                <wp:extent cx="2014855" cy="356235"/>
                <wp:effectExtent l="6985" t="5715" r="6985" b="9525"/>
                <wp:wrapNone/>
                <wp:docPr id="60" name="Group 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855" cy="356235"/>
                          <a:chOff x="564" y="727"/>
                          <a:chExt cx="10210" cy="2273"/>
                        </a:xfrm>
                      </wpg:grpSpPr>
                      <wpg:grpSp>
                        <wpg:cNvPr id="61" name="Group 825"/>
                        <wpg:cNvGrpSpPr>
                          <a:grpSpLocks/>
                        </wpg:cNvGrpSpPr>
                        <wpg:grpSpPr bwMode="auto">
                          <a:xfrm>
                            <a:off x="567" y="729"/>
                            <a:ext cx="10205" cy="2"/>
                            <a:chOff x="567" y="729"/>
                            <a:chExt cx="10205" cy="2"/>
                          </a:xfrm>
                        </wpg:grpSpPr>
                        <wps:wsp>
                          <wps:cNvPr id="62" name="Freeform 826"/>
                          <wps:cNvSpPr>
                            <a:spLocks/>
                          </wps:cNvSpPr>
                          <wps:spPr bwMode="auto">
                            <a:xfrm>
                              <a:off x="567" y="729"/>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827"/>
                        <wpg:cNvGrpSpPr>
                          <a:grpSpLocks/>
                        </wpg:cNvGrpSpPr>
                        <wpg:grpSpPr bwMode="auto">
                          <a:xfrm>
                            <a:off x="569" y="732"/>
                            <a:ext cx="2" cy="2263"/>
                            <a:chOff x="569" y="732"/>
                            <a:chExt cx="2" cy="2263"/>
                          </a:xfrm>
                        </wpg:grpSpPr>
                        <wps:wsp>
                          <wps:cNvPr id="64" name="Freeform 828"/>
                          <wps:cNvSpPr>
                            <a:spLocks/>
                          </wps:cNvSpPr>
                          <wps:spPr bwMode="auto">
                            <a:xfrm>
                              <a:off x="5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829"/>
                        <wpg:cNvGrpSpPr>
                          <a:grpSpLocks/>
                        </wpg:cNvGrpSpPr>
                        <wpg:grpSpPr bwMode="auto">
                          <a:xfrm>
                            <a:off x="10769" y="732"/>
                            <a:ext cx="2" cy="2263"/>
                            <a:chOff x="10769" y="732"/>
                            <a:chExt cx="2" cy="2263"/>
                          </a:xfrm>
                        </wpg:grpSpPr>
                        <wps:wsp>
                          <wps:cNvPr id="66" name="Freeform 830"/>
                          <wps:cNvSpPr>
                            <a:spLocks/>
                          </wps:cNvSpPr>
                          <wps:spPr bwMode="auto">
                            <a:xfrm>
                              <a:off x="107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831"/>
                        <wpg:cNvGrpSpPr>
                          <a:grpSpLocks/>
                        </wpg:cNvGrpSpPr>
                        <wpg:grpSpPr bwMode="auto">
                          <a:xfrm>
                            <a:off x="567" y="2997"/>
                            <a:ext cx="10205" cy="2"/>
                            <a:chOff x="567" y="2997"/>
                            <a:chExt cx="10205" cy="2"/>
                          </a:xfrm>
                        </wpg:grpSpPr>
                        <wps:wsp>
                          <wps:cNvPr id="68" name="Freeform 832"/>
                          <wps:cNvSpPr>
                            <a:spLocks/>
                          </wps:cNvSpPr>
                          <wps:spPr bwMode="auto">
                            <a:xfrm>
                              <a:off x="567" y="2997"/>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37410" id="Group 824" o:spid="_x0000_s1026" style="position:absolute;margin-left:269.05pt;margin-top:16.95pt;width:158.65pt;height:28.05pt;z-index:-251657216;mso-position-horizontal-relative:page" coordorigin="564,727" coordsize="10210,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">
                <v:group id="Group 825" o:spid="_x0000_s1027" style="position:absolute;left:567;top:729;width:10205;height:2" coordorigin="567,729"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826" o:spid="_x0000_s1028" style="position:absolute;left:567;top:729;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" path="m,l10205,e" filled="f" strokeweight=".25pt">
                    <v:path arrowok="t" o:connecttype="custom" o:connectlocs="0,0;10205,0" o:connectangles="0,0"/>
                  </v:shape>
                </v:group>
                <v:group id="Group 827" o:spid="_x0000_s1029" style="position:absolute;left:569;top:732;width:2;height:2263" coordorigin="5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828" o:spid="_x0000_s1030" style="position:absolute;left:5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" path="m,2262l,e" filled="f" strokeweight=".25pt">
                    <v:path arrowok="t" o:connecttype="custom" o:connectlocs="0,2994;0,732" o:connectangles="0,0"/>
                  </v:shape>
                </v:group>
                <v:group id="Group 829" o:spid="_x0000_s1031" style="position:absolute;left:10769;top:732;width:2;height:2263" coordorigin="107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830" o:spid="_x0000_s1032" style="position:absolute;left:107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" path="m,2262l,e" filled="f" strokeweight=".25pt">
                    <v:path arrowok="t" o:connecttype="custom" o:connectlocs="0,2994;0,732" o:connectangles="0,0"/>
                  </v:shape>
                </v:group>
                <v:group id="Group 831" o:spid="_x0000_s1033" style="position:absolute;left:567;top:2997;width:10205;height:2" coordorigin="567,2997"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32" o:spid="_x0000_s1034" style="position:absolute;left:567;top:2997;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" path="m,l10205,e" filled="f" strokeweight=".25pt">
                    <v:path arrowok="t" o:connecttype="custom" o:connectlocs="0,0;10205,0" o:connectangles="0,0"/>
                  </v:shape>
                </v:group>
                <w10:wrap anchorx="page"/>
              </v:group>
            </w:pict>
          </mc:Fallback>
        </mc:AlternateContent>
      </w:r>
      <w:r>
        <w:rPr>
          <w:rFonts w:eastAsia="FrutigerLT-Light" w:cs="Arial"/>
          <w:noProof/>
          <w:lang w:val="en-US"/>
        </w:rPr>
        <mc:AlternateContent>
          <mc:Choice Requires="wpg">
            <w:drawing>
              <wp:anchor distT="0" distB="0" distL="114300" distR="114300" simplePos="0" relativeHeight="251657216" behindDoc="1" locked="0" layoutInCell="1" allowOverlap="1" wp14:anchorId="2E38E4B2" wp14:editId="57AA3989">
                <wp:simplePos x="0" y="0"/>
                <wp:positionH relativeFrom="page">
                  <wp:posOffset>11257280</wp:posOffset>
                </wp:positionH>
                <wp:positionV relativeFrom="paragraph">
                  <wp:posOffset>142875</wp:posOffset>
                </wp:positionV>
                <wp:extent cx="2014855" cy="327660"/>
                <wp:effectExtent l="8255" t="9525" r="5715" b="5715"/>
                <wp:wrapNone/>
                <wp:docPr id="51"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855" cy="327660"/>
                          <a:chOff x="564" y="727"/>
                          <a:chExt cx="10210" cy="2273"/>
                        </a:xfrm>
                      </wpg:grpSpPr>
                      <wpg:grpSp>
                        <wpg:cNvPr id="52" name="Group 807"/>
                        <wpg:cNvGrpSpPr>
                          <a:grpSpLocks/>
                        </wpg:cNvGrpSpPr>
                        <wpg:grpSpPr bwMode="auto">
                          <a:xfrm>
                            <a:off x="567" y="729"/>
                            <a:ext cx="10205" cy="2"/>
                            <a:chOff x="567" y="729"/>
                            <a:chExt cx="10205" cy="2"/>
                          </a:xfrm>
                        </wpg:grpSpPr>
                        <wps:wsp>
                          <wps:cNvPr id="53" name="Freeform 808"/>
                          <wps:cNvSpPr>
                            <a:spLocks/>
                          </wps:cNvSpPr>
                          <wps:spPr bwMode="auto">
                            <a:xfrm>
                              <a:off x="567" y="729"/>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809"/>
                        <wpg:cNvGrpSpPr>
                          <a:grpSpLocks/>
                        </wpg:cNvGrpSpPr>
                        <wpg:grpSpPr bwMode="auto">
                          <a:xfrm>
                            <a:off x="569" y="732"/>
                            <a:ext cx="2" cy="2263"/>
                            <a:chOff x="569" y="732"/>
                            <a:chExt cx="2" cy="2263"/>
                          </a:xfrm>
                        </wpg:grpSpPr>
                        <wps:wsp>
                          <wps:cNvPr id="55" name="Freeform 810"/>
                          <wps:cNvSpPr>
                            <a:spLocks/>
                          </wps:cNvSpPr>
                          <wps:spPr bwMode="auto">
                            <a:xfrm>
                              <a:off x="5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811"/>
                        <wpg:cNvGrpSpPr>
                          <a:grpSpLocks/>
                        </wpg:cNvGrpSpPr>
                        <wpg:grpSpPr bwMode="auto">
                          <a:xfrm>
                            <a:off x="10769" y="732"/>
                            <a:ext cx="2" cy="2263"/>
                            <a:chOff x="10769" y="732"/>
                            <a:chExt cx="2" cy="2263"/>
                          </a:xfrm>
                        </wpg:grpSpPr>
                        <wps:wsp>
                          <wps:cNvPr id="57" name="Freeform 812"/>
                          <wps:cNvSpPr>
                            <a:spLocks/>
                          </wps:cNvSpPr>
                          <wps:spPr bwMode="auto">
                            <a:xfrm>
                              <a:off x="107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813"/>
                        <wpg:cNvGrpSpPr>
                          <a:grpSpLocks/>
                        </wpg:cNvGrpSpPr>
                        <wpg:grpSpPr bwMode="auto">
                          <a:xfrm>
                            <a:off x="567" y="2997"/>
                            <a:ext cx="10205" cy="2"/>
                            <a:chOff x="567" y="2997"/>
                            <a:chExt cx="10205" cy="2"/>
                          </a:xfrm>
                        </wpg:grpSpPr>
                        <wps:wsp>
                          <wps:cNvPr id="59" name="Freeform 814"/>
                          <wps:cNvSpPr>
                            <a:spLocks/>
                          </wps:cNvSpPr>
                          <wps:spPr bwMode="auto">
                            <a:xfrm>
                              <a:off x="567" y="2997"/>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3E642B" id="Group 806" o:spid="_x0000_s1026" style="position:absolute;margin-left:886.4pt;margin-top:11.25pt;width:158.65pt;height:25.8pt;z-index:-251659264;mso-position-horizontal-relative:page" coordorigin="564,727" coordsize="10210,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">
                <v:group id="Group 807" o:spid="_x0000_s1027" style="position:absolute;left:567;top:729;width:10205;height:2" coordorigin="567,729"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808" o:spid="_x0000_s1028" style="position:absolute;left:567;top:729;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" path="m,l10205,e" filled="f" strokeweight=".25pt">
                    <v:path arrowok="t" o:connecttype="custom" o:connectlocs="0,0;10205,0" o:connectangles="0,0"/>
                  </v:shape>
                </v:group>
                <v:group id="Group 809" o:spid="_x0000_s1029" style="position:absolute;left:569;top:732;width:2;height:2263" coordorigin="5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810" o:spid="_x0000_s1030" style="position:absolute;left:5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" path="m,2262l,e" filled="f" strokeweight=".25pt">
                    <v:path arrowok="t" o:connecttype="custom" o:connectlocs="0,2994;0,732" o:connectangles="0,0"/>
                  </v:shape>
                </v:group>
                <v:group id="Group 811" o:spid="_x0000_s1031" style="position:absolute;left:10769;top:732;width:2;height:2263" coordorigin="107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812" o:spid="_x0000_s1032" style="position:absolute;left:107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" path="m,2262l,e" filled="f" strokeweight=".25pt">
                    <v:path arrowok="t" o:connecttype="custom" o:connectlocs="0,2994;0,732" o:connectangles="0,0"/>
                  </v:shape>
                </v:group>
                <v:group id="Group 813" o:spid="_x0000_s1033" style="position:absolute;left:567;top:2997;width:10205;height:2" coordorigin="567,2997"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814" o:spid="_x0000_s1034" style="position:absolute;left:567;top:2997;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" path="m,l10205,e" filled="f" strokeweight=".25pt">
                    <v:path arrowok="t" o:connecttype="custom" o:connectlocs="0,0;10205,0" o:connectangles="0,0"/>
                  </v:shape>
                </v:group>
                <w10:wrap anchorx="page"/>
              </v:group>
            </w:pict>
          </mc:Fallback>
        </mc:AlternateContent>
      </w:r>
    </w:p>
    <w:p w14:paraId="62C94188" w14:textId="2C9BECB1" w:rsidR="00110D1E" w:rsidRPr="003707EF" w:rsidRDefault="00110D1E" w:rsidP="00110D1E">
      <w:pPr>
        <w:tabs>
          <w:tab w:val="clear" w:pos="284"/>
        </w:tabs>
        <w:spacing w:line="240" w:lineRule="auto"/>
        <w:rPr>
          <w:rFonts w:eastAsia="FrutigerLT-Light" w:cs="Arial"/>
          <w:lang w:val="nl-BE"/>
        </w:rPr>
      </w:pPr>
      <w:r w:rsidRPr="003707EF">
        <w:rPr>
          <w:rFonts w:eastAsia="FrutigerLT-Light" w:cs="Arial"/>
          <w:lang w:val="nl-BE"/>
        </w:rPr>
        <w:t xml:space="preserve">Beoogde duur van de </w:t>
      </w:r>
      <w:r w:rsidR="00FF2A9B">
        <w:rPr>
          <w:rFonts w:eastAsia="FrutigerLT-Light" w:cs="Arial"/>
          <w:lang w:val="nl-BE"/>
        </w:rPr>
        <w:t>her</w:t>
      </w:r>
      <w:r w:rsidRPr="003707EF">
        <w:rPr>
          <w:rFonts w:eastAsia="FrutigerLT-Light" w:cs="Arial"/>
          <w:lang w:val="nl-BE"/>
        </w:rPr>
        <w:t>benoeming</w:t>
      </w:r>
    </w:p>
    <w:p w14:paraId="5DE3E834" w14:textId="77777777" w:rsidR="00110D1E" w:rsidRPr="003707EF" w:rsidRDefault="00110D1E" w:rsidP="00110D1E">
      <w:pPr>
        <w:rPr>
          <w:rFonts w:ascii="FrutigerLT-Light" w:eastAsia="FrutigerLT-Light" w:hAnsi="FrutigerLT-Light" w:cs="FrutigerLT-Light"/>
          <w:lang w:val="nl-BE"/>
        </w:rPr>
      </w:pPr>
    </w:p>
    <w:p w14:paraId="0B4FFF04" w14:textId="77777777" w:rsidR="00110D1E" w:rsidRPr="003707EF" w:rsidRDefault="00110D1E" w:rsidP="00110D1E">
      <w:pPr>
        <w:rPr>
          <w:rFonts w:ascii="FrutigerLT-Light" w:eastAsia="FrutigerLT-Light" w:hAnsi="FrutigerLT-Light" w:cs="FrutigerLT-Light"/>
          <w:lang w:val="nl-BE"/>
        </w:rPr>
      </w:pPr>
    </w:p>
    <w:p w14:paraId="16F6F40E" w14:textId="77777777" w:rsidR="00110D1E" w:rsidRPr="003707EF" w:rsidRDefault="00110D1E" w:rsidP="00110D1E">
      <w:pPr>
        <w:rPr>
          <w:rFonts w:ascii="FrutigerLT-Light" w:eastAsia="FrutigerLT-Light" w:hAnsi="FrutigerLT-Light" w:cs="FrutigerLT-Light"/>
          <w:lang w:val="nl-BE"/>
        </w:rPr>
      </w:pPr>
    </w:p>
    <w:p w14:paraId="1AFD6806" w14:textId="77777777" w:rsidR="00110D1E" w:rsidRPr="003707EF" w:rsidRDefault="00110D1E" w:rsidP="00110D1E">
      <w:pPr>
        <w:rPr>
          <w:rFonts w:ascii="FrutigerLT-Light" w:eastAsia="FrutigerLT-Light" w:hAnsi="FrutigerLT-Light" w:cs="FrutigerLT-Light"/>
          <w:lang w:val="nl-BE"/>
        </w:rPr>
      </w:pPr>
    </w:p>
    <w:p w14:paraId="068C64BB" w14:textId="77777777" w:rsidR="00110D1E" w:rsidRPr="003707EF" w:rsidRDefault="00110D1E" w:rsidP="00110D1E">
      <w:pPr>
        <w:rPr>
          <w:rFonts w:ascii="FrutigerLT-Light" w:eastAsia="FrutigerLT-Light" w:hAnsi="FrutigerLT-Light" w:cs="FrutigerLT-Light"/>
          <w:lang w:val="nl-BE"/>
        </w:rPr>
      </w:pPr>
    </w:p>
    <w:p w14:paraId="53011666" w14:textId="77777777" w:rsidR="00110D1E" w:rsidRPr="003707EF" w:rsidRDefault="00110D1E" w:rsidP="00110D1E">
      <w:pPr>
        <w:rPr>
          <w:rFonts w:ascii="FrutigerLT-Light" w:eastAsia="FrutigerLT-Light" w:hAnsi="FrutigerLT-Light" w:cs="FrutigerLT-Light"/>
          <w:lang w:val="nl-BE"/>
        </w:rPr>
      </w:pPr>
    </w:p>
    <w:p w14:paraId="259D5493" w14:textId="69DE30EE" w:rsidR="00110D1E" w:rsidRPr="003707EF" w:rsidRDefault="00110D1E" w:rsidP="00D72231">
      <w:pPr>
        <w:tabs>
          <w:tab w:val="clear" w:pos="284"/>
          <w:tab w:val="left" w:pos="655"/>
        </w:tabs>
        <w:rPr>
          <w:rFonts w:ascii="FrutigerLT-Light" w:eastAsia="FrutigerLT-Light" w:hAnsi="FrutigerLT-Light" w:cs="FrutigerLT-Light"/>
          <w:lang w:val="nl-BE"/>
        </w:rPr>
      </w:pPr>
      <w:r w:rsidRPr="003707EF">
        <w:rPr>
          <w:rFonts w:ascii="FrutigerLT-Light" w:eastAsia="FrutigerLT-Light" w:hAnsi="FrutigerLT-Light" w:cs="FrutigerLT-Light"/>
          <w:lang w:val="nl-BE"/>
        </w:rPr>
        <w:br w:type="page"/>
      </w:r>
    </w:p>
    <w:p w14:paraId="1FC241E1" w14:textId="7B822A54" w:rsidR="00110D1E" w:rsidRPr="003707EF" w:rsidRDefault="00110D1E" w:rsidP="00110D1E">
      <w:pPr>
        <w:spacing w:before="8" w:line="240" w:lineRule="auto"/>
        <w:ind w:left="20" w:right="-59"/>
        <w:rPr>
          <w:rFonts w:ascii="FrutigerLT-Bold" w:eastAsia="FrutigerLT-Bold" w:hAnsi="FrutigerLT-Bold" w:cs="FrutigerLT-Bold"/>
          <w:sz w:val="26"/>
          <w:szCs w:val="26"/>
          <w:lang w:val="nl-BE"/>
        </w:rPr>
      </w:pPr>
      <w:r w:rsidRPr="003707EF">
        <w:rPr>
          <w:rFonts w:ascii="FrutigerLT-Bold" w:eastAsia="FrutigerLT-Bold" w:hAnsi="FrutigerLT-Bold" w:cs="FrutigerLT-Bold"/>
          <w:b/>
          <w:bCs/>
          <w:sz w:val="26"/>
          <w:szCs w:val="26"/>
          <w:lang w:val="nl-BE"/>
        </w:rPr>
        <w:lastRenderedPageBreak/>
        <w:t>TITEL IV. SCREENINGS DOOR DE NBB</w:t>
      </w:r>
      <w:r w:rsidR="009A3623">
        <w:rPr>
          <w:rFonts w:ascii="FrutigerLT-Bold" w:eastAsia="FrutigerLT-Bold" w:hAnsi="FrutigerLT-Bold" w:cs="FrutigerLT-Bold"/>
          <w:b/>
          <w:bCs/>
          <w:sz w:val="26"/>
          <w:szCs w:val="26"/>
          <w:lang w:val="nl-BE"/>
        </w:rPr>
        <w:t xml:space="preserve"> OF ECB</w:t>
      </w:r>
    </w:p>
    <w:tbl>
      <w:tblPr>
        <w:tblpPr w:leftFromText="141" w:rightFromText="141" w:vertAnchor="text" w:horzAnchor="margin" w:tblpXSpec="right" w:tblpY="158"/>
        <w:tblOverlap w:val="never"/>
        <w:tblW w:w="1695" w:type="dxa"/>
        <w:tblLayout w:type="fixed"/>
        <w:tblCellMar>
          <w:left w:w="0" w:type="dxa"/>
          <w:right w:w="0" w:type="dxa"/>
        </w:tblCellMar>
        <w:tblLook w:val="01E0" w:firstRow="1" w:lastRow="1" w:firstColumn="1" w:lastColumn="1" w:noHBand="0" w:noVBand="0"/>
      </w:tblPr>
      <w:tblGrid>
        <w:gridCol w:w="832"/>
        <w:gridCol w:w="863"/>
      </w:tblGrid>
      <w:tr w:rsidR="00CA52D7" w14:paraId="1977C62F" w14:textId="77777777" w:rsidTr="00CA52D7">
        <w:trPr>
          <w:trHeight w:hRule="exact" w:val="431"/>
        </w:trPr>
        <w:tc>
          <w:tcPr>
            <w:tcW w:w="832" w:type="dxa"/>
            <w:tcBorders>
              <w:top w:val="single" w:sz="4" w:space="0" w:color="auto"/>
              <w:left w:val="single" w:sz="4" w:space="0" w:color="auto"/>
              <w:bottom w:val="single" w:sz="4" w:space="0" w:color="auto"/>
              <w:right w:val="single" w:sz="4" w:space="0" w:color="auto"/>
            </w:tcBorders>
            <w:vAlign w:val="center"/>
            <w:hideMark/>
          </w:tcPr>
          <w:p w14:paraId="7A660A3C" w14:textId="77777777" w:rsidR="00CA52D7" w:rsidRDefault="00CA52D7" w:rsidP="00CA52D7">
            <w:pPr>
              <w:spacing w:line="260" w:lineRule="atLeast"/>
              <w:ind w:right="-20"/>
              <w:jc w:val="center"/>
              <w:rPr>
                <w:rFonts w:eastAsia="FrutigerLT-Light" w:cs="Arial"/>
              </w:rPr>
            </w:pPr>
            <w:r>
              <w:rPr>
                <w:rFonts w:eastAsia="FrutigerLT-Light" w:cs="Arial"/>
              </w:rPr>
              <w:t>JA</w:t>
            </w:r>
          </w:p>
        </w:tc>
        <w:tc>
          <w:tcPr>
            <w:tcW w:w="863" w:type="dxa"/>
            <w:tcBorders>
              <w:top w:val="single" w:sz="4" w:space="0" w:color="auto"/>
              <w:left w:val="single" w:sz="4" w:space="0" w:color="auto"/>
              <w:bottom w:val="single" w:sz="4" w:space="0" w:color="auto"/>
              <w:right w:val="single" w:sz="4" w:space="0" w:color="auto"/>
            </w:tcBorders>
            <w:vAlign w:val="center"/>
            <w:hideMark/>
          </w:tcPr>
          <w:p w14:paraId="37A39429" w14:textId="77777777" w:rsidR="00CA52D7" w:rsidRDefault="00CA52D7" w:rsidP="00CA52D7">
            <w:pPr>
              <w:spacing w:line="260" w:lineRule="atLeast"/>
              <w:ind w:right="-20"/>
              <w:jc w:val="center"/>
              <w:rPr>
                <w:rFonts w:eastAsia="FrutigerLT-Light" w:cs="Arial"/>
              </w:rPr>
            </w:pPr>
            <w:r>
              <w:rPr>
                <w:rFonts w:eastAsia="FrutigerLT-Light" w:cs="Arial"/>
              </w:rPr>
              <w:t>NEEN</w:t>
            </w:r>
          </w:p>
        </w:tc>
      </w:tr>
      <w:tr w:rsidR="00CA52D7" w14:paraId="4E515299" w14:textId="77777777" w:rsidTr="00CA52D7">
        <w:trPr>
          <w:trHeight w:hRule="exact" w:val="415"/>
        </w:trPr>
        <w:tc>
          <w:tcPr>
            <w:tcW w:w="832" w:type="dxa"/>
            <w:tcBorders>
              <w:top w:val="single" w:sz="4" w:space="0" w:color="auto"/>
              <w:left w:val="single" w:sz="4" w:space="0" w:color="auto"/>
              <w:bottom w:val="single" w:sz="4" w:space="0" w:color="auto"/>
              <w:right w:val="single" w:sz="4" w:space="0" w:color="auto"/>
            </w:tcBorders>
          </w:tcPr>
          <w:p w14:paraId="22FAB206" w14:textId="77777777" w:rsidR="00CA52D7" w:rsidRDefault="00CA52D7" w:rsidP="00CA52D7">
            <w:pPr>
              <w:spacing w:line="260" w:lineRule="atLeast"/>
              <w:ind w:right="-20"/>
              <w:jc w:val="center"/>
              <w:rPr>
                <w:rFonts w:cs="Arial"/>
              </w:rPr>
            </w:pPr>
          </w:p>
        </w:tc>
        <w:tc>
          <w:tcPr>
            <w:tcW w:w="863" w:type="dxa"/>
            <w:tcBorders>
              <w:top w:val="single" w:sz="4" w:space="0" w:color="auto"/>
              <w:left w:val="single" w:sz="4" w:space="0" w:color="auto"/>
              <w:bottom w:val="single" w:sz="4" w:space="0" w:color="auto"/>
              <w:right w:val="single" w:sz="4" w:space="0" w:color="auto"/>
            </w:tcBorders>
          </w:tcPr>
          <w:p w14:paraId="068C4575" w14:textId="77777777" w:rsidR="00CA52D7" w:rsidRDefault="00CA52D7" w:rsidP="00CA52D7">
            <w:pPr>
              <w:spacing w:line="260" w:lineRule="atLeast"/>
              <w:ind w:left="263" w:right="-20"/>
              <w:rPr>
                <w:rFonts w:cs="Arial"/>
              </w:rPr>
            </w:pPr>
          </w:p>
        </w:tc>
      </w:tr>
    </w:tbl>
    <w:p w14:paraId="20DAA129" w14:textId="77777777" w:rsidR="00110D1E" w:rsidRDefault="00110D1E" w:rsidP="00110D1E">
      <w:pPr>
        <w:tabs>
          <w:tab w:val="clear" w:pos="284"/>
          <w:tab w:val="left" w:pos="655"/>
        </w:tabs>
        <w:rPr>
          <w:rFonts w:ascii="FrutigerLT-Light" w:eastAsia="FrutigerLT-Light" w:hAnsi="FrutigerLT-Light" w:cs="FrutigerLT-Light"/>
        </w:rPr>
      </w:pPr>
    </w:p>
    <w:p w14:paraId="7E6552BF" w14:textId="0E108291" w:rsidR="00110D1E" w:rsidRPr="003707EF" w:rsidRDefault="00110D1E" w:rsidP="00CA52D7">
      <w:pPr>
        <w:pStyle w:val="ListParagraph"/>
        <w:numPr>
          <w:ilvl w:val="0"/>
          <w:numId w:val="44"/>
        </w:numPr>
        <w:tabs>
          <w:tab w:val="clear" w:pos="284"/>
          <w:tab w:val="left" w:pos="426"/>
        </w:tabs>
        <w:spacing w:before="31" w:line="260" w:lineRule="atLeast"/>
        <w:ind w:left="142" w:right="-20" w:hanging="35"/>
        <w:rPr>
          <w:rFonts w:eastAsia="FrutigerLT-Light" w:cs="Arial"/>
          <w:lang w:val="nl-BE"/>
        </w:rPr>
      </w:pPr>
      <w:r w:rsidRPr="003707EF">
        <w:rPr>
          <w:rFonts w:eastAsia="FrutigerLT-Light" w:cs="Arial"/>
          <w:spacing w:val="-4"/>
          <w:lang w:val="nl-BE"/>
        </w:rPr>
        <w:t>W</w:t>
      </w:r>
      <w:r w:rsidRPr="003707EF">
        <w:rPr>
          <w:rFonts w:eastAsia="FrutigerLT-Light" w:cs="Arial"/>
          <w:lang w:val="nl-BE"/>
        </w:rPr>
        <w:t>e</w:t>
      </w:r>
      <w:r w:rsidRPr="003707EF">
        <w:rPr>
          <w:rFonts w:eastAsia="FrutigerLT-Light" w:cs="Arial"/>
          <w:spacing w:val="-4"/>
          <w:lang w:val="nl-BE"/>
        </w:rPr>
        <w:t>r</w:t>
      </w:r>
      <w:r w:rsidRPr="003707EF">
        <w:rPr>
          <w:rFonts w:eastAsia="FrutigerLT-Light" w:cs="Arial"/>
          <w:lang w:val="nl-BE"/>
        </w:rPr>
        <w:t>d de bet</w:t>
      </w:r>
      <w:r w:rsidRPr="003707EF">
        <w:rPr>
          <w:rFonts w:eastAsia="FrutigerLT-Light" w:cs="Arial"/>
          <w:spacing w:val="-4"/>
          <w:lang w:val="nl-BE"/>
        </w:rPr>
        <w:t>r</w:t>
      </w:r>
      <w:r w:rsidRPr="003707EF">
        <w:rPr>
          <w:rFonts w:eastAsia="FrutigerLT-Light" w:cs="Arial"/>
          <w:lang w:val="nl-BE"/>
        </w:rPr>
        <w:t xml:space="preserve">okken persoon in het verleden </w:t>
      </w:r>
      <w:r w:rsidRPr="003707EF">
        <w:rPr>
          <w:rFonts w:eastAsia="FrutigerLT-Light" w:cs="Arial"/>
          <w:spacing w:val="-4"/>
          <w:lang w:val="nl-BE"/>
        </w:rPr>
        <w:t>r</w:t>
      </w:r>
      <w:r w:rsidRPr="003707EF">
        <w:rPr>
          <w:rFonts w:eastAsia="FrutigerLT-Light" w:cs="Arial"/>
          <w:lang w:val="nl-BE"/>
        </w:rPr>
        <w:t>eeds aan een geschiktheidsbeoordeling door de NBB</w:t>
      </w:r>
      <w:r w:rsidR="00D9542E">
        <w:rPr>
          <w:rFonts w:eastAsia="FrutigerLT-Light" w:cs="Arial"/>
          <w:lang w:val="nl-BE"/>
        </w:rPr>
        <w:t xml:space="preserve"> of</w:t>
      </w:r>
      <w:r w:rsidR="009A3623">
        <w:rPr>
          <w:rFonts w:eastAsia="FrutigerLT-Light" w:cs="Arial"/>
          <w:lang w:val="nl-BE"/>
        </w:rPr>
        <w:t xml:space="preserve"> ECB</w:t>
      </w:r>
      <w:r w:rsidR="00CA52D7" w:rsidRPr="003707EF">
        <w:rPr>
          <w:rFonts w:eastAsia="FrutigerLT-Light" w:cs="Arial"/>
          <w:lang w:val="nl-BE"/>
        </w:rPr>
        <w:t xml:space="preserve"> </w:t>
      </w:r>
      <w:r w:rsidRPr="003707EF">
        <w:rPr>
          <w:rFonts w:eastAsia="FrutigerLT-Light" w:cs="Arial"/>
          <w:lang w:val="nl-BE"/>
        </w:rPr>
        <w:t>onderworpen uit hoofde van dezelfde of een ande</w:t>
      </w:r>
      <w:r w:rsidRPr="003707EF">
        <w:rPr>
          <w:rFonts w:eastAsia="FrutigerLT-Light" w:cs="Arial"/>
          <w:spacing w:val="-4"/>
          <w:lang w:val="nl-BE"/>
        </w:rPr>
        <w:t>r</w:t>
      </w:r>
      <w:r w:rsidRPr="003707EF">
        <w:rPr>
          <w:rFonts w:eastAsia="FrutigerLT-Light" w:cs="Arial"/>
          <w:lang w:val="nl-BE"/>
        </w:rPr>
        <w:t xml:space="preserve">e functie en dit sinds de toepasselijkheid van </w:t>
      </w:r>
      <w:r w:rsidR="00823469">
        <w:rPr>
          <w:rFonts w:eastAsia="FrutigerLT-Light" w:cs="Arial"/>
          <w:lang w:val="nl-BE"/>
        </w:rPr>
        <w:t xml:space="preserve">de vroegere </w:t>
      </w:r>
      <w:r w:rsidRPr="003707EF">
        <w:rPr>
          <w:rFonts w:eastAsia="FrutigerLT-Light" w:cs="Arial"/>
          <w:lang w:val="nl-BE"/>
        </w:rPr>
        <w:t>circulaire</w:t>
      </w:r>
      <w:r w:rsidR="00145D15" w:rsidRPr="003707EF">
        <w:rPr>
          <w:rFonts w:eastAsia="FrutigerLT-Light" w:cs="Arial"/>
          <w:lang w:val="nl-BE"/>
        </w:rPr>
        <w:t> </w:t>
      </w:r>
      <w:r w:rsidR="001F5EC1" w:rsidRPr="003707EF">
        <w:rPr>
          <w:rFonts w:eastAsia="FrutigerLT-Light" w:cs="Arial"/>
          <w:lang w:val="nl-BE"/>
        </w:rPr>
        <w:t>NBB_2013_02</w:t>
      </w:r>
      <w:r w:rsidR="00417921">
        <w:rPr>
          <w:rFonts w:eastAsia="FrutigerLT-Light" w:cs="Arial"/>
          <w:lang w:val="nl-BE"/>
        </w:rPr>
        <w:t xml:space="preserve"> of de huidige circulaire NBB_2018_25</w:t>
      </w:r>
      <w:r w:rsidRPr="003707EF">
        <w:rPr>
          <w:rFonts w:eastAsia="FrutigerLT-Light" w:cs="Arial"/>
          <w:lang w:val="nl-BE"/>
        </w:rPr>
        <w:t>?</w:t>
      </w:r>
    </w:p>
    <w:p w14:paraId="102453B7" w14:textId="77777777" w:rsidR="00110D1E" w:rsidRPr="003707EF" w:rsidRDefault="00110D1E" w:rsidP="00545CC8">
      <w:pPr>
        <w:spacing w:line="260" w:lineRule="atLeast"/>
        <w:ind w:left="617" w:right="-51"/>
        <w:rPr>
          <w:rFonts w:eastAsia="FrutigerLT-Light" w:cs="Arial"/>
          <w:lang w:val="nl-BE"/>
        </w:rPr>
      </w:pPr>
    </w:p>
    <w:tbl>
      <w:tblPr>
        <w:tblpPr w:leftFromText="141" w:rightFromText="141" w:vertAnchor="text" w:horzAnchor="margin" w:tblpXSpec="right" w:tblpY="46"/>
        <w:tblOverlap w:val="never"/>
        <w:tblW w:w="572" w:type="dxa"/>
        <w:tblLayout w:type="fixed"/>
        <w:tblCellMar>
          <w:left w:w="0" w:type="dxa"/>
          <w:right w:w="0" w:type="dxa"/>
        </w:tblCellMar>
        <w:tblLook w:val="01E0" w:firstRow="1" w:lastRow="1" w:firstColumn="1" w:lastColumn="1" w:noHBand="0" w:noVBand="0"/>
      </w:tblPr>
      <w:tblGrid>
        <w:gridCol w:w="572"/>
      </w:tblGrid>
      <w:tr w:rsidR="007B612D" w14:paraId="56BB073A" w14:textId="77777777" w:rsidTr="007B612D">
        <w:trPr>
          <w:trHeight w:hRule="exact" w:val="431"/>
        </w:trPr>
        <w:tc>
          <w:tcPr>
            <w:tcW w:w="572" w:type="dxa"/>
            <w:tcBorders>
              <w:top w:val="single" w:sz="4" w:space="0" w:color="auto"/>
              <w:left w:val="single" w:sz="4" w:space="0" w:color="auto"/>
              <w:bottom w:val="single" w:sz="4" w:space="0" w:color="auto"/>
              <w:right w:val="single" w:sz="4" w:space="0" w:color="auto"/>
            </w:tcBorders>
            <w:vAlign w:val="center"/>
            <w:hideMark/>
          </w:tcPr>
          <w:p w14:paraId="5CAC3D5D" w14:textId="77777777" w:rsidR="007B612D" w:rsidRDefault="007B612D" w:rsidP="007B612D">
            <w:pPr>
              <w:tabs>
                <w:tab w:val="clear" w:pos="284"/>
              </w:tabs>
              <w:spacing w:line="260" w:lineRule="atLeast"/>
              <w:ind w:left="-137" w:right="-20"/>
              <w:jc w:val="center"/>
              <w:rPr>
                <w:rFonts w:eastAsia="FrutigerLT-Light" w:cs="Arial"/>
              </w:rPr>
            </w:pPr>
            <w:r w:rsidRPr="003707EF">
              <w:rPr>
                <w:rFonts w:eastAsia="FrutigerLT-Light" w:cs="Arial"/>
                <w:lang w:val="nl-BE"/>
              </w:rPr>
              <w:t xml:space="preserve">  </w:t>
            </w:r>
            <w:r>
              <w:rPr>
                <w:rFonts w:eastAsia="FrutigerLT-Light" w:cs="Arial"/>
              </w:rPr>
              <w:t>JA</w:t>
            </w:r>
          </w:p>
        </w:tc>
      </w:tr>
      <w:tr w:rsidR="007B612D" w14:paraId="0EC0EC6F" w14:textId="77777777" w:rsidTr="007B612D">
        <w:trPr>
          <w:trHeight w:hRule="exact" w:val="415"/>
        </w:trPr>
        <w:tc>
          <w:tcPr>
            <w:tcW w:w="572" w:type="dxa"/>
            <w:tcBorders>
              <w:top w:val="single" w:sz="4" w:space="0" w:color="auto"/>
              <w:left w:val="single" w:sz="4" w:space="0" w:color="auto"/>
              <w:bottom w:val="single" w:sz="4" w:space="0" w:color="auto"/>
              <w:right w:val="single" w:sz="4" w:space="0" w:color="auto"/>
            </w:tcBorders>
          </w:tcPr>
          <w:p w14:paraId="6011323B" w14:textId="77777777" w:rsidR="007B612D" w:rsidRDefault="007B612D" w:rsidP="007B612D">
            <w:pPr>
              <w:spacing w:line="260" w:lineRule="atLeast"/>
              <w:ind w:right="-20" w:hanging="421"/>
              <w:jc w:val="center"/>
              <w:rPr>
                <w:rFonts w:cs="Arial"/>
              </w:rPr>
            </w:pPr>
          </w:p>
        </w:tc>
      </w:tr>
    </w:tbl>
    <w:p w14:paraId="1A3B207D" w14:textId="77777777" w:rsidR="00110D1E" w:rsidRPr="003115B3" w:rsidRDefault="00110D1E" w:rsidP="007B612D">
      <w:pPr>
        <w:tabs>
          <w:tab w:val="clear" w:pos="284"/>
        </w:tabs>
        <w:spacing w:line="260" w:lineRule="atLeast"/>
        <w:ind w:left="142" w:right="-51"/>
        <w:rPr>
          <w:rFonts w:eastAsia="FrutigerLT-Light" w:cs="Arial"/>
          <w:color w:val="000000"/>
          <w:lang w:val="nl-BE"/>
        </w:rPr>
      </w:pPr>
      <w:r w:rsidRPr="003707EF">
        <w:rPr>
          <w:rFonts w:eastAsia="FrutigerLT-Light" w:cs="Arial"/>
          <w:color w:val="000000"/>
          <w:lang w:val="nl-BE"/>
        </w:rPr>
        <w:t>Bij ontkennend antwoo</w:t>
      </w:r>
      <w:r w:rsidRPr="003707EF">
        <w:rPr>
          <w:rFonts w:eastAsia="FrutigerLT-Light" w:cs="Arial"/>
          <w:color w:val="000000"/>
          <w:spacing w:val="-4"/>
          <w:lang w:val="nl-BE"/>
        </w:rPr>
        <w:t>r</w:t>
      </w:r>
      <w:r w:rsidRPr="003707EF">
        <w:rPr>
          <w:rFonts w:eastAsia="FrutigerLT-Light" w:cs="Arial"/>
          <w:color w:val="000000"/>
          <w:lang w:val="nl-BE"/>
        </w:rPr>
        <w:t>d op vraag 1, wo</w:t>
      </w:r>
      <w:r w:rsidRPr="003707EF">
        <w:rPr>
          <w:rFonts w:eastAsia="FrutigerLT-Light" w:cs="Arial"/>
          <w:color w:val="000000"/>
          <w:spacing w:val="-4"/>
          <w:lang w:val="nl-BE"/>
        </w:rPr>
        <w:t>r</w:t>
      </w:r>
      <w:r w:rsidRPr="003707EF">
        <w:rPr>
          <w:rFonts w:eastAsia="FrutigerLT-Light" w:cs="Arial"/>
          <w:color w:val="000000"/>
          <w:lang w:val="nl-BE"/>
        </w:rPr>
        <w:t xml:space="preserve">dt u verzocht het formulier 1 "NIEUWE BENOEMING" in te vullen en aan de NBB over te maken. </w:t>
      </w:r>
      <w:r w:rsidRPr="003115B3">
        <w:rPr>
          <w:rFonts w:eastAsia="FrutigerLT-Light" w:cs="Arial"/>
          <w:color w:val="000000"/>
          <w:lang w:val="nl-BE"/>
        </w:rPr>
        <w:t>Gelieve deze overmaking hier te bevestigen.</w:t>
      </w:r>
    </w:p>
    <w:p w14:paraId="695A1DCB" w14:textId="77777777" w:rsidR="00110D1E" w:rsidRPr="003115B3" w:rsidRDefault="00110D1E" w:rsidP="00545CC8">
      <w:pPr>
        <w:tabs>
          <w:tab w:val="left" w:pos="600"/>
        </w:tabs>
        <w:spacing w:line="260" w:lineRule="atLeast"/>
        <w:ind w:left="107" w:right="-20"/>
        <w:rPr>
          <w:rFonts w:eastAsia="FrutigerLT-LightItalic" w:cs="Arial"/>
          <w:i/>
          <w:lang w:val="nl-BE"/>
        </w:rPr>
      </w:pPr>
    </w:p>
    <w:p w14:paraId="4135F267" w14:textId="77777777" w:rsidR="00110D1E" w:rsidRPr="003115B3" w:rsidRDefault="00145D15" w:rsidP="00545CC8">
      <w:pPr>
        <w:tabs>
          <w:tab w:val="left" w:pos="426"/>
        </w:tabs>
        <w:spacing w:line="260" w:lineRule="atLeast"/>
        <w:ind w:left="107" w:right="-20"/>
        <w:rPr>
          <w:rFonts w:eastAsia="FrutigerLT-LightItalic" w:cs="Arial"/>
          <w:lang w:val="nl-BE"/>
        </w:rPr>
      </w:pPr>
      <w:r w:rsidRPr="003115B3">
        <w:rPr>
          <w:rFonts w:eastAsia="FrutigerLT-LightItalic" w:cs="Arial"/>
          <w:lang w:val="nl-BE"/>
        </w:rPr>
        <w:t>2.</w:t>
      </w:r>
      <w:r w:rsidRPr="003115B3">
        <w:rPr>
          <w:rFonts w:eastAsia="FrutigerLT-LightItalic" w:cs="Arial"/>
          <w:lang w:val="nl-BE"/>
        </w:rPr>
        <w:tab/>
      </w:r>
      <w:r w:rsidRPr="003115B3">
        <w:rPr>
          <w:rFonts w:eastAsia="FrutigerLT-LightItalic" w:cs="Arial"/>
          <w:lang w:val="nl-BE"/>
        </w:rPr>
        <w:tab/>
      </w:r>
      <w:r w:rsidR="00110D1E" w:rsidRPr="003115B3">
        <w:rPr>
          <w:rFonts w:eastAsia="FrutigerLT-LightItalic" w:cs="Arial"/>
          <w:lang w:val="nl-BE"/>
        </w:rPr>
        <w:t xml:space="preserve">Bij bevestigend antwoord op </w:t>
      </w:r>
      <w:r w:rsidR="00110D1E" w:rsidRPr="003115B3">
        <w:rPr>
          <w:rFonts w:eastAsia="FrutigerLT-LightItalic" w:cs="Arial"/>
          <w:color w:val="000000"/>
          <w:lang w:val="nl-BE"/>
        </w:rPr>
        <w:t>vraag</w:t>
      </w:r>
      <w:r w:rsidR="00110D1E" w:rsidRPr="003115B3">
        <w:rPr>
          <w:rFonts w:eastAsia="FrutigerLT-LightItalic" w:cs="Arial"/>
          <w:i/>
          <w:color w:val="000000"/>
          <w:lang w:val="nl-BE"/>
        </w:rPr>
        <w:t xml:space="preserve"> </w:t>
      </w:r>
      <w:r w:rsidR="00110D1E" w:rsidRPr="003115B3">
        <w:rPr>
          <w:rFonts w:eastAsia="FrutigerLT-LightItalic" w:cs="Arial"/>
          <w:color w:val="000000"/>
          <w:lang w:val="nl-BE"/>
        </w:rPr>
        <w:t>1:</w:t>
      </w:r>
    </w:p>
    <w:p w14:paraId="4DA12459" w14:textId="77777777" w:rsidR="00110D1E" w:rsidRPr="003707EF" w:rsidRDefault="0052140D" w:rsidP="00545CC8">
      <w:pPr>
        <w:spacing w:line="260" w:lineRule="atLeast"/>
        <w:ind w:left="957" w:right="-51" w:hanging="390"/>
        <w:rPr>
          <w:rFonts w:eastAsia="FrutigerLT-Light" w:cs="Arial"/>
          <w:lang w:val="nl-BE"/>
        </w:rPr>
      </w:pPr>
      <w:r>
        <w:rPr>
          <w:rFonts w:eastAsia="Calibri" w:cs="Arial"/>
          <w:noProof/>
          <w:sz w:val="22"/>
          <w:szCs w:val="22"/>
          <w:lang w:val="en-US"/>
        </w:rPr>
        <mc:AlternateContent>
          <mc:Choice Requires="wpg">
            <w:drawing>
              <wp:anchor distT="0" distB="0" distL="114300" distR="114300" simplePos="0" relativeHeight="251660288" behindDoc="1" locked="0" layoutInCell="1" allowOverlap="1" wp14:anchorId="386E1170" wp14:editId="719FD944">
                <wp:simplePos x="0" y="0"/>
                <wp:positionH relativeFrom="page">
                  <wp:posOffset>358140</wp:posOffset>
                </wp:positionH>
                <wp:positionV relativeFrom="paragraph">
                  <wp:posOffset>461645</wp:posOffset>
                </wp:positionV>
                <wp:extent cx="6483350" cy="1443355"/>
                <wp:effectExtent l="5715" t="4445" r="6985" b="9525"/>
                <wp:wrapNone/>
                <wp:docPr id="42" name="Group 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443355"/>
                          <a:chOff x="564" y="727"/>
                          <a:chExt cx="10210" cy="2273"/>
                        </a:xfrm>
                      </wpg:grpSpPr>
                      <wpg:grpSp>
                        <wpg:cNvPr id="43" name="Group 834"/>
                        <wpg:cNvGrpSpPr>
                          <a:grpSpLocks/>
                        </wpg:cNvGrpSpPr>
                        <wpg:grpSpPr bwMode="auto">
                          <a:xfrm>
                            <a:off x="567" y="729"/>
                            <a:ext cx="10205" cy="2"/>
                            <a:chOff x="567" y="729"/>
                            <a:chExt cx="10205" cy="2"/>
                          </a:xfrm>
                        </wpg:grpSpPr>
                        <wps:wsp>
                          <wps:cNvPr id="44" name="Freeform 835"/>
                          <wps:cNvSpPr>
                            <a:spLocks/>
                          </wps:cNvSpPr>
                          <wps:spPr bwMode="auto">
                            <a:xfrm>
                              <a:off x="567" y="729"/>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836"/>
                        <wpg:cNvGrpSpPr>
                          <a:grpSpLocks/>
                        </wpg:cNvGrpSpPr>
                        <wpg:grpSpPr bwMode="auto">
                          <a:xfrm>
                            <a:off x="569" y="732"/>
                            <a:ext cx="2" cy="2263"/>
                            <a:chOff x="569" y="732"/>
                            <a:chExt cx="2" cy="2263"/>
                          </a:xfrm>
                        </wpg:grpSpPr>
                        <wps:wsp>
                          <wps:cNvPr id="46" name="Freeform 837"/>
                          <wps:cNvSpPr>
                            <a:spLocks/>
                          </wps:cNvSpPr>
                          <wps:spPr bwMode="auto">
                            <a:xfrm>
                              <a:off x="5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838"/>
                        <wpg:cNvGrpSpPr>
                          <a:grpSpLocks/>
                        </wpg:cNvGrpSpPr>
                        <wpg:grpSpPr bwMode="auto">
                          <a:xfrm>
                            <a:off x="10769" y="732"/>
                            <a:ext cx="2" cy="2263"/>
                            <a:chOff x="10769" y="732"/>
                            <a:chExt cx="2" cy="2263"/>
                          </a:xfrm>
                        </wpg:grpSpPr>
                        <wps:wsp>
                          <wps:cNvPr id="48" name="Freeform 839"/>
                          <wps:cNvSpPr>
                            <a:spLocks/>
                          </wps:cNvSpPr>
                          <wps:spPr bwMode="auto">
                            <a:xfrm>
                              <a:off x="10769" y="732"/>
                              <a:ext cx="2" cy="2263"/>
                            </a:xfrm>
                            <a:custGeom>
                              <a:avLst/>
                              <a:gdLst>
                                <a:gd name="T0" fmla="+- 0 2994 732"/>
                                <a:gd name="T1" fmla="*/ 2994 h 2263"/>
                                <a:gd name="T2" fmla="+- 0 732 732"/>
                                <a:gd name="T3" fmla="*/ 732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840"/>
                        <wpg:cNvGrpSpPr>
                          <a:grpSpLocks/>
                        </wpg:cNvGrpSpPr>
                        <wpg:grpSpPr bwMode="auto">
                          <a:xfrm>
                            <a:off x="567" y="2997"/>
                            <a:ext cx="10205" cy="2"/>
                            <a:chOff x="567" y="2997"/>
                            <a:chExt cx="10205" cy="2"/>
                          </a:xfrm>
                        </wpg:grpSpPr>
                        <wps:wsp>
                          <wps:cNvPr id="50" name="Freeform 841"/>
                          <wps:cNvSpPr>
                            <a:spLocks/>
                          </wps:cNvSpPr>
                          <wps:spPr bwMode="auto">
                            <a:xfrm>
                              <a:off x="567" y="2997"/>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B8C0E0" id="Group 833" o:spid="_x0000_s1026" style="position:absolute;margin-left:28.2pt;margin-top:36.35pt;width:510.5pt;height:113.65pt;z-index:-251656192;mso-position-horizontal-relative:page" coordorigin="564,727" coordsize="10210,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">
                <v:group id="Group 834" o:spid="_x0000_s1027" style="position:absolute;left:567;top:729;width:10205;height:2" coordorigin="567,729"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835" o:spid="_x0000_s1028" style="position:absolute;left:567;top:729;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" path="m,l10205,e" filled="f" strokeweight=".25pt">
                    <v:path arrowok="t" o:connecttype="custom" o:connectlocs="0,0;10205,0" o:connectangles="0,0"/>
                  </v:shape>
                </v:group>
                <v:group id="Group 836" o:spid="_x0000_s1029" style="position:absolute;left:569;top:732;width:2;height:2263" coordorigin="5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837" o:spid="_x0000_s1030" style="position:absolute;left:5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" path="m,2262l,e" filled="f" strokeweight=".25pt">
                    <v:path arrowok="t" o:connecttype="custom" o:connectlocs="0,2994;0,732" o:connectangles="0,0"/>
                  </v:shape>
                </v:group>
                <v:group id="Group 838" o:spid="_x0000_s1031" style="position:absolute;left:10769;top:732;width:2;height:2263" coordorigin="10769,732"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839" o:spid="_x0000_s1032" style="position:absolute;left:10769;top:732;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" path="m,2262l,e" filled="f" strokeweight=".25pt">
                    <v:path arrowok="t" o:connecttype="custom" o:connectlocs="0,2994;0,732" o:connectangles="0,0"/>
                  </v:shape>
                </v:group>
                <v:group id="Group 840" o:spid="_x0000_s1033" style="position:absolute;left:567;top:2997;width:10205;height:2" coordorigin="567,2997"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41" o:spid="_x0000_s1034" style="position:absolute;left:567;top:2997;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" path="m,l10205,e" filled="f" strokeweight=".25pt">
                    <v:path arrowok="t" o:connecttype="custom" o:connectlocs="0,0;10205,0" o:connectangles="0,0"/>
                  </v:shape>
                </v:group>
                <w10:wrap anchorx="page"/>
              </v:group>
            </w:pict>
          </mc:Fallback>
        </mc:AlternateContent>
      </w:r>
      <w:r w:rsidR="00110D1E" w:rsidRPr="003707EF">
        <w:rPr>
          <w:rFonts w:eastAsia="FrutigerLT-Light" w:cs="Arial"/>
          <w:lang w:val="nl-BE"/>
        </w:rPr>
        <w:t>a)</w:t>
      </w:r>
      <w:r w:rsidR="00545CC8" w:rsidRPr="003707EF">
        <w:rPr>
          <w:rFonts w:eastAsia="FrutigerLT-Light" w:cs="Arial"/>
          <w:lang w:val="nl-BE"/>
        </w:rPr>
        <w:tab/>
      </w:r>
      <w:r w:rsidR="00110D1E" w:rsidRPr="003707EF">
        <w:rPr>
          <w:rFonts w:eastAsia="FrutigerLT-Light" w:cs="Arial"/>
          <w:lang w:val="nl-BE"/>
        </w:rPr>
        <w:t>Gelieve hie</w:t>
      </w:r>
      <w:r w:rsidR="00110D1E" w:rsidRPr="003707EF">
        <w:rPr>
          <w:rFonts w:eastAsia="FrutigerLT-Light" w:cs="Arial"/>
          <w:spacing w:val="-4"/>
          <w:lang w:val="nl-BE"/>
        </w:rPr>
        <w:t>r</w:t>
      </w:r>
      <w:r w:rsidR="00110D1E" w:rsidRPr="003707EF">
        <w:rPr>
          <w:rFonts w:eastAsia="FrutigerLT-Light" w:cs="Arial"/>
          <w:lang w:val="nl-BE"/>
        </w:rPr>
        <w:t>onder zo nauwkeurig mogelijk aan te geven wanneer en in welke context (bet</w:t>
      </w:r>
      <w:r w:rsidR="00110D1E" w:rsidRPr="003707EF">
        <w:rPr>
          <w:rFonts w:eastAsia="FrutigerLT-Light" w:cs="Arial"/>
          <w:spacing w:val="-4"/>
          <w:lang w:val="nl-BE"/>
        </w:rPr>
        <w:t>r</w:t>
      </w:r>
      <w:r w:rsidR="00110D1E" w:rsidRPr="003707EF">
        <w:rPr>
          <w:rFonts w:eastAsia="FrutigerLT-Light" w:cs="Arial"/>
          <w:lang w:val="nl-BE"/>
        </w:rPr>
        <w:t>okken instelling en functie) de sc</w:t>
      </w:r>
      <w:r w:rsidR="00110D1E" w:rsidRPr="003707EF">
        <w:rPr>
          <w:rFonts w:eastAsia="FrutigerLT-Light" w:cs="Arial"/>
          <w:spacing w:val="-4"/>
          <w:lang w:val="nl-BE"/>
        </w:rPr>
        <w:t>r</w:t>
      </w:r>
      <w:r w:rsidR="00110D1E" w:rsidRPr="003707EF">
        <w:rPr>
          <w:rFonts w:eastAsia="FrutigerLT-Light" w:cs="Arial"/>
          <w:lang w:val="nl-BE"/>
        </w:rPr>
        <w:t>eening plaatsvond.</w:t>
      </w:r>
    </w:p>
    <w:p w14:paraId="39FC3663" w14:textId="77777777" w:rsidR="00110D1E" w:rsidRPr="003707EF" w:rsidRDefault="00110D1E" w:rsidP="00545CC8">
      <w:pPr>
        <w:tabs>
          <w:tab w:val="clear" w:pos="284"/>
          <w:tab w:val="left" w:pos="655"/>
        </w:tabs>
        <w:spacing w:line="260" w:lineRule="atLeast"/>
        <w:rPr>
          <w:rFonts w:ascii="FrutigerLT-Light" w:eastAsia="FrutigerLT-Light" w:hAnsi="FrutigerLT-Light" w:cs="FrutigerLT-Light"/>
          <w:lang w:val="nl-BE"/>
        </w:rPr>
      </w:pPr>
    </w:p>
    <w:p w14:paraId="1BBF3574" w14:textId="77777777" w:rsidR="00110D1E" w:rsidRPr="003707EF" w:rsidRDefault="00110D1E" w:rsidP="00545CC8">
      <w:pPr>
        <w:spacing w:line="260" w:lineRule="atLeast"/>
        <w:rPr>
          <w:rFonts w:ascii="FrutigerLT-Light" w:eastAsia="FrutigerLT-Light" w:hAnsi="FrutigerLT-Light" w:cs="FrutigerLT-Light"/>
          <w:lang w:val="nl-BE"/>
        </w:rPr>
      </w:pPr>
    </w:p>
    <w:p w14:paraId="1172738B" w14:textId="77777777" w:rsidR="00110D1E" w:rsidRPr="003707EF" w:rsidRDefault="00110D1E" w:rsidP="00545CC8">
      <w:pPr>
        <w:spacing w:line="260" w:lineRule="atLeast"/>
        <w:rPr>
          <w:rFonts w:ascii="FrutigerLT-Light" w:eastAsia="FrutigerLT-Light" w:hAnsi="FrutigerLT-Light" w:cs="FrutigerLT-Light"/>
          <w:lang w:val="nl-BE"/>
        </w:rPr>
      </w:pPr>
    </w:p>
    <w:p w14:paraId="6EC74B26" w14:textId="77777777" w:rsidR="00110D1E" w:rsidRPr="003707EF" w:rsidRDefault="00110D1E" w:rsidP="00545CC8">
      <w:pPr>
        <w:spacing w:line="260" w:lineRule="atLeast"/>
        <w:rPr>
          <w:rFonts w:ascii="FrutigerLT-Light" w:eastAsia="FrutigerLT-Light" w:hAnsi="FrutigerLT-Light" w:cs="FrutigerLT-Light"/>
          <w:lang w:val="nl-BE"/>
        </w:rPr>
      </w:pPr>
    </w:p>
    <w:p w14:paraId="6E9ADEB9" w14:textId="77777777" w:rsidR="00110D1E" w:rsidRPr="003707EF" w:rsidRDefault="00110D1E" w:rsidP="00545CC8">
      <w:pPr>
        <w:spacing w:line="260" w:lineRule="atLeast"/>
        <w:rPr>
          <w:rFonts w:ascii="FrutigerLT-Light" w:eastAsia="FrutigerLT-Light" w:hAnsi="FrutigerLT-Light" w:cs="FrutigerLT-Light"/>
          <w:lang w:val="nl-BE"/>
        </w:rPr>
      </w:pPr>
    </w:p>
    <w:p w14:paraId="465F4B07" w14:textId="77777777" w:rsidR="00110D1E" w:rsidRPr="003707EF" w:rsidRDefault="00110D1E" w:rsidP="00545CC8">
      <w:pPr>
        <w:spacing w:line="260" w:lineRule="atLeast"/>
        <w:rPr>
          <w:rFonts w:ascii="FrutigerLT-Light" w:eastAsia="FrutigerLT-Light" w:hAnsi="FrutigerLT-Light" w:cs="FrutigerLT-Light"/>
          <w:lang w:val="nl-BE"/>
        </w:rPr>
      </w:pPr>
    </w:p>
    <w:p w14:paraId="50CE3411" w14:textId="77777777" w:rsidR="00110D1E" w:rsidRPr="003707EF" w:rsidRDefault="00110D1E" w:rsidP="00545CC8">
      <w:pPr>
        <w:spacing w:line="260" w:lineRule="atLeast"/>
        <w:rPr>
          <w:rFonts w:ascii="FrutigerLT-Light" w:eastAsia="FrutigerLT-Light" w:hAnsi="FrutigerLT-Light" w:cs="FrutigerLT-Light"/>
          <w:lang w:val="nl-BE"/>
        </w:rPr>
      </w:pPr>
    </w:p>
    <w:p w14:paraId="11B058EE" w14:textId="77777777" w:rsidR="00110D1E" w:rsidRPr="003707EF" w:rsidRDefault="00110D1E" w:rsidP="00545CC8">
      <w:pPr>
        <w:spacing w:line="260" w:lineRule="atLeast"/>
        <w:rPr>
          <w:rFonts w:ascii="FrutigerLT-Light" w:eastAsia="FrutigerLT-Light" w:hAnsi="FrutigerLT-Light" w:cs="FrutigerLT-Light"/>
          <w:lang w:val="nl-BE"/>
        </w:rPr>
      </w:pPr>
    </w:p>
    <w:p w14:paraId="35505364" w14:textId="77777777" w:rsidR="00110D1E" w:rsidRPr="003707EF" w:rsidRDefault="00110D1E" w:rsidP="00545CC8">
      <w:pPr>
        <w:spacing w:line="260" w:lineRule="atLeast"/>
        <w:rPr>
          <w:rFonts w:ascii="FrutigerLT-Light" w:eastAsia="FrutigerLT-Light" w:hAnsi="FrutigerLT-Light" w:cs="FrutigerLT-Light"/>
          <w:lang w:val="nl-BE"/>
        </w:rPr>
      </w:pPr>
    </w:p>
    <w:p w14:paraId="659BEE41" w14:textId="77777777" w:rsidR="00110D1E" w:rsidRPr="003707EF" w:rsidRDefault="00110D1E" w:rsidP="00545CC8">
      <w:pPr>
        <w:spacing w:line="260" w:lineRule="atLeast"/>
        <w:rPr>
          <w:rFonts w:ascii="FrutigerLT-Light" w:eastAsia="FrutigerLT-Light" w:hAnsi="FrutigerLT-Light" w:cs="FrutigerLT-Light"/>
          <w:lang w:val="nl-BE"/>
        </w:rPr>
      </w:pPr>
    </w:p>
    <w:p w14:paraId="2A102608" w14:textId="77777777" w:rsidR="00110D1E" w:rsidRPr="003707EF" w:rsidRDefault="00110D1E" w:rsidP="00545CC8">
      <w:pPr>
        <w:tabs>
          <w:tab w:val="left" w:pos="600"/>
        </w:tabs>
        <w:spacing w:before="91" w:line="260" w:lineRule="atLeast"/>
        <w:ind w:left="107" w:right="-20"/>
        <w:rPr>
          <w:rFonts w:eastAsia="FrutigerLT-Light" w:cs="Arial"/>
          <w:lang w:val="nl-BE"/>
        </w:rPr>
      </w:pPr>
    </w:p>
    <w:p w14:paraId="488FC265" w14:textId="23D077DD" w:rsidR="00110D1E" w:rsidRPr="003707EF" w:rsidRDefault="00110D1E" w:rsidP="00971DBF">
      <w:pPr>
        <w:tabs>
          <w:tab w:val="clear" w:pos="284"/>
          <w:tab w:val="left" w:pos="567"/>
          <w:tab w:val="left" w:pos="993"/>
        </w:tabs>
        <w:spacing w:before="91" w:line="260" w:lineRule="atLeast"/>
        <w:ind w:left="993" w:right="-20" w:hanging="426"/>
        <w:jc w:val="both"/>
        <w:rPr>
          <w:rFonts w:eastAsia="FrutigerLT-Light" w:cs="Arial"/>
          <w:lang w:val="nl-BE"/>
        </w:rPr>
      </w:pPr>
      <w:r w:rsidRPr="00254BFB">
        <w:rPr>
          <w:rFonts w:eastAsia="FrutigerLT-Light" w:cs="Arial"/>
          <w:lang w:val="nl-BE"/>
        </w:rPr>
        <w:t>b)</w:t>
      </w:r>
      <w:r w:rsidR="00545CC8" w:rsidRPr="00254BFB">
        <w:rPr>
          <w:rFonts w:eastAsia="FrutigerLT-Light" w:cs="Arial"/>
          <w:lang w:val="nl-BE"/>
        </w:rPr>
        <w:tab/>
      </w:r>
      <w:r w:rsidRPr="00254BFB">
        <w:rPr>
          <w:rFonts w:eastAsia="FrutigerLT-Light" w:cs="Arial"/>
          <w:lang w:val="nl-BE"/>
        </w:rPr>
        <w:t xml:space="preserve">Gelieve zo gedetailleerd mogelijk aan te geven of, en zo </w:t>
      </w:r>
      <w:proofErr w:type="spellStart"/>
      <w:r w:rsidRPr="00254BFB">
        <w:rPr>
          <w:rFonts w:eastAsia="FrutigerLT-Light" w:cs="Arial"/>
          <w:lang w:val="nl-BE"/>
        </w:rPr>
        <w:t>ja,welke</w:t>
      </w:r>
      <w:proofErr w:type="spellEnd"/>
      <w:r w:rsidRPr="00254BFB">
        <w:rPr>
          <w:rFonts w:eastAsia="FrutigerLT-Light" w:cs="Arial"/>
          <w:lang w:val="nl-BE"/>
        </w:rPr>
        <w:t xml:space="preserve"> nieuwe elementen de geschiktheid van de betrokken persoon voor de uitgeoefende functie op negatieve wijze kunnen beïnvloeden. </w:t>
      </w:r>
      <w:r w:rsidRPr="003707EF">
        <w:rPr>
          <w:rFonts w:eastAsia="FrutigerLT-Light" w:cs="Arial"/>
          <w:lang w:val="nl-BE"/>
        </w:rPr>
        <w:t>Voor de omschrijving hiervan wordt in het bijzonder verwezen naar de vragen vermeld in TITEL</w:t>
      </w:r>
      <w:r w:rsidR="00823469">
        <w:rPr>
          <w:rFonts w:eastAsia="FrutigerLT-Light" w:cs="Arial"/>
          <w:lang w:val="nl-BE"/>
        </w:rPr>
        <w:t>S</w:t>
      </w:r>
      <w:r w:rsidRPr="003707EF">
        <w:rPr>
          <w:rFonts w:eastAsia="FrutigerLT-Light" w:cs="Arial"/>
          <w:lang w:val="nl-BE"/>
        </w:rPr>
        <w:t xml:space="preserve"> </w:t>
      </w:r>
      <w:r w:rsidR="00823469">
        <w:rPr>
          <w:rFonts w:eastAsia="FrutigerLT-Light" w:cs="Arial"/>
          <w:lang w:val="nl-BE"/>
        </w:rPr>
        <w:t>II-</w:t>
      </w:r>
      <w:r w:rsidRPr="003707EF">
        <w:rPr>
          <w:rFonts w:eastAsia="FrutigerLT-Light" w:cs="Arial"/>
          <w:lang w:val="nl-BE"/>
        </w:rPr>
        <w:t>VI van</w:t>
      </w:r>
      <w:r w:rsidR="00823469">
        <w:rPr>
          <w:rFonts w:eastAsia="FrutigerLT-Light" w:cs="Arial"/>
          <w:lang w:val="nl-BE"/>
        </w:rPr>
        <w:t xml:space="preserve"> DEEL A</w:t>
      </w:r>
      <w:r w:rsidRPr="003707EF">
        <w:rPr>
          <w:rFonts w:eastAsia="FrutigerLT-Light" w:cs="Arial"/>
          <w:lang w:val="nl-BE"/>
        </w:rPr>
        <w:t xml:space="preserve"> formulier 1 "NIEUWE BENOEMING".</w:t>
      </w:r>
    </w:p>
    <w:p w14:paraId="4E216D17" w14:textId="77777777" w:rsidR="00110D1E" w:rsidRPr="003707EF" w:rsidRDefault="0052140D" w:rsidP="00110D1E">
      <w:pPr>
        <w:rPr>
          <w:rFonts w:ascii="FrutigerLT-Light" w:eastAsia="FrutigerLT-Light" w:hAnsi="FrutigerLT-Light" w:cs="FrutigerLT-Light"/>
          <w:lang w:val="nl-BE"/>
        </w:rPr>
      </w:pPr>
      <w:r>
        <w:rPr>
          <w:rFonts w:eastAsia="FrutigerLT-Light" w:cs="Arial"/>
          <w:noProof/>
          <w:lang w:val="en-US"/>
        </w:rPr>
        <mc:AlternateContent>
          <mc:Choice Requires="wpg">
            <w:drawing>
              <wp:anchor distT="0" distB="0" distL="114300" distR="114300" simplePos="0" relativeHeight="251661312" behindDoc="1" locked="0" layoutInCell="1" allowOverlap="1" wp14:anchorId="1C5EEEE8" wp14:editId="00FFEEA9">
                <wp:simplePos x="0" y="0"/>
                <wp:positionH relativeFrom="page">
                  <wp:posOffset>362585</wp:posOffset>
                </wp:positionH>
                <wp:positionV relativeFrom="paragraph">
                  <wp:posOffset>93345</wp:posOffset>
                </wp:positionV>
                <wp:extent cx="6483350" cy="1443355"/>
                <wp:effectExtent l="10160" t="7620" r="12065" b="6350"/>
                <wp:wrapNone/>
                <wp:docPr id="33"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443355"/>
                          <a:chOff x="564" y="998"/>
                          <a:chExt cx="10210" cy="2273"/>
                        </a:xfrm>
                      </wpg:grpSpPr>
                      <wpg:grpSp>
                        <wpg:cNvPr id="34" name="Group 843"/>
                        <wpg:cNvGrpSpPr>
                          <a:grpSpLocks/>
                        </wpg:cNvGrpSpPr>
                        <wpg:grpSpPr bwMode="auto">
                          <a:xfrm>
                            <a:off x="567" y="1000"/>
                            <a:ext cx="10205" cy="2"/>
                            <a:chOff x="567" y="1000"/>
                            <a:chExt cx="10205" cy="2"/>
                          </a:xfrm>
                        </wpg:grpSpPr>
                        <wps:wsp>
                          <wps:cNvPr id="35" name="Freeform 844"/>
                          <wps:cNvSpPr>
                            <a:spLocks/>
                          </wps:cNvSpPr>
                          <wps:spPr bwMode="auto">
                            <a:xfrm>
                              <a:off x="567" y="1000"/>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845"/>
                        <wpg:cNvGrpSpPr>
                          <a:grpSpLocks/>
                        </wpg:cNvGrpSpPr>
                        <wpg:grpSpPr bwMode="auto">
                          <a:xfrm>
                            <a:off x="569" y="1003"/>
                            <a:ext cx="2" cy="2263"/>
                            <a:chOff x="569" y="1003"/>
                            <a:chExt cx="2" cy="2263"/>
                          </a:xfrm>
                        </wpg:grpSpPr>
                        <wps:wsp>
                          <wps:cNvPr id="37" name="Freeform 846"/>
                          <wps:cNvSpPr>
                            <a:spLocks/>
                          </wps:cNvSpPr>
                          <wps:spPr bwMode="auto">
                            <a:xfrm>
                              <a:off x="569" y="1003"/>
                              <a:ext cx="2" cy="2263"/>
                            </a:xfrm>
                            <a:custGeom>
                              <a:avLst/>
                              <a:gdLst>
                                <a:gd name="T0" fmla="+- 0 3265 1003"/>
                                <a:gd name="T1" fmla="*/ 3265 h 2263"/>
                                <a:gd name="T2" fmla="+- 0 1003 1003"/>
                                <a:gd name="T3" fmla="*/ 1003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847"/>
                        <wpg:cNvGrpSpPr>
                          <a:grpSpLocks/>
                        </wpg:cNvGrpSpPr>
                        <wpg:grpSpPr bwMode="auto">
                          <a:xfrm>
                            <a:off x="10769" y="1003"/>
                            <a:ext cx="2" cy="2263"/>
                            <a:chOff x="10769" y="1003"/>
                            <a:chExt cx="2" cy="2263"/>
                          </a:xfrm>
                        </wpg:grpSpPr>
                        <wps:wsp>
                          <wps:cNvPr id="39" name="Freeform 848"/>
                          <wps:cNvSpPr>
                            <a:spLocks/>
                          </wps:cNvSpPr>
                          <wps:spPr bwMode="auto">
                            <a:xfrm>
                              <a:off x="10769" y="1003"/>
                              <a:ext cx="2" cy="2263"/>
                            </a:xfrm>
                            <a:custGeom>
                              <a:avLst/>
                              <a:gdLst>
                                <a:gd name="T0" fmla="+- 0 3265 1003"/>
                                <a:gd name="T1" fmla="*/ 3265 h 2263"/>
                                <a:gd name="T2" fmla="+- 0 1003 1003"/>
                                <a:gd name="T3" fmla="*/ 1003 h 2263"/>
                              </a:gdLst>
                              <a:ahLst/>
                              <a:cxnLst>
                                <a:cxn ang="0">
                                  <a:pos x="0" y="T1"/>
                                </a:cxn>
                                <a:cxn ang="0">
                                  <a:pos x="0" y="T3"/>
                                </a:cxn>
                              </a:cxnLst>
                              <a:rect l="0" t="0" r="r" b="b"/>
                              <a:pathLst>
                                <a:path h="2263">
                                  <a:moveTo>
                                    <a:pt x="0" y="2262"/>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849"/>
                        <wpg:cNvGrpSpPr>
                          <a:grpSpLocks/>
                        </wpg:cNvGrpSpPr>
                        <wpg:grpSpPr bwMode="auto">
                          <a:xfrm>
                            <a:off x="567" y="3268"/>
                            <a:ext cx="10205" cy="2"/>
                            <a:chOff x="567" y="3268"/>
                            <a:chExt cx="10205" cy="2"/>
                          </a:xfrm>
                        </wpg:grpSpPr>
                        <wps:wsp>
                          <wps:cNvPr id="41" name="Freeform 850"/>
                          <wps:cNvSpPr>
                            <a:spLocks/>
                          </wps:cNvSpPr>
                          <wps:spPr bwMode="auto">
                            <a:xfrm>
                              <a:off x="567" y="3268"/>
                              <a:ext cx="10205" cy="2"/>
                            </a:xfrm>
                            <a:custGeom>
                              <a:avLst/>
                              <a:gdLst>
                                <a:gd name="T0" fmla="+- 0 567 567"/>
                                <a:gd name="T1" fmla="*/ T0 w 10205"/>
                                <a:gd name="T2" fmla="+- 0 10772 567"/>
                                <a:gd name="T3" fmla="*/ T2 w 10205"/>
                              </a:gdLst>
                              <a:ahLst/>
                              <a:cxnLst>
                                <a:cxn ang="0">
                                  <a:pos x="T1" y="0"/>
                                </a:cxn>
                                <a:cxn ang="0">
                                  <a:pos x="T3" y="0"/>
                                </a:cxn>
                              </a:cxnLst>
                              <a:rect l="0" t="0" r="r" b="b"/>
                              <a:pathLst>
                                <a:path w="10205">
                                  <a:moveTo>
                                    <a:pt x="0" y="0"/>
                                  </a:moveTo>
                                  <a:lnTo>
                                    <a:pt x="10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5D1272" id="Group 842" o:spid="_x0000_s1026" style="position:absolute;margin-left:28.55pt;margin-top:7.35pt;width:510.5pt;height:113.65pt;z-index:-251655168;mso-position-horizontal-relative:page" coordorigin="564,998" coordsize="10210,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">
                <v:group id="Group 843" o:spid="_x0000_s1027" style="position:absolute;left:567;top:1000;width:10205;height:2" coordorigin="567,1000"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844" o:spid="_x0000_s1028" style="position:absolute;left:567;top:1000;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" path="m,l10205,e" filled="f" strokeweight=".25pt">
                    <v:path arrowok="t" o:connecttype="custom" o:connectlocs="0,0;10205,0" o:connectangles="0,0"/>
                  </v:shape>
                </v:group>
                <v:group id="Group 845" o:spid="_x0000_s1029" style="position:absolute;left:569;top:1003;width:2;height:2263" coordorigin="569,1003"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846" o:spid="_x0000_s1030" style="position:absolute;left:569;top:1003;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" path="m,2262l,e" filled="f" strokeweight=".25pt">
                    <v:path arrowok="t" o:connecttype="custom" o:connectlocs="0,3265;0,1003" o:connectangles="0,0"/>
                  </v:shape>
                </v:group>
                <v:group id="Group 847" o:spid="_x0000_s1031" style="position:absolute;left:10769;top:1003;width:2;height:2263" coordorigin="10769,1003"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48" o:spid="_x0000_s1032" style="position:absolute;left:10769;top:1003;width:2;height:2263;visibility:visible;mso-wrap-style:square;v-text-anchor:top" coordsize="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" path="m,2262l,e" filled="f" strokeweight=".25pt">
                    <v:path arrowok="t" o:connecttype="custom" o:connectlocs="0,3265;0,1003" o:connectangles="0,0"/>
                  </v:shape>
                </v:group>
                <v:group id="Group 849" o:spid="_x0000_s1033" style="position:absolute;left:567;top:3268;width:10205;height:2" coordorigin="567,3268"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850" o:spid="_x0000_s1034" style="position:absolute;left:567;top:3268;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" path="m,l10205,e" filled="f" strokeweight=".25pt">
                    <v:path arrowok="t" o:connecttype="custom" o:connectlocs="0,0;10205,0" o:connectangles="0,0"/>
                  </v:shape>
                </v:group>
                <w10:wrap anchorx="page"/>
              </v:group>
            </w:pict>
          </mc:Fallback>
        </mc:AlternateContent>
      </w:r>
    </w:p>
    <w:p w14:paraId="7362E15F" w14:textId="77777777" w:rsidR="00110D1E" w:rsidRPr="003707EF" w:rsidRDefault="00110D1E" w:rsidP="00110D1E">
      <w:pPr>
        <w:rPr>
          <w:rFonts w:ascii="FrutigerLT-Light" w:eastAsia="FrutigerLT-Light" w:hAnsi="FrutigerLT-Light" w:cs="FrutigerLT-Light"/>
          <w:lang w:val="nl-BE"/>
        </w:rPr>
      </w:pPr>
    </w:p>
    <w:p w14:paraId="336CE76F" w14:textId="77777777" w:rsidR="00110D1E" w:rsidRPr="003707EF" w:rsidRDefault="00110D1E" w:rsidP="00110D1E">
      <w:pPr>
        <w:rPr>
          <w:rFonts w:ascii="FrutigerLT-Light" w:eastAsia="FrutigerLT-Light" w:hAnsi="FrutigerLT-Light" w:cs="FrutigerLT-Light"/>
          <w:lang w:val="nl-BE"/>
        </w:rPr>
      </w:pPr>
    </w:p>
    <w:p w14:paraId="73F752C8" w14:textId="77777777" w:rsidR="00110D1E" w:rsidRPr="003707EF" w:rsidRDefault="00110D1E" w:rsidP="00110D1E">
      <w:pPr>
        <w:rPr>
          <w:rFonts w:ascii="FrutigerLT-Light" w:eastAsia="FrutigerLT-Light" w:hAnsi="FrutigerLT-Light" w:cs="FrutigerLT-Light"/>
          <w:lang w:val="nl-BE"/>
        </w:rPr>
      </w:pPr>
    </w:p>
    <w:p w14:paraId="722FAB1B" w14:textId="77777777" w:rsidR="00110D1E" w:rsidRPr="003707EF" w:rsidRDefault="00110D1E" w:rsidP="00110D1E">
      <w:pPr>
        <w:rPr>
          <w:rFonts w:ascii="FrutigerLT-Light" w:eastAsia="FrutigerLT-Light" w:hAnsi="FrutigerLT-Light" w:cs="FrutigerLT-Light"/>
          <w:lang w:val="nl-BE"/>
        </w:rPr>
      </w:pPr>
    </w:p>
    <w:p w14:paraId="29C40CBE" w14:textId="77777777" w:rsidR="00110D1E" w:rsidRPr="003707EF" w:rsidRDefault="00110D1E" w:rsidP="00110D1E">
      <w:pPr>
        <w:rPr>
          <w:rFonts w:ascii="FrutigerLT-Light" w:eastAsia="FrutigerLT-Light" w:hAnsi="FrutigerLT-Light" w:cs="FrutigerLT-Light"/>
          <w:lang w:val="nl-BE"/>
        </w:rPr>
      </w:pPr>
    </w:p>
    <w:p w14:paraId="61299815" w14:textId="77777777" w:rsidR="00110D1E" w:rsidRPr="003707EF" w:rsidRDefault="00110D1E" w:rsidP="00110D1E">
      <w:pPr>
        <w:rPr>
          <w:rFonts w:ascii="FrutigerLT-Light" w:eastAsia="FrutigerLT-Light" w:hAnsi="FrutigerLT-Light" w:cs="FrutigerLT-Light"/>
          <w:lang w:val="nl-BE"/>
        </w:rPr>
      </w:pPr>
    </w:p>
    <w:p w14:paraId="13BC4D46" w14:textId="77777777" w:rsidR="00110D1E" w:rsidRPr="003707EF" w:rsidRDefault="00110D1E" w:rsidP="00110D1E">
      <w:pPr>
        <w:rPr>
          <w:rFonts w:ascii="FrutigerLT-Light" w:eastAsia="FrutigerLT-Light" w:hAnsi="FrutigerLT-Light" w:cs="FrutigerLT-Light"/>
          <w:lang w:val="nl-BE"/>
        </w:rPr>
      </w:pPr>
    </w:p>
    <w:p w14:paraId="39ED42A2" w14:textId="77777777" w:rsidR="00110D1E" w:rsidRPr="003707EF" w:rsidRDefault="00110D1E" w:rsidP="00110D1E">
      <w:pPr>
        <w:rPr>
          <w:rFonts w:ascii="FrutigerLT-Light" w:eastAsia="FrutigerLT-Light" w:hAnsi="FrutigerLT-Light" w:cs="FrutigerLT-Light"/>
          <w:lang w:val="nl-BE"/>
        </w:rPr>
      </w:pPr>
    </w:p>
    <w:p w14:paraId="5E221046" w14:textId="77777777" w:rsidR="00110D1E" w:rsidRPr="003707EF" w:rsidRDefault="00110D1E" w:rsidP="00110D1E">
      <w:pPr>
        <w:rPr>
          <w:rFonts w:ascii="FrutigerLT-Light" w:eastAsia="FrutigerLT-Light" w:hAnsi="FrutigerLT-Light" w:cs="FrutigerLT-Light"/>
          <w:lang w:val="nl-BE"/>
        </w:rPr>
      </w:pPr>
    </w:p>
    <w:p w14:paraId="5BD73BF3" w14:textId="77777777" w:rsidR="00110D1E" w:rsidRPr="003707EF" w:rsidRDefault="00110D1E">
      <w:pPr>
        <w:tabs>
          <w:tab w:val="clear" w:pos="284"/>
        </w:tabs>
        <w:spacing w:line="240" w:lineRule="auto"/>
        <w:rPr>
          <w:rFonts w:ascii="FrutigerLT-Light" w:eastAsia="FrutigerLT-Light" w:hAnsi="FrutigerLT-Light" w:cs="FrutigerLT-Light"/>
          <w:lang w:val="nl-BE"/>
        </w:rPr>
      </w:pPr>
      <w:r w:rsidRPr="003707EF">
        <w:rPr>
          <w:rFonts w:ascii="FrutigerLT-Light" w:eastAsia="FrutigerLT-Light" w:hAnsi="FrutigerLT-Light" w:cs="FrutigerLT-Light"/>
          <w:lang w:val="nl-BE"/>
        </w:rPr>
        <w:br w:type="page"/>
      </w:r>
    </w:p>
    <w:p w14:paraId="6B23B00B" w14:textId="77777777" w:rsidR="00110D1E" w:rsidRPr="003707EF" w:rsidRDefault="00110D1E" w:rsidP="00110D1E">
      <w:pPr>
        <w:spacing w:before="10" w:line="240" w:lineRule="auto"/>
        <w:ind w:left="20" w:right="-53"/>
        <w:rPr>
          <w:rFonts w:eastAsia="FrutigerLT-Bold" w:cs="Arial"/>
          <w:lang w:val="nl-BE"/>
        </w:rPr>
      </w:pPr>
      <w:r w:rsidRPr="003707EF">
        <w:rPr>
          <w:rFonts w:eastAsia="FrutigerLT-Bold" w:cs="Arial"/>
          <w:b/>
          <w:bCs/>
          <w:spacing w:val="-12"/>
          <w:u w:val="single" w:color="000000"/>
          <w:lang w:val="nl-BE"/>
        </w:rPr>
        <w:lastRenderedPageBreak/>
        <w:t>V</w:t>
      </w:r>
      <w:r w:rsidRPr="003707EF">
        <w:rPr>
          <w:rFonts w:eastAsia="FrutigerLT-Bold" w:cs="Arial"/>
          <w:b/>
          <w:bCs/>
          <w:u w:val="single" w:color="000000"/>
          <w:lang w:val="nl-BE"/>
        </w:rPr>
        <w:t>erklaring van de bet</w:t>
      </w:r>
      <w:r w:rsidRPr="003707EF">
        <w:rPr>
          <w:rFonts w:eastAsia="FrutigerLT-Bold" w:cs="Arial"/>
          <w:b/>
          <w:bCs/>
          <w:spacing w:val="-4"/>
          <w:u w:val="single" w:color="000000"/>
          <w:lang w:val="nl-BE"/>
        </w:rPr>
        <w:t>r</w:t>
      </w:r>
      <w:r w:rsidRPr="003707EF">
        <w:rPr>
          <w:rFonts w:eastAsia="FrutigerLT-Bold" w:cs="Arial"/>
          <w:b/>
          <w:bCs/>
          <w:u w:val="single" w:color="000000"/>
          <w:lang w:val="nl-BE"/>
        </w:rPr>
        <w:t>okken persoon</w:t>
      </w:r>
    </w:p>
    <w:p w14:paraId="53257CDF" w14:textId="77777777" w:rsidR="00110D1E" w:rsidRPr="003707EF" w:rsidRDefault="00110D1E" w:rsidP="00110D1E">
      <w:pPr>
        <w:ind w:firstLine="284"/>
        <w:rPr>
          <w:rFonts w:eastAsia="FrutigerLT-Light" w:cs="Arial"/>
          <w:lang w:val="nl-BE"/>
        </w:rPr>
      </w:pPr>
    </w:p>
    <w:p w14:paraId="60345FFC" w14:textId="77777777" w:rsidR="00110D1E" w:rsidRPr="003115B3" w:rsidRDefault="00110D1E" w:rsidP="00971DBF">
      <w:pPr>
        <w:spacing w:before="50"/>
        <w:ind w:right="-1"/>
        <w:jc w:val="both"/>
        <w:rPr>
          <w:rFonts w:eastAsia="FrutigerLT-Light" w:cs="Arial"/>
          <w:lang w:val="nl-BE"/>
        </w:rPr>
      </w:pPr>
      <w:r w:rsidRPr="003707EF">
        <w:rPr>
          <w:rFonts w:eastAsia="FrutigerLT-Light" w:cs="Arial"/>
          <w:lang w:val="nl-BE"/>
        </w:rPr>
        <w:t xml:space="preserve">“Ik, ondergetekende, ........................................................................ </w:t>
      </w:r>
      <w:r w:rsidRPr="003115B3">
        <w:rPr>
          <w:rFonts w:eastAsia="FrutigerLT-Light" w:cs="Arial"/>
          <w:lang w:val="nl-BE"/>
        </w:rPr>
        <w:t xml:space="preserve">(naam en </w:t>
      </w:r>
      <w:proofErr w:type="spellStart"/>
      <w:r w:rsidRPr="003115B3">
        <w:rPr>
          <w:rFonts w:eastAsia="FrutigerLT-Light" w:cs="Arial"/>
          <w:lang w:val="nl-BE"/>
        </w:rPr>
        <w:t>voo</w:t>
      </w:r>
      <w:r w:rsidRPr="003115B3">
        <w:rPr>
          <w:rFonts w:eastAsia="FrutigerLT-Light" w:cs="Arial"/>
          <w:spacing w:val="4"/>
          <w:lang w:val="nl-BE"/>
        </w:rPr>
        <w:t>r</w:t>
      </w:r>
      <w:r w:rsidRPr="003115B3">
        <w:rPr>
          <w:rFonts w:eastAsia="FrutigerLT-Light" w:cs="Arial"/>
          <w:lang w:val="nl-BE"/>
        </w:rPr>
        <w:t>na</w:t>
      </w:r>
      <w:proofErr w:type="spellEnd"/>
      <w:r w:rsidRPr="003115B3">
        <w:rPr>
          <w:rFonts w:eastAsia="FrutigerLT-Light" w:cs="Arial"/>
          <w:lang w:val="nl-BE"/>
        </w:rPr>
        <w:t>(a)m(en) van de bet</w:t>
      </w:r>
      <w:r w:rsidRPr="003115B3">
        <w:rPr>
          <w:rFonts w:eastAsia="FrutigerLT-Light" w:cs="Arial"/>
          <w:spacing w:val="-4"/>
          <w:lang w:val="nl-BE"/>
        </w:rPr>
        <w:t>r</w:t>
      </w:r>
      <w:r w:rsidRPr="003115B3">
        <w:rPr>
          <w:rFonts w:eastAsia="FrutigerLT-Light" w:cs="Arial"/>
          <w:lang w:val="nl-BE"/>
        </w:rPr>
        <w:t>okken persoon), verklaar de antwoo</w:t>
      </w:r>
      <w:r w:rsidRPr="003115B3">
        <w:rPr>
          <w:rFonts w:eastAsia="FrutigerLT-Light" w:cs="Arial"/>
          <w:spacing w:val="-4"/>
          <w:lang w:val="nl-BE"/>
        </w:rPr>
        <w:t>r</w:t>
      </w:r>
      <w:r w:rsidRPr="003115B3">
        <w:rPr>
          <w:rFonts w:eastAsia="FrutigerLT-Light" w:cs="Arial"/>
          <w:lang w:val="nl-BE"/>
        </w:rPr>
        <w:t>den op bovenstaande vragen voor echt en naar beste weten te hebben ingevuld.</w:t>
      </w:r>
    </w:p>
    <w:p w14:paraId="545332BE" w14:textId="77777777" w:rsidR="00110D1E" w:rsidRPr="003115B3" w:rsidRDefault="00110D1E" w:rsidP="00971DBF">
      <w:pPr>
        <w:spacing w:before="2" w:line="240" w:lineRule="exact"/>
        <w:jc w:val="both"/>
        <w:rPr>
          <w:rFonts w:cs="Arial"/>
          <w:sz w:val="24"/>
          <w:szCs w:val="24"/>
          <w:lang w:val="nl-BE"/>
        </w:rPr>
      </w:pPr>
    </w:p>
    <w:p w14:paraId="16CE87F4" w14:textId="77777777" w:rsidR="00110D1E" w:rsidRPr="003707EF" w:rsidRDefault="00110D1E" w:rsidP="00971DBF">
      <w:pPr>
        <w:jc w:val="both"/>
        <w:rPr>
          <w:rFonts w:eastAsia="FrutigerLT-Light" w:cs="Arial"/>
          <w:lang w:val="nl-BE"/>
        </w:rPr>
      </w:pPr>
      <w:r w:rsidRPr="003707EF">
        <w:rPr>
          <w:rFonts w:eastAsia="FrutigerLT-Light" w:cs="Arial"/>
          <w:lang w:val="nl-BE"/>
        </w:rPr>
        <w:t>Ik verbind mij ertoe om de bet</w:t>
      </w:r>
      <w:r w:rsidRPr="003707EF">
        <w:rPr>
          <w:rFonts w:eastAsia="FrutigerLT-Light" w:cs="Arial"/>
          <w:spacing w:val="-4"/>
          <w:lang w:val="nl-BE"/>
        </w:rPr>
        <w:t>r</w:t>
      </w:r>
      <w:r w:rsidRPr="003707EF">
        <w:rPr>
          <w:rFonts w:eastAsia="FrutigerLT-Light" w:cs="Arial"/>
          <w:lang w:val="nl-BE"/>
        </w:rPr>
        <w:t>okken instelling onmiddellijk op de hoogte te b</w:t>
      </w:r>
      <w:r w:rsidRPr="003707EF">
        <w:rPr>
          <w:rFonts w:eastAsia="FrutigerLT-Light" w:cs="Arial"/>
          <w:spacing w:val="-4"/>
          <w:lang w:val="nl-BE"/>
        </w:rPr>
        <w:t>r</w:t>
      </w:r>
      <w:r w:rsidRPr="003707EF">
        <w:rPr>
          <w:rFonts w:eastAsia="FrutigerLT-Light" w:cs="Arial"/>
          <w:lang w:val="nl-BE"/>
        </w:rPr>
        <w:t>engen van alle wijzigingen in één of meer antwoo</w:t>
      </w:r>
      <w:r w:rsidRPr="003707EF">
        <w:rPr>
          <w:rFonts w:eastAsia="FrutigerLT-Light" w:cs="Arial"/>
          <w:spacing w:val="-4"/>
          <w:lang w:val="nl-BE"/>
        </w:rPr>
        <w:t>r</w:t>
      </w:r>
      <w:r w:rsidRPr="003707EF">
        <w:rPr>
          <w:rFonts w:eastAsia="FrutigerLT-Light" w:cs="Arial"/>
          <w:lang w:val="nl-BE"/>
        </w:rPr>
        <w:t>den op die vragen.</w:t>
      </w:r>
    </w:p>
    <w:p w14:paraId="0C4268D2" w14:textId="77777777" w:rsidR="00110D1E" w:rsidRPr="003707EF" w:rsidRDefault="00110D1E" w:rsidP="00971DBF">
      <w:pPr>
        <w:ind w:firstLine="284"/>
        <w:jc w:val="both"/>
        <w:rPr>
          <w:rFonts w:eastAsia="FrutigerLT-Light" w:cs="Arial"/>
          <w:lang w:val="nl-BE"/>
        </w:rPr>
      </w:pPr>
    </w:p>
    <w:p w14:paraId="6ABBF736" w14:textId="77777777" w:rsidR="00110D1E" w:rsidRPr="003707EF" w:rsidRDefault="00110D1E" w:rsidP="00971DBF">
      <w:pPr>
        <w:spacing w:before="50"/>
        <w:ind w:right="-1"/>
        <w:jc w:val="both"/>
        <w:rPr>
          <w:rFonts w:eastAsia="FrutigerLT-Light" w:cs="Arial"/>
          <w:lang w:val="nl-BE"/>
        </w:rPr>
      </w:pPr>
      <w:r w:rsidRPr="003707EF">
        <w:rPr>
          <w:rFonts w:eastAsia="FrutigerLT-Light" w:cs="Arial"/>
          <w:lang w:val="nl-BE"/>
        </w:rPr>
        <w:t>Ik neem bovendien akte van het feit dat de bewuste mededeling van foutieve en</w:t>
      </w:r>
      <w:r w:rsidRPr="003707EF">
        <w:rPr>
          <w:rFonts w:eastAsia="FrutigerLT-Light" w:cs="Arial"/>
          <w:spacing w:val="-31"/>
          <w:lang w:val="nl-BE"/>
        </w:rPr>
        <w:t xml:space="preserve"> </w:t>
      </w:r>
      <w:r w:rsidRPr="003707EF">
        <w:rPr>
          <w:rFonts w:eastAsia="FrutigerLT-Light" w:cs="Arial"/>
          <w:lang w:val="nl-BE"/>
        </w:rPr>
        <w:t>/</w:t>
      </w:r>
      <w:r w:rsidRPr="003707EF">
        <w:rPr>
          <w:rFonts w:eastAsia="FrutigerLT-Light" w:cs="Arial"/>
          <w:spacing w:val="-31"/>
          <w:lang w:val="nl-BE"/>
        </w:rPr>
        <w:t xml:space="preserve"> </w:t>
      </w:r>
      <w:r w:rsidRPr="003707EF">
        <w:rPr>
          <w:rFonts w:eastAsia="FrutigerLT-Light" w:cs="Arial"/>
          <w:lang w:val="nl-BE"/>
        </w:rPr>
        <w:t>of onvolledige informatie de beoo</w:t>
      </w:r>
      <w:r w:rsidRPr="003707EF">
        <w:rPr>
          <w:rFonts w:eastAsia="FrutigerLT-Light" w:cs="Arial"/>
          <w:spacing w:val="-4"/>
          <w:lang w:val="nl-BE"/>
        </w:rPr>
        <w:t>r</w:t>
      </w:r>
      <w:r w:rsidRPr="003707EF">
        <w:rPr>
          <w:rFonts w:eastAsia="FrutigerLT-Light" w:cs="Arial"/>
          <w:lang w:val="nl-BE"/>
        </w:rPr>
        <w:t>deling van mijn herbenoeming negatief zal beïnvloeden of, late</w:t>
      </w:r>
      <w:r w:rsidRPr="003707EF">
        <w:rPr>
          <w:rFonts w:eastAsia="FrutigerLT-Light" w:cs="Arial"/>
          <w:spacing w:val="-18"/>
          <w:lang w:val="nl-BE"/>
        </w:rPr>
        <w:t>r</w:t>
      </w:r>
      <w:r w:rsidRPr="003707EF">
        <w:rPr>
          <w:rFonts w:eastAsia="FrutigerLT-Light" w:cs="Arial"/>
          <w:lang w:val="nl-BE"/>
        </w:rPr>
        <w:t>, van de van mij ve</w:t>
      </w:r>
      <w:r w:rsidRPr="003707EF">
        <w:rPr>
          <w:rFonts w:eastAsia="FrutigerLT-Light" w:cs="Arial"/>
          <w:spacing w:val="-4"/>
          <w:lang w:val="nl-BE"/>
        </w:rPr>
        <w:t>r</w:t>
      </w:r>
      <w:r w:rsidRPr="003707EF">
        <w:rPr>
          <w:rFonts w:eastAsia="FrutigerLT-Light" w:cs="Arial"/>
          <w:lang w:val="nl-BE"/>
        </w:rPr>
        <w:t>eiste kwaliteiten voor de uitoefening van de bet</w:t>
      </w:r>
      <w:r w:rsidRPr="003707EF">
        <w:rPr>
          <w:rFonts w:eastAsia="FrutigerLT-Light" w:cs="Arial"/>
          <w:spacing w:val="-4"/>
          <w:lang w:val="nl-BE"/>
        </w:rPr>
        <w:t>r</w:t>
      </w:r>
      <w:r w:rsidRPr="003707EF">
        <w:rPr>
          <w:rFonts w:eastAsia="FrutigerLT-Light" w:cs="Arial"/>
          <w:lang w:val="nl-BE"/>
        </w:rPr>
        <w:t>okken functie.”</w:t>
      </w:r>
    </w:p>
    <w:p w14:paraId="4807B1ED" w14:textId="77777777" w:rsidR="00110D1E" w:rsidRPr="003707EF" w:rsidRDefault="00110D1E" w:rsidP="00971DBF">
      <w:pPr>
        <w:spacing w:before="2" w:line="240" w:lineRule="exact"/>
        <w:jc w:val="both"/>
        <w:rPr>
          <w:rFonts w:cs="Arial"/>
          <w:sz w:val="24"/>
          <w:szCs w:val="24"/>
          <w:lang w:val="nl-BE"/>
        </w:rPr>
      </w:pPr>
    </w:p>
    <w:p w14:paraId="6A41ACBC" w14:textId="77777777" w:rsidR="00110D1E" w:rsidRPr="003707EF" w:rsidRDefault="00110D1E" w:rsidP="00971DBF">
      <w:pPr>
        <w:spacing w:line="240" w:lineRule="auto"/>
        <w:ind w:right="-20"/>
        <w:jc w:val="both"/>
        <w:rPr>
          <w:rFonts w:eastAsia="FrutigerLT-Light" w:cs="Arial"/>
          <w:lang w:val="nl-BE"/>
        </w:rPr>
      </w:pPr>
      <w:r w:rsidRPr="003707EF">
        <w:rPr>
          <w:rFonts w:eastAsia="FrutigerLT-Light" w:cs="Arial"/>
          <w:lang w:val="nl-BE"/>
        </w:rPr>
        <w:t>Ik verklaar de bet</w:t>
      </w:r>
      <w:r w:rsidRPr="003707EF">
        <w:rPr>
          <w:rFonts w:eastAsia="FrutigerLT-Light" w:cs="Arial"/>
          <w:spacing w:val="-4"/>
          <w:lang w:val="nl-BE"/>
        </w:rPr>
        <w:t>r</w:t>
      </w:r>
      <w:r w:rsidRPr="003707EF">
        <w:rPr>
          <w:rFonts w:eastAsia="FrutigerLT-Light" w:cs="Arial"/>
          <w:lang w:val="nl-BE"/>
        </w:rPr>
        <w:t>okken functie te zullen uitoefenen in eigen naam.</w:t>
      </w:r>
    </w:p>
    <w:p w14:paraId="748C87C1" w14:textId="77777777" w:rsidR="00110D1E" w:rsidRPr="003707EF" w:rsidRDefault="00110D1E" w:rsidP="00110D1E">
      <w:pPr>
        <w:spacing w:line="240" w:lineRule="exact"/>
        <w:rPr>
          <w:rFonts w:cs="Arial"/>
          <w:sz w:val="24"/>
          <w:szCs w:val="24"/>
          <w:lang w:val="nl-BE"/>
        </w:rPr>
      </w:pPr>
    </w:p>
    <w:p w14:paraId="4E40E0B0" w14:textId="77777777" w:rsidR="00483D96" w:rsidRPr="003707EF" w:rsidRDefault="00483D96" w:rsidP="00110D1E">
      <w:pPr>
        <w:spacing w:line="240" w:lineRule="exact"/>
        <w:rPr>
          <w:rFonts w:cs="Arial"/>
          <w:sz w:val="24"/>
          <w:szCs w:val="24"/>
          <w:lang w:val="nl-BE"/>
        </w:rPr>
      </w:pPr>
    </w:p>
    <w:p w14:paraId="29F8973B" w14:textId="77777777" w:rsidR="00483D96" w:rsidRPr="003707EF" w:rsidRDefault="00483D96" w:rsidP="00110D1E">
      <w:pPr>
        <w:spacing w:line="240" w:lineRule="exact"/>
        <w:rPr>
          <w:rFonts w:cs="Arial"/>
          <w:sz w:val="24"/>
          <w:szCs w:val="24"/>
          <w:lang w:val="nl-BE"/>
        </w:rPr>
      </w:pPr>
    </w:p>
    <w:p w14:paraId="40CE7D5D" w14:textId="77777777" w:rsidR="00110D1E" w:rsidRPr="003707EF" w:rsidRDefault="00110D1E" w:rsidP="00483D96">
      <w:pPr>
        <w:ind w:firstLine="284"/>
        <w:jc w:val="right"/>
        <w:rPr>
          <w:rFonts w:eastAsia="FrutigerLT-Light" w:cs="Arial"/>
          <w:lang w:val="nl-BE"/>
        </w:rPr>
      </w:pPr>
      <w:r w:rsidRPr="003707EF">
        <w:rPr>
          <w:rFonts w:eastAsia="FrutigerLT-Light" w:cs="Arial"/>
          <w:lang w:val="nl-BE"/>
        </w:rPr>
        <w:t>Datum en handtekening van de bet</w:t>
      </w:r>
      <w:r w:rsidRPr="003707EF">
        <w:rPr>
          <w:rFonts w:eastAsia="FrutigerLT-Light" w:cs="Arial"/>
          <w:spacing w:val="-4"/>
          <w:lang w:val="nl-BE"/>
        </w:rPr>
        <w:t>r</w:t>
      </w:r>
      <w:r w:rsidRPr="003707EF">
        <w:rPr>
          <w:rFonts w:eastAsia="FrutigerLT-Light" w:cs="Arial"/>
          <w:lang w:val="nl-BE"/>
        </w:rPr>
        <w:t>okken persoon</w:t>
      </w:r>
    </w:p>
    <w:p w14:paraId="4CAC24D6" w14:textId="77777777" w:rsidR="00110D1E" w:rsidRPr="003707EF" w:rsidRDefault="00110D1E">
      <w:pPr>
        <w:tabs>
          <w:tab w:val="clear" w:pos="284"/>
        </w:tabs>
        <w:spacing w:line="240" w:lineRule="auto"/>
        <w:rPr>
          <w:rFonts w:eastAsia="FrutigerLT-Light" w:cs="Arial"/>
          <w:lang w:val="nl-BE"/>
        </w:rPr>
      </w:pPr>
      <w:r w:rsidRPr="003707EF">
        <w:rPr>
          <w:rFonts w:eastAsia="FrutigerLT-Light" w:cs="Arial"/>
          <w:lang w:val="nl-BE"/>
        </w:rPr>
        <w:br w:type="page"/>
      </w:r>
    </w:p>
    <w:p w14:paraId="030E0D99" w14:textId="77777777" w:rsidR="00110D1E" w:rsidRPr="003707EF" w:rsidRDefault="00110D1E" w:rsidP="00483D96">
      <w:pPr>
        <w:spacing w:line="260" w:lineRule="atLeast"/>
        <w:rPr>
          <w:rFonts w:eastAsia="FrutigerLT-Bold" w:cs="Arial"/>
          <w:b/>
          <w:bCs/>
          <w:position w:val="-4"/>
          <w:u w:val="single" w:color="000000"/>
          <w:lang w:val="nl-BE"/>
        </w:rPr>
      </w:pPr>
      <w:r w:rsidRPr="003707EF">
        <w:rPr>
          <w:rFonts w:eastAsia="FrutigerLT-Bold" w:cs="Arial"/>
          <w:b/>
          <w:bCs/>
          <w:spacing w:val="-12"/>
          <w:position w:val="-4"/>
          <w:u w:val="single" w:color="000000"/>
          <w:lang w:val="nl-BE"/>
        </w:rPr>
        <w:lastRenderedPageBreak/>
        <w:t>V</w:t>
      </w:r>
      <w:r w:rsidRPr="003707EF">
        <w:rPr>
          <w:rFonts w:eastAsia="FrutigerLT-Bold" w:cs="Arial"/>
          <w:b/>
          <w:bCs/>
          <w:position w:val="-4"/>
          <w:u w:val="single" w:color="000000"/>
          <w:lang w:val="nl-BE"/>
        </w:rPr>
        <w:t>erklaring door de betrokken instelling</w:t>
      </w:r>
    </w:p>
    <w:p w14:paraId="4D2C509E" w14:textId="77777777" w:rsidR="00110D1E" w:rsidRPr="003707EF" w:rsidRDefault="00110D1E" w:rsidP="00483D96">
      <w:pPr>
        <w:spacing w:line="260" w:lineRule="atLeast"/>
        <w:ind w:firstLine="284"/>
        <w:rPr>
          <w:rFonts w:eastAsia="FrutigerLT-Bold" w:cs="Arial"/>
          <w:b/>
          <w:bCs/>
          <w:position w:val="-4"/>
          <w:u w:val="single" w:color="000000"/>
          <w:lang w:val="nl-BE"/>
        </w:rPr>
      </w:pPr>
    </w:p>
    <w:p w14:paraId="381D936B" w14:textId="77777777" w:rsidR="00110D1E" w:rsidRPr="003707EF" w:rsidRDefault="00110D1E" w:rsidP="00D00D93">
      <w:pPr>
        <w:spacing w:before="120" w:after="120" w:line="260" w:lineRule="atLeast"/>
        <w:ind w:right="-20"/>
        <w:rPr>
          <w:rFonts w:eastAsia="FrutigerLT-Light" w:cs="Arial"/>
          <w:lang w:val="nl-BE"/>
        </w:rPr>
      </w:pPr>
      <w:r w:rsidRPr="003707EF">
        <w:rPr>
          <w:rFonts w:eastAsia="FrutigerLT-Light" w:cs="Arial"/>
          <w:lang w:val="nl-BE"/>
        </w:rPr>
        <w:t>“In mijn hoedanigheid</w:t>
      </w:r>
      <w:r w:rsidRPr="003707EF">
        <w:rPr>
          <w:rFonts w:eastAsia="FrutigerLT-Light" w:cs="Arial"/>
          <w:spacing w:val="-31"/>
          <w:lang w:val="nl-BE"/>
        </w:rPr>
        <w:t xml:space="preserve"> </w:t>
      </w:r>
      <w:r w:rsidRPr="003707EF">
        <w:rPr>
          <w:rFonts w:eastAsia="FrutigerLT-Light" w:cs="Arial"/>
          <w:lang w:val="nl-BE"/>
        </w:rPr>
        <w:t>:</w:t>
      </w:r>
    </w:p>
    <w:p w14:paraId="61AD4E6E" w14:textId="77777777" w:rsidR="00110D1E" w:rsidRPr="003707EF" w:rsidRDefault="00110D1E" w:rsidP="00D00D93">
      <w:pPr>
        <w:spacing w:before="120" w:after="120" w:line="260" w:lineRule="atLeast"/>
        <w:rPr>
          <w:rFonts w:cs="Arial"/>
          <w:sz w:val="24"/>
          <w:szCs w:val="24"/>
          <w:lang w:val="nl-BE"/>
        </w:rPr>
      </w:pPr>
    </w:p>
    <w:p w14:paraId="50A6B4A4" w14:textId="77777777" w:rsidR="00110D1E" w:rsidRPr="003707EF" w:rsidRDefault="0052140D" w:rsidP="00D00D93">
      <w:pPr>
        <w:tabs>
          <w:tab w:val="clear" w:pos="284"/>
          <w:tab w:val="left" w:pos="567"/>
        </w:tabs>
        <w:spacing w:before="120" w:after="120" w:line="260" w:lineRule="atLeast"/>
        <w:ind w:right="-20"/>
        <w:rPr>
          <w:rFonts w:eastAsia="FrutigerLT-Light" w:cs="Arial"/>
          <w:lang w:val="nl-BE"/>
        </w:rPr>
      </w:pPr>
      <w:r>
        <w:rPr>
          <w:rFonts w:cs="Arial"/>
          <w:noProof/>
          <w:w w:val="179"/>
          <w:lang w:val="en-US"/>
        </w:rPr>
        <w:drawing>
          <wp:inline distT="0" distB="0" distL="0" distR="0" wp14:anchorId="75737B98" wp14:editId="6A596AE2">
            <wp:extent cx="1714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00D93" w:rsidRPr="003707EF">
        <w:rPr>
          <w:rFonts w:cs="Arial"/>
          <w:spacing w:val="50"/>
          <w:w w:val="179"/>
          <w:lang w:val="nl-BE"/>
        </w:rPr>
        <w:tab/>
      </w:r>
      <w:r w:rsidR="00110D1E" w:rsidRPr="003707EF">
        <w:rPr>
          <w:rFonts w:eastAsia="FrutigerLT-Light" w:cs="Arial"/>
          <w:lang w:val="nl-BE"/>
        </w:rPr>
        <w:t>van voorzitter van het wettelijk bestuursorgaan</w:t>
      </w:r>
    </w:p>
    <w:p w14:paraId="266CD9E3" w14:textId="77777777" w:rsidR="00110D1E" w:rsidRPr="003707EF" w:rsidRDefault="0052140D" w:rsidP="00D00D93">
      <w:pPr>
        <w:tabs>
          <w:tab w:val="clear" w:pos="284"/>
          <w:tab w:val="left" w:pos="567"/>
        </w:tabs>
        <w:spacing w:before="120" w:after="120" w:line="260" w:lineRule="atLeast"/>
        <w:ind w:right="-20"/>
        <w:rPr>
          <w:rFonts w:eastAsia="FrutigerLT-Light" w:cs="Arial"/>
          <w:lang w:val="nl-BE"/>
        </w:rPr>
      </w:pPr>
      <w:r>
        <w:rPr>
          <w:rFonts w:cs="Arial"/>
          <w:noProof/>
          <w:w w:val="179"/>
          <w:lang w:val="en-US"/>
        </w:rPr>
        <w:drawing>
          <wp:inline distT="0" distB="0" distL="0" distR="0" wp14:anchorId="03663E71" wp14:editId="04761C78">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00D93" w:rsidRPr="003707EF">
        <w:rPr>
          <w:rFonts w:cs="Arial"/>
          <w:spacing w:val="50"/>
          <w:w w:val="179"/>
          <w:lang w:val="nl-BE"/>
        </w:rPr>
        <w:tab/>
      </w:r>
      <w:r w:rsidR="00110D1E" w:rsidRPr="003707EF">
        <w:rPr>
          <w:rFonts w:eastAsia="FrutigerLT-Light" w:cs="Arial"/>
          <w:lang w:val="nl-BE"/>
        </w:rPr>
        <w:t>van voorzitter van het di</w:t>
      </w:r>
      <w:r w:rsidR="00110D1E" w:rsidRPr="003707EF">
        <w:rPr>
          <w:rFonts w:eastAsia="FrutigerLT-Light" w:cs="Arial"/>
          <w:spacing w:val="-4"/>
          <w:lang w:val="nl-BE"/>
        </w:rPr>
        <w:t>r</w:t>
      </w:r>
      <w:r w:rsidR="00110D1E" w:rsidRPr="003707EF">
        <w:rPr>
          <w:rFonts w:eastAsia="FrutigerLT-Light" w:cs="Arial"/>
          <w:lang w:val="nl-BE"/>
        </w:rPr>
        <w:t>ectiecomité</w:t>
      </w:r>
    </w:p>
    <w:p w14:paraId="38EF98EE" w14:textId="77777777" w:rsidR="00110D1E" w:rsidRPr="003707EF" w:rsidRDefault="0052140D" w:rsidP="00D00D93">
      <w:pPr>
        <w:tabs>
          <w:tab w:val="clear" w:pos="284"/>
          <w:tab w:val="left" w:pos="567"/>
        </w:tabs>
        <w:spacing w:before="120" w:after="120" w:line="260" w:lineRule="atLeast"/>
        <w:ind w:right="-20"/>
        <w:rPr>
          <w:rFonts w:eastAsia="FrutigerLT-Light" w:cs="Arial"/>
          <w:lang w:val="nl-BE"/>
        </w:rPr>
      </w:pPr>
      <w:r>
        <w:rPr>
          <w:rFonts w:cs="Arial"/>
          <w:noProof/>
          <w:w w:val="179"/>
          <w:lang w:val="en-US"/>
        </w:rPr>
        <w:drawing>
          <wp:inline distT="0" distB="0" distL="0" distR="0" wp14:anchorId="422EC989" wp14:editId="17F6717A">
            <wp:extent cx="17145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00D93" w:rsidRPr="003707EF">
        <w:rPr>
          <w:rFonts w:cs="Arial"/>
          <w:spacing w:val="50"/>
          <w:w w:val="179"/>
          <w:lang w:val="nl-BE"/>
        </w:rPr>
        <w:tab/>
      </w:r>
      <w:r w:rsidR="00110D1E" w:rsidRPr="003707EF">
        <w:rPr>
          <w:rFonts w:eastAsia="FrutigerLT-Light" w:cs="Arial"/>
          <w:lang w:val="nl-BE"/>
        </w:rPr>
        <w:t>van niet-uitvoerend bestuurder</w:t>
      </w:r>
    </w:p>
    <w:p w14:paraId="5ACAB687" w14:textId="77777777" w:rsidR="00110D1E" w:rsidRPr="003707EF" w:rsidRDefault="0052140D" w:rsidP="004D2701">
      <w:pPr>
        <w:tabs>
          <w:tab w:val="clear" w:pos="284"/>
          <w:tab w:val="left" w:pos="567"/>
        </w:tabs>
        <w:spacing w:before="120" w:after="120" w:line="260" w:lineRule="atLeast"/>
        <w:ind w:left="567" w:right="-20" w:hanging="567"/>
        <w:jc w:val="both"/>
        <w:rPr>
          <w:rFonts w:eastAsia="FrutigerLT-Light" w:cs="Arial"/>
          <w:lang w:val="nl-BE"/>
        </w:rPr>
      </w:pPr>
      <w:r>
        <w:rPr>
          <w:rFonts w:cs="Arial"/>
          <w:noProof/>
          <w:w w:val="179"/>
          <w:lang w:val="en-US"/>
        </w:rPr>
        <w:drawing>
          <wp:inline distT="0" distB="0" distL="0" distR="0" wp14:anchorId="646C0D97" wp14:editId="20524382">
            <wp:extent cx="17145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00D93" w:rsidRPr="003707EF">
        <w:rPr>
          <w:rFonts w:cs="Arial"/>
          <w:spacing w:val="50"/>
          <w:w w:val="179"/>
          <w:lang w:val="nl-BE"/>
        </w:rPr>
        <w:tab/>
      </w:r>
      <w:r w:rsidR="00110D1E" w:rsidRPr="003707EF">
        <w:rPr>
          <w:rFonts w:eastAsia="FrutigerLT-Light" w:cs="Arial"/>
          <w:lang w:val="nl-BE"/>
        </w:rPr>
        <w:t>van e</w:t>
      </w:r>
      <w:r w:rsidR="00110D1E" w:rsidRPr="003707EF">
        <w:rPr>
          <w:rFonts w:eastAsia="FrutigerLT-Light" w:cs="Arial"/>
          <w:spacing w:val="-4"/>
          <w:lang w:val="nl-BE"/>
        </w:rPr>
        <w:t>f</w:t>
      </w:r>
      <w:r w:rsidR="00110D1E" w:rsidRPr="003707EF">
        <w:rPr>
          <w:rFonts w:eastAsia="FrutigerLT-Light" w:cs="Arial"/>
          <w:lang w:val="nl-BE"/>
        </w:rPr>
        <w:t>fectief leider van de niet-EER instelling waarvan de e</w:t>
      </w:r>
      <w:r w:rsidR="00110D1E" w:rsidRPr="003707EF">
        <w:rPr>
          <w:rFonts w:eastAsia="FrutigerLT-Light" w:cs="Arial"/>
          <w:spacing w:val="-4"/>
          <w:lang w:val="nl-BE"/>
        </w:rPr>
        <w:t>f</w:t>
      </w:r>
      <w:r w:rsidR="00110D1E" w:rsidRPr="003707EF">
        <w:rPr>
          <w:rFonts w:eastAsia="FrutigerLT-Light" w:cs="Arial"/>
          <w:lang w:val="nl-BE"/>
        </w:rPr>
        <w:t>fectief leider van het bijkantoor in België</w:t>
      </w:r>
      <w:r w:rsidR="00D00D93" w:rsidRPr="003707EF">
        <w:rPr>
          <w:rFonts w:eastAsia="FrutigerLT-Light" w:cs="Arial"/>
          <w:lang w:val="nl-BE"/>
        </w:rPr>
        <w:t xml:space="preserve"> </w:t>
      </w:r>
      <w:r w:rsidR="00110D1E" w:rsidRPr="003707EF">
        <w:rPr>
          <w:rFonts w:eastAsia="FrutigerLT-Light" w:cs="Arial"/>
          <w:lang w:val="nl-BE"/>
        </w:rPr>
        <w:t>hiëra</w:t>
      </w:r>
      <w:r w:rsidR="00110D1E" w:rsidRPr="003707EF">
        <w:rPr>
          <w:rFonts w:eastAsia="FrutigerLT-Light" w:cs="Arial"/>
          <w:spacing w:val="-4"/>
          <w:lang w:val="nl-BE"/>
        </w:rPr>
        <w:t>r</w:t>
      </w:r>
      <w:r w:rsidR="00110D1E" w:rsidRPr="003707EF">
        <w:rPr>
          <w:rFonts w:eastAsia="FrutigerLT-Light" w:cs="Arial"/>
          <w:lang w:val="nl-BE"/>
        </w:rPr>
        <w:t>chisch afhangt</w:t>
      </w:r>
    </w:p>
    <w:p w14:paraId="2DC9519B" w14:textId="77777777" w:rsidR="00110D1E" w:rsidRPr="003115B3" w:rsidRDefault="00110D1E" w:rsidP="004D2701">
      <w:pPr>
        <w:spacing w:before="120" w:after="120" w:line="260" w:lineRule="atLeast"/>
        <w:ind w:right="149"/>
        <w:jc w:val="both"/>
        <w:rPr>
          <w:rFonts w:eastAsia="FrutigerLT-Light" w:cs="Arial"/>
          <w:lang w:val="nl-BE"/>
        </w:rPr>
      </w:pPr>
      <w:r w:rsidRPr="0080429E">
        <w:rPr>
          <w:rFonts w:eastAsia="FrutigerLT-Light" w:cs="Arial"/>
          <w:lang w:val="nl-BE"/>
        </w:rPr>
        <w:t>van ……………………………………………………………………….. (naam van de bet</w:t>
      </w:r>
      <w:r w:rsidRPr="0080429E">
        <w:rPr>
          <w:rFonts w:eastAsia="FrutigerLT-Light" w:cs="Arial"/>
          <w:spacing w:val="-4"/>
          <w:lang w:val="nl-BE"/>
        </w:rPr>
        <w:t>r</w:t>
      </w:r>
      <w:r w:rsidRPr="0080429E">
        <w:rPr>
          <w:rFonts w:eastAsia="FrutigerLT-Light" w:cs="Arial"/>
          <w:lang w:val="nl-BE"/>
        </w:rPr>
        <w:t xml:space="preserve">okken instelling), verklaar ik, ondergetekende, ...................................... (naam en </w:t>
      </w:r>
      <w:proofErr w:type="spellStart"/>
      <w:r w:rsidRPr="0080429E">
        <w:rPr>
          <w:rFonts w:eastAsia="FrutigerLT-Light" w:cs="Arial"/>
          <w:lang w:val="nl-BE"/>
        </w:rPr>
        <w:t>voo</w:t>
      </w:r>
      <w:r w:rsidRPr="0080429E">
        <w:rPr>
          <w:rFonts w:eastAsia="FrutigerLT-Light" w:cs="Arial"/>
          <w:spacing w:val="4"/>
          <w:lang w:val="nl-BE"/>
        </w:rPr>
        <w:t>r</w:t>
      </w:r>
      <w:r w:rsidRPr="0080429E">
        <w:rPr>
          <w:rFonts w:eastAsia="FrutigerLT-Light" w:cs="Arial"/>
          <w:lang w:val="nl-BE"/>
        </w:rPr>
        <w:t>na</w:t>
      </w:r>
      <w:proofErr w:type="spellEnd"/>
      <w:r w:rsidRPr="0080429E">
        <w:rPr>
          <w:rFonts w:eastAsia="FrutigerLT-Light" w:cs="Arial"/>
          <w:lang w:val="nl-BE"/>
        </w:rPr>
        <w:t>(a)m(en)), na de gebruikelijke cont</w:t>
      </w:r>
      <w:r w:rsidRPr="0080429E">
        <w:rPr>
          <w:rFonts w:eastAsia="FrutigerLT-Light" w:cs="Arial"/>
          <w:spacing w:val="-4"/>
          <w:lang w:val="nl-BE"/>
        </w:rPr>
        <w:t>r</w:t>
      </w:r>
      <w:r w:rsidRPr="0080429E">
        <w:rPr>
          <w:rFonts w:eastAsia="FrutigerLT-Light" w:cs="Arial"/>
          <w:lang w:val="nl-BE"/>
        </w:rPr>
        <w:t>oles te hebben uitgevoe</w:t>
      </w:r>
      <w:r w:rsidRPr="0080429E">
        <w:rPr>
          <w:rFonts w:eastAsia="FrutigerLT-Light" w:cs="Arial"/>
          <w:spacing w:val="-4"/>
          <w:lang w:val="nl-BE"/>
        </w:rPr>
        <w:t>r</w:t>
      </w:r>
      <w:r w:rsidRPr="0080429E">
        <w:rPr>
          <w:rFonts w:eastAsia="FrutigerLT-Light" w:cs="Arial"/>
          <w:lang w:val="nl-BE"/>
        </w:rPr>
        <w:t xml:space="preserve">d, dat de informatie die .......................................... </w:t>
      </w:r>
      <w:r w:rsidRPr="003115B3">
        <w:rPr>
          <w:rFonts w:eastAsia="FrutigerLT-Light" w:cs="Arial"/>
          <w:lang w:val="nl-BE"/>
        </w:rPr>
        <w:t xml:space="preserve">(naam en </w:t>
      </w:r>
      <w:proofErr w:type="spellStart"/>
      <w:r w:rsidRPr="003115B3">
        <w:rPr>
          <w:rFonts w:eastAsia="FrutigerLT-Light" w:cs="Arial"/>
          <w:lang w:val="nl-BE"/>
        </w:rPr>
        <w:t>voo</w:t>
      </w:r>
      <w:r w:rsidRPr="003115B3">
        <w:rPr>
          <w:rFonts w:eastAsia="FrutigerLT-Light" w:cs="Arial"/>
          <w:spacing w:val="4"/>
          <w:lang w:val="nl-BE"/>
        </w:rPr>
        <w:t>r</w:t>
      </w:r>
      <w:r w:rsidRPr="003115B3">
        <w:rPr>
          <w:rFonts w:eastAsia="FrutigerLT-Light" w:cs="Arial"/>
          <w:lang w:val="nl-BE"/>
        </w:rPr>
        <w:t>na</w:t>
      </w:r>
      <w:proofErr w:type="spellEnd"/>
      <w:r w:rsidRPr="003115B3">
        <w:rPr>
          <w:rFonts w:eastAsia="FrutigerLT-Light" w:cs="Arial"/>
          <w:lang w:val="nl-BE"/>
        </w:rPr>
        <w:t>(a)m(en) van de bet</w:t>
      </w:r>
      <w:r w:rsidRPr="003115B3">
        <w:rPr>
          <w:rFonts w:eastAsia="FrutigerLT-Light" w:cs="Arial"/>
          <w:spacing w:val="-4"/>
          <w:lang w:val="nl-BE"/>
        </w:rPr>
        <w:t>r</w:t>
      </w:r>
      <w:r w:rsidRPr="003115B3">
        <w:rPr>
          <w:rFonts w:eastAsia="FrutigerLT-Light" w:cs="Arial"/>
          <w:lang w:val="nl-BE"/>
        </w:rPr>
        <w:t>okken persoon) aan de Nationale Bank van België verst</w:t>
      </w:r>
      <w:r w:rsidRPr="003115B3">
        <w:rPr>
          <w:rFonts w:eastAsia="FrutigerLT-Light" w:cs="Arial"/>
          <w:spacing w:val="-4"/>
          <w:lang w:val="nl-BE"/>
        </w:rPr>
        <w:t>r</w:t>
      </w:r>
      <w:r w:rsidRPr="003115B3">
        <w:rPr>
          <w:rFonts w:eastAsia="FrutigerLT-Light" w:cs="Arial"/>
          <w:lang w:val="nl-BE"/>
        </w:rPr>
        <w:t>ekt in dit formulie</w:t>
      </w:r>
      <w:r w:rsidRPr="003115B3">
        <w:rPr>
          <w:rFonts w:eastAsia="FrutigerLT-Light" w:cs="Arial"/>
          <w:spacing w:val="-18"/>
          <w:lang w:val="nl-BE"/>
        </w:rPr>
        <w:t>r</w:t>
      </w:r>
      <w:r w:rsidRPr="003115B3">
        <w:rPr>
          <w:rFonts w:eastAsia="FrutigerLT-Light" w:cs="Arial"/>
          <w:lang w:val="nl-BE"/>
        </w:rPr>
        <w:t>, voor zover mij bekend, cor</w:t>
      </w:r>
      <w:r w:rsidRPr="003115B3">
        <w:rPr>
          <w:rFonts w:eastAsia="FrutigerLT-Light" w:cs="Arial"/>
          <w:spacing w:val="-4"/>
          <w:lang w:val="nl-BE"/>
        </w:rPr>
        <w:t>r</w:t>
      </w:r>
      <w:r w:rsidRPr="003115B3">
        <w:rPr>
          <w:rFonts w:eastAsia="FrutigerLT-Light" w:cs="Arial"/>
          <w:lang w:val="nl-BE"/>
        </w:rPr>
        <w:t>ect is.</w:t>
      </w:r>
    </w:p>
    <w:p w14:paraId="1F4C64C1" w14:textId="77777777" w:rsidR="00110D1E" w:rsidRPr="003115B3" w:rsidRDefault="00110D1E" w:rsidP="004D2701">
      <w:pPr>
        <w:spacing w:before="120" w:after="120" w:line="260" w:lineRule="atLeast"/>
        <w:jc w:val="both"/>
        <w:rPr>
          <w:rFonts w:cs="Arial"/>
          <w:sz w:val="24"/>
          <w:szCs w:val="24"/>
          <w:lang w:val="nl-BE"/>
        </w:rPr>
      </w:pPr>
    </w:p>
    <w:p w14:paraId="50C1F17E" w14:textId="77777777" w:rsidR="00110D1E" w:rsidRPr="0080429E" w:rsidRDefault="00110D1E" w:rsidP="004D2701">
      <w:pPr>
        <w:spacing w:before="120" w:after="120" w:line="260" w:lineRule="atLeast"/>
        <w:ind w:right="140"/>
        <w:jc w:val="both"/>
        <w:rPr>
          <w:rFonts w:eastAsia="FrutigerLT-Light" w:cs="Arial"/>
          <w:lang w:val="nl-BE"/>
        </w:rPr>
      </w:pPr>
      <w:r w:rsidRPr="0080429E">
        <w:rPr>
          <w:rFonts w:eastAsia="FrutigerLT-Light" w:cs="Arial"/>
          <w:lang w:val="nl-BE"/>
        </w:rPr>
        <w:t>……………………………………………………………………….. (naam van de bet</w:t>
      </w:r>
      <w:r w:rsidRPr="0080429E">
        <w:rPr>
          <w:rFonts w:eastAsia="FrutigerLT-Light" w:cs="Arial"/>
          <w:spacing w:val="-4"/>
          <w:lang w:val="nl-BE"/>
        </w:rPr>
        <w:t>r</w:t>
      </w:r>
      <w:r w:rsidRPr="0080429E">
        <w:rPr>
          <w:rFonts w:eastAsia="FrutigerLT-Light" w:cs="Arial"/>
          <w:lang w:val="nl-BE"/>
        </w:rPr>
        <w:t>okken instelling) verbindt zich ertoe om de Nationale Bank van België onmiddellijk op de hoogte te b</w:t>
      </w:r>
      <w:r w:rsidRPr="0080429E">
        <w:rPr>
          <w:rFonts w:eastAsia="FrutigerLT-Light" w:cs="Arial"/>
          <w:spacing w:val="-4"/>
          <w:lang w:val="nl-BE"/>
        </w:rPr>
        <w:t>r</w:t>
      </w:r>
      <w:r w:rsidRPr="0080429E">
        <w:rPr>
          <w:rFonts w:eastAsia="FrutigerLT-Light" w:cs="Arial"/>
          <w:lang w:val="nl-BE"/>
        </w:rPr>
        <w:t>engen van alle wijzigingen in de in dit formulier verst</w:t>
      </w:r>
      <w:r w:rsidRPr="0080429E">
        <w:rPr>
          <w:rFonts w:eastAsia="FrutigerLT-Light" w:cs="Arial"/>
          <w:spacing w:val="-4"/>
          <w:lang w:val="nl-BE"/>
        </w:rPr>
        <w:t>r</w:t>
      </w:r>
      <w:r w:rsidRPr="0080429E">
        <w:rPr>
          <w:rFonts w:eastAsia="FrutigerLT-Light" w:cs="Arial"/>
          <w:lang w:val="nl-BE"/>
        </w:rPr>
        <w:t>ekte informatie waarvan zij kennis heeft en die de beoo</w:t>
      </w:r>
      <w:r w:rsidRPr="0080429E">
        <w:rPr>
          <w:rFonts w:eastAsia="FrutigerLT-Light" w:cs="Arial"/>
          <w:spacing w:val="-4"/>
          <w:lang w:val="nl-BE"/>
        </w:rPr>
        <w:t>r</w:t>
      </w:r>
      <w:r w:rsidRPr="0080429E">
        <w:rPr>
          <w:rFonts w:eastAsia="FrutigerLT-Light" w:cs="Arial"/>
          <w:lang w:val="nl-BE"/>
        </w:rPr>
        <w:t>deling van de geschiktheid van de bet</w:t>
      </w:r>
      <w:r w:rsidRPr="0080429E">
        <w:rPr>
          <w:rFonts w:eastAsia="FrutigerLT-Light" w:cs="Arial"/>
          <w:spacing w:val="-4"/>
          <w:lang w:val="nl-BE"/>
        </w:rPr>
        <w:t>r</w:t>
      </w:r>
      <w:r w:rsidRPr="0080429E">
        <w:rPr>
          <w:rFonts w:eastAsia="FrutigerLT-Light" w:cs="Arial"/>
          <w:lang w:val="nl-BE"/>
        </w:rPr>
        <w:t>okken persoon door de Nationale Bank van België kunnen beïnvloeden. Zij zal hiertoe het formulier 3 "NIEUWE ELEMENTEN" gebruiken.”</w:t>
      </w:r>
    </w:p>
    <w:p w14:paraId="3B5A3D26" w14:textId="77777777" w:rsidR="00110D1E" w:rsidRPr="0080429E" w:rsidRDefault="00110D1E" w:rsidP="00D00D93">
      <w:pPr>
        <w:spacing w:before="120" w:after="120" w:line="260" w:lineRule="atLeast"/>
        <w:rPr>
          <w:rFonts w:cs="Arial"/>
          <w:sz w:val="24"/>
          <w:szCs w:val="24"/>
          <w:lang w:val="nl-BE"/>
        </w:rPr>
      </w:pPr>
    </w:p>
    <w:p w14:paraId="0FE8B47F" w14:textId="77777777" w:rsidR="00D00D93" w:rsidRPr="0080429E" w:rsidRDefault="00D00D93" w:rsidP="00D00D93">
      <w:pPr>
        <w:spacing w:before="120" w:after="120" w:line="260" w:lineRule="atLeast"/>
        <w:rPr>
          <w:rFonts w:cs="Arial"/>
          <w:sz w:val="24"/>
          <w:szCs w:val="24"/>
          <w:lang w:val="nl-BE"/>
        </w:rPr>
      </w:pPr>
    </w:p>
    <w:p w14:paraId="6D612FDF" w14:textId="77777777" w:rsidR="00D00D93" w:rsidRPr="0080429E" w:rsidRDefault="00D00D93" w:rsidP="00483D96">
      <w:pPr>
        <w:spacing w:before="2" w:line="260" w:lineRule="atLeast"/>
        <w:rPr>
          <w:rFonts w:cs="Arial"/>
          <w:sz w:val="24"/>
          <w:szCs w:val="24"/>
          <w:lang w:val="nl-BE"/>
        </w:rPr>
      </w:pPr>
    </w:p>
    <w:p w14:paraId="44765FA5" w14:textId="77777777" w:rsidR="00110D1E" w:rsidRPr="0080429E" w:rsidRDefault="00110D1E" w:rsidP="00D00D93">
      <w:pPr>
        <w:spacing w:line="260" w:lineRule="atLeast"/>
        <w:ind w:firstLine="284"/>
        <w:jc w:val="right"/>
        <w:rPr>
          <w:rFonts w:eastAsia="FrutigerLT-Light" w:cs="Arial"/>
          <w:lang w:val="nl-BE"/>
        </w:rPr>
      </w:pPr>
      <w:r w:rsidRPr="0080429E">
        <w:rPr>
          <w:rFonts w:eastAsia="FrutigerLT-Light" w:cs="Arial"/>
          <w:lang w:val="nl-BE"/>
        </w:rPr>
        <w:t>Datum, titel en handtekening</w:t>
      </w:r>
    </w:p>
    <w:sectPr w:rsidR="00110D1E" w:rsidRPr="0080429E" w:rsidSect="00D850C8">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DDFC9" w14:textId="77777777" w:rsidR="00D8710F" w:rsidRDefault="00D8710F">
      <w:r>
        <w:separator/>
      </w:r>
    </w:p>
  </w:endnote>
  <w:endnote w:type="continuationSeparator" w:id="0">
    <w:p w14:paraId="7342CAE6" w14:textId="77777777" w:rsidR="00D8710F" w:rsidRDefault="00D8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Light">
    <w:altName w:val="Cambria"/>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FrutigerLT-Bold">
    <w:altName w:val="Times New Roman"/>
    <w:charset w:val="00"/>
    <w:family w:val="roman"/>
    <w:pitch w:val="variable"/>
  </w:font>
  <w:font w:name="FrutigerLT-Black">
    <w:altName w:val="Times New Roman"/>
    <w:charset w:val="00"/>
    <w:family w:val="roman"/>
    <w:pitch w:val="variable"/>
  </w:font>
  <w:font w:name="FrutigerLT-LightItalic">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3A51" w14:textId="5BECAE9C" w:rsidR="00E316A2" w:rsidRPr="00D53C9F" w:rsidRDefault="006C2053" w:rsidP="00D53C9F">
    <w:pPr>
      <w:pStyle w:val="Footer"/>
      <w:pBdr>
        <w:top w:val="single" w:sz="4" w:space="1" w:color="auto"/>
      </w:pBdr>
      <w:rPr>
        <w:b/>
        <w:sz w:val="16"/>
        <w:szCs w:val="16"/>
        <w:lang w:val="nl-BE"/>
      </w:rPr>
    </w:pPr>
    <w:proofErr w:type="spellStart"/>
    <w:r>
      <w:t>Formulier</w:t>
    </w:r>
    <w:proofErr w:type="spellEnd"/>
    <w:r>
      <w:t xml:space="preserve"> 4 - </w:t>
    </w:r>
    <w:proofErr w:type="spellStart"/>
    <w:r>
      <w:t>Herbenoeming</w:t>
    </w:r>
    <w:proofErr w:type="spellEnd"/>
    <w:r>
      <w:t xml:space="preserve"> </w:t>
    </w:r>
    <w:r w:rsidR="00E316A2">
      <w:rPr>
        <w:rFonts w:cs="Arial"/>
        <w:b/>
        <w:sz w:val="16"/>
        <w:szCs w:val="16"/>
        <w:lang w:val="nl-BE"/>
      </w:rPr>
      <w:t>–</w:t>
    </w:r>
    <w:r w:rsidR="00E316A2">
      <w:rPr>
        <w:rFonts w:cs="Arial"/>
        <w:b/>
        <w:sz w:val="16"/>
        <w:szCs w:val="16"/>
        <w:lang w:val="nl-BE"/>
      </w:rPr>
      <w:t> </w:t>
    </w:r>
    <w:r w:rsidR="00E316A2">
      <w:rPr>
        <w:b/>
        <w:sz w:val="16"/>
        <w:szCs w:val="16"/>
        <w:lang w:val="nl-BE"/>
      </w:rPr>
      <w:t xml:space="preserve">Blz. </w:t>
    </w:r>
    <w:r w:rsidR="00467960">
      <w:rPr>
        <w:b/>
        <w:sz w:val="16"/>
        <w:szCs w:val="16"/>
        <w:lang w:val="nl-BE"/>
      </w:rPr>
      <w:fldChar w:fldCharType="begin"/>
    </w:r>
    <w:r w:rsidR="00E316A2">
      <w:rPr>
        <w:b/>
        <w:sz w:val="16"/>
        <w:szCs w:val="16"/>
        <w:lang w:val="nl-BE"/>
      </w:rPr>
      <w:instrText xml:space="preserve"> PAGE   </w:instrText>
    </w:r>
    <w:r w:rsidR="00467960">
      <w:rPr>
        <w:b/>
        <w:sz w:val="16"/>
        <w:szCs w:val="16"/>
        <w:lang w:val="nl-BE"/>
      </w:rPr>
      <w:fldChar w:fldCharType="separate"/>
    </w:r>
    <w:r w:rsidR="002226A9">
      <w:rPr>
        <w:b/>
        <w:noProof/>
        <w:sz w:val="16"/>
        <w:szCs w:val="16"/>
        <w:lang w:val="nl-BE"/>
      </w:rPr>
      <w:t>4</w:t>
    </w:r>
    <w:r w:rsidR="00467960">
      <w:rPr>
        <w:b/>
        <w:sz w:val="16"/>
        <w:szCs w:val="16"/>
        <w:lang w:val="nl-BE"/>
      </w:rPr>
      <w:fldChar w:fldCharType="end"/>
    </w:r>
    <w:r w:rsidR="00E316A2">
      <w:rPr>
        <w:b/>
        <w:sz w:val="16"/>
        <w:szCs w:val="16"/>
        <w:lang w:val="nl-BE"/>
      </w:rPr>
      <w:t>/</w:t>
    </w:r>
    <w:r w:rsidR="00467960">
      <w:rPr>
        <w:b/>
        <w:sz w:val="16"/>
        <w:szCs w:val="16"/>
        <w:lang w:val="nl-BE"/>
      </w:rPr>
      <w:fldChar w:fldCharType="begin"/>
    </w:r>
    <w:r w:rsidR="00E316A2">
      <w:rPr>
        <w:b/>
        <w:sz w:val="16"/>
        <w:szCs w:val="16"/>
        <w:lang w:val="nl-BE"/>
      </w:rPr>
      <w:instrText xml:space="preserve"> NUMPAGES   </w:instrText>
    </w:r>
    <w:r w:rsidR="00467960">
      <w:rPr>
        <w:b/>
        <w:sz w:val="16"/>
        <w:szCs w:val="16"/>
        <w:lang w:val="nl-BE"/>
      </w:rPr>
      <w:fldChar w:fldCharType="separate"/>
    </w:r>
    <w:r w:rsidR="002226A9">
      <w:rPr>
        <w:b/>
        <w:noProof/>
        <w:sz w:val="16"/>
        <w:szCs w:val="16"/>
        <w:lang w:val="nl-BE"/>
      </w:rPr>
      <w:t>8</w:t>
    </w:r>
    <w:r w:rsidR="00467960">
      <w:rPr>
        <w:b/>
        <w:sz w:val="16"/>
        <w:szCs w:val="16"/>
        <w:lang w:val="nl-BE"/>
      </w:rPr>
      <w:fldChar w:fldCharType="end"/>
    </w:r>
    <w:r w:rsidR="00E316A2">
      <w:rPr>
        <w:b/>
        <w:sz w:val="16"/>
        <w:szCs w:val="16"/>
        <w:lang w:val="nl-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162" w14:textId="13D11C06" w:rsidR="00E316A2" w:rsidRPr="007555E9" w:rsidRDefault="00E316A2" w:rsidP="00D53C9F">
    <w:pPr>
      <w:pStyle w:val="Footer"/>
      <w:pBdr>
        <w:top w:val="single" w:sz="4" w:space="1" w:color="auto"/>
      </w:pBdr>
      <w:rPr>
        <w:b/>
        <w:sz w:val="16"/>
        <w:szCs w:val="16"/>
        <w:lang w:val="nl-BE"/>
      </w:rPr>
    </w:pPr>
    <w:r>
      <w:rPr>
        <w:sz w:val="14"/>
        <w:szCs w:val="16"/>
        <w:lang w:val="nl-BE"/>
      </w:rPr>
      <w:tab/>
    </w:r>
    <w:r>
      <w:rPr>
        <w:b/>
        <w:sz w:val="16"/>
        <w:szCs w:val="16"/>
        <w:lang w:val="nl-BE"/>
      </w:rPr>
      <w:tab/>
    </w:r>
    <w:proofErr w:type="spellStart"/>
    <w:r w:rsidR="006C2053">
      <w:t>Formulier</w:t>
    </w:r>
    <w:proofErr w:type="spellEnd"/>
    <w:r w:rsidR="006C2053">
      <w:t xml:space="preserve"> 4 - </w:t>
    </w:r>
    <w:proofErr w:type="spellStart"/>
    <w:r w:rsidR="006C2053">
      <w:t>Herbenoeming</w:t>
    </w:r>
    <w:proofErr w:type="spellEnd"/>
    <w:r w:rsidR="006C2053">
      <w:t xml:space="preserve"> </w:t>
    </w:r>
    <w:r>
      <w:rPr>
        <w:rFonts w:cs="Arial"/>
        <w:b/>
        <w:sz w:val="16"/>
        <w:szCs w:val="16"/>
        <w:lang w:val="nl-BE"/>
      </w:rPr>
      <w:t>–</w:t>
    </w:r>
    <w:r>
      <w:rPr>
        <w:rFonts w:cs="Arial"/>
        <w:b/>
        <w:sz w:val="16"/>
        <w:szCs w:val="16"/>
        <w:lang w:val="nl-BE"/>
      </w:rPr>
      <w:t> </w:t>
    </w:r>
    <w:r>
      <w:rPr>
        <w:b/>
        <w:sz w:val="16"/>
        <w:szCs w:val="16"/>
        <w:lang w:val="nl-BE"/>
      </w:rPr>
      <w:t xml:space="preserve">Blz. </w:t>
    </w:r>
    <w:r w:rsidR="00467960">
      <w:rPr>
        <w:b/>
        <w:sz w:val="16"/>
        <w:szCs w:val="16"/>
        <w:lang w:val="nl-BE"/>
      </w:rPr>
      <w:fldChar w:fldCharType="begin"/>
    </w:r>
    <w:r>
      <w:rPr>
        <w:b/>
        <w:sz w:val="16"/>
        <w:szCs w:val="16"/>
        <w:lang w:val="nl-BE"/>
      </w:rPr>
      <w:instrText xml:space="preserve"> PAGE   </w:instrText>
    </w:r>
    <w:r w:rsidR="00467960">
      <w:rPr>
        <w:b/>
        <w:sz w:val="16"/>
        <w:szCs w:val="16"/>
        <w:lang w:val="nl-BE"/>
      </w:rPr>
      <w:fldChar w:fldCharType="separate"/>
    </w:r>
    <w:r w:rsidR="002226A9">
      <w:rPr>
        <w:b/>
        <w:noProof/>
        <w:sz w:val="16"/>
        <w:szCs w:val="16"/>
        <w:lang w:val="nl-BE"/>
      </w:rPr>
      <w:t>3</w:t>
    </w:r>
    <w:r w:rsidR="00467960">
      <w:rPr>
        <w:b/>
        <w:sz w:val="16"/>
        <w:szCs w:val="16"/>
        <w:lang w:val="nl-BE"/>
      </w:rPr>
      <w:fldChar w:fldCharType="end"/>
    </w:r>
    <w:r>
      <w:rPr>
        <w:b/>
        <w:sz w:val="16"/>
        <w:szCs w:val="16"/>
        <w:lang w:val="nl-BE"/>
      </w:rPr>
      <w:t>/</w:t>
    </w:r>
    <w:r w:rsidR="00467960">
      <w:rPr>
        <w:b/>
        <w:sz w:val="16"/>
        <w:szCs w:val="16"/>
        <w:lang w:val="nl-BE"/>
      </w:rPr>
      <w:fldChar w:fldCharType="begin"/>
    </w:r>
    <w:r>
      <w:rPr>
        <w:b/>
        <w:sz w:val="16"/>
        <w:szCs w:val="16"/>
        <w:lang w:val="nl-BE"/>
      </w:rPr>
      <w:instrText xml:space="preserve"> NUMPAGES   </w:instrText>
    </w:r>
    <w:r w:rsidR="00467960">
      <w:rPr>
        <w:b/>
        <w:sz w:val="16"/>
        <w:szCs w:val="16"/>
        <w:lang w:val="nl-BE"/>
      </w:rPr>
      <w:fldChar w:fldCharType="separate"/>
    </w:r>
    <w:r w:rsidR="002226A9">
      <w:rPr>
        <w:b/>
        <w:noProof/>
        <w:sz w:val="16"/>
        <w:szCs w:val="16"/>
        <w:lang w:val="nl-BE"/>
      </w:rPr>
      <w:t>8</w:t>
    </w:r>
    <w:r w:rsidR="00467960">
      <w:rPr>
        <w:b/>
        <w:sz w:val="16"/>
        <w:szCs w:val="16"/>
        <w:lang w:val="nl-BE"/>
      </w:rPr>
      <w:fldChar w:fldCharType="end"/>
    </w:r>
  </w:p>
  <w:p w14:paraId="18CBD000" w14:textId="77777777" w:rsidR="00E316A2" w:rsidRPr="00D53C9F" w:rsidRDefault="00E316A2" w:rsidP="00D53C9F">
    <w:pPr>
      <w:pStyle w:val="Footer"/>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7E5E" w14:textId="096669D7" w:rsidR="00E316A2" w:rsidRPr="007555E9" w:rsidRDefault="00E316A2" w:rsidP="00D53C9F">
    <w:pPr>
      <w:pStyle w:val="Footer"/>
      <w:pBdr>
        <w:top w:val="single" w:sz="4" w:space="1" w:color="auto"/>
      </w:pBdr>
      <w:rPr>
        <w:b/>
        <w:sz w:val="16"/>
        <w:szCs w:val="16"/>
        <w:lang w:val="nl-BE"/>
      </w:rPr>
    </w:pPr>
    <w:r>
      <w:rPr>
        <w:b/>
        <w:sz w:val="16"/>
        <w:szCs w:val="16"/>
        <w:lang w:val="nl-BE"/>
      </w:rPr>
      <w:tab/>
    </w:r>
    <w:r>
      <w:rPr>
        <w:b/>
        <w:sz w:val="16"/>
        <w:szCs w:val="16"/>
        <w:lang w:val="nl-BE"/>
      </w:rPr>
      <w:tab/>
    </w:r>
    <w:proofErr w:type="spellStart"/>
    <w:r w:rsidR="00DA2B23">
      <w:t>Formulier</w:t>
    </w:r>
    <w:proofErr w:type="spellEnd"/>
    <w:r w:rsidR="00DA2B23">
      <w:t xml:space="preserve"> 4 </w:t>
    </w:r>
    <w:r w:rsidR="004564AC">
      <w:t xml:space="preserve">- </w:t>
    </w:r>
    <w:proofErr w:type="spellStart"/>
    <w:r w:rsidR="00DA2B23">
      <w:t>Herbenoeming</w:t>
    </w:r>
    <w:proofErr w:type="spellEnd"/>
    <w:r w:rsidR="00DA2B23">
      <w:t xml:space="preserve"> </w:t>
    </w:r>
    <w:r>
      <w:rPr>
        <w:rFonts w:cs="Arial"/>
        <w:b/>
        <w:sz w:val="16"/>
        <w:szCs w:val="16"/>
        <w:lang w:val="nl-BE"/>
      </w:rPr>
      <w:t>–</w:t>
    </w:r>
    <w:r>
      <w:rPr>
        <w:rFonts w:cs="Arial"/>
        <w:b/>
        <w:sz w:val="16"/>
        <w:szCs w:val="16"/>
        <w:lang w:val="nl-BE"/>
      </w:rPr>
      <w:t> </w:t>
    </w:r>
    <w:r>
      <w:rPr>
        <w:b/>
        <w:sz w:val="16"/>
        <w:szCs w:val="16"/>
        <w:lang w:val="nl-BE"/>
      </w:rPr>
      <w:t xml:space="preserve">Blz. </w:t>
    </w:r>
    <w:r w:rsidR="00467960">
      <w:rPr>
        <w:b/>
        <w:sz w:val="16"/>
        <w:szCs w:val="16"/>
        <w:lang w:val="nl-BE"/>
      </w:rPr>
      <w:fldChar w:fldCharType="begin"/>
    </w:r>
    <w:r>
      <w:rPr>
        <w:b/>
        <w:sz w:val="16"/>
        <w:szCs w:val="16"/>
        <w:lang w:val="nl-BE"/>
      </w:rPr>
      <w:instrText xml:space="preserve"> PAGE   </w:instrText>
    </w:r>
    <w:r w:rsidR="00467960">
      <w:rPr>
        <w:b/>
        <w:sz w:val="16"/>
        <w:szCs w:val="16"/>
        <w:lang w:val="nl-BE"/>
      </w:rPr>
      <w:fldChar w:fldCharType="separate"/>
    </w:r>
    <w:r w:rsidR="002226A9">
      <w:rPr>
        <w:b/>
        <w:noProof/>
        <w:sz w:val="16"/>
        <w:szCs w:val="16"/>
        <w:lang w:val="nl-BE"/>
      </w:rPr>
      <w:t>1</w:t>
    </w:r>
    <w:r w:rsidR="00467960">
      <w:rPr>
        <w:b/>
        <w:sz w:val="16"/>
        <w:szCs w:val="16"/>
        <w:lang w:val="nl-BE"/>
      </w:rPr>
      <w:fldChar w:fldCharType="end"/>
    </w:r>
    <w:r>
      <w:rPr>
        <w:b/>
        <w:sz w:val="16"/>
        <w:szCs w:val="16"/>
        <w:lang w:val="nl-BE"/>
      </w:rPr>
      <w:t>/</w:t>
    </w:r>
    <w:r w:rsidR="00467960">
      <w:rPr>
        <w:b/>
        <w:sz w:val="16"/>
        <w:szCs w:val="16"/>
        <w:lang w:val="nl-BE"/>
      </w:rPr>
      <w:fldChar w:fldCharType="begin"/>
    </w:r>
    <w:r>
      <w:rPr>
        <w:b/>
        <w:sz w:val="16"/>
        <w:szCs w:val="16"/>
        <w:lang w:val="nl-BE"/>
      </w:rPr>
      <w:instrText xml:space="preserve"> NUMPAGES   </w:instrText>
    </w:r>
    <w:r w:rsidR="00467960">
      <w:rPr>
        <w:b/>
        <w:sz w:val="16"/>
        <w:szCs w:val="16"/>
        <w:lang w:val="nl-BE"/>
      </w:rPr>
      <w:fldChar w:fldCharType="separate"/>
    </w:r>
    <w:r w:rsidR="002226A9">
      <w:rPr>
        <w:b/>
        <w:noProof/>
        <w:sz w:val="16"/>
        <w:szCs w:val="16"/>
        <w:lang w:val="nl-BE"/>
      </w:rPr>
      <w:t>8</w:t>
    </w:r>
    <w:r w:rsidR="00467960">
      <w:rPr>
        <w:b/>
        <w:sz w:val="16"/>
        <w:szCs w:val="16"/>
        <w:lang w:val="nl-BE"/>
      </w:rPr>
      <w:fldChar w:fldCharType="end"/>
    </w:r>
  </w:p>
  <w:p w14:paraId="2305BD69" w14:textId="77777777" w:rsidR="00E316A2" w:rsidRPr="0030610E" w:rsidRDefault="00E316A2" w:rsidP="00CB2202">
    <w:pPr>
      <w:pStyle w:val="Footer"/>
      <w:pBdr>
        <w:top w:val="single" w:sz="4" w:space="1" w:color="auto"/>
      </w:pBdr>
      <w:rPr>
        <w:b/>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48A0D" w14:textId="77777777" w:rsidR="00D8710F" w:rsidRPr="00117F31" w:rsidRDefault="00D8710F" w:rsidP="00117F31">
      <w:pPr>
        <w:pStyle w:val="Footer"/>
      </w:pPr>
    </w:p>
  </w:footnote>
  <w:footnote w:type="continuationSeparator" w:id="0">
    <w:p w14:paraId="5BC768DC" w14:textId="77777777" w:rsidR="00D8710F" w:rsidRPr="00117F31" w:rsidRDefault="00D8710F" w:rsidP="00117F31">
      <w:pPr>
        <w:pStyle w:val="Footer"/>
      </w:pPr>
    </w:p>
  </w:footnote>
  <w:footnote w:type="continuationNotice" w:id="1">
    <w:p w14:paraId="28B1AE0E" w14:textId="77777777" w:rsidR="00D8710F" w:rsidRDefault="00D8710F"/>
  </w:footnote>
  <w:footnote w:id="2">
    <w:p w14:paraId="5E5FDC8B" w14:textId="77777777" w:rsidR="00C94AE9" w:rsidRPr="003F43E3" w:rsidRDefault="00C94AE9" w:rsidP="00C94AE9">
      <w:pPr>
        <w:pStyle w:val="FootnoteText"/>
        <w:rPr>
          <w:lang w:val="nl-BE"/>
        </w:rPr>
      </w:pPr>
      <w:r>
        <w:rPr>
          <w:rStyle w:val="FootnoteReference"/>
        </w:rPr>
        <w:footnoteRef/>
      </w:r>
      <w:r w:rsidRPr="003F43E3">
        <w:rPr>
          <w:lang w:val="nl-BE"/>
        </w:rPr>
        <w:t xml:space="preserve"> </w:t>
      </w:r>
      <w:r>
        <w:rPr>
          <w:lang w:val="nl-BE"/>
        </w:rPr>
        <w:t>In de zin van artikel 4, 7) AVG.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2806" w14:textId="77777777" w:rsidR="00E316A2" w:rsidRDefault="00E316A2" w:rsidP="00E829D6">
    <w:pPr>
      <w:pStyle w:val="Header"/>
      <w:tabs>
        <w:tab w:val="clear" w:pos="4394"/>
        <w:tab w:val="center" w:pos="4395"/>
      </w:tabs>
      <w:rPr>
        <w:lang w:val="nl-BE"/>
      </w:rPr>
    </w:pPr>
  </w:p>
  <w:p w14:paraId="3FBE2EC5" w14:textId="77777777" w:rsidR="00E316A2" w:rsidRPr="00BF29ED" w:rsidRDefault="00E316A2"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064A6" w14:textId="77777777" w:rsidR="00E316A2" w:rsidRDefault="00E316A2" w:rsidP="00D850C8">
    <w:pPr>
      <w:pStyle w:val="Header"/>
      <w:rPr>
        <w:lang w:val="nl-BE"/>
      </w:rPr>
    </w:pPr>
  </w:p>
  <w:p w14:paraId="7DD1F75D" w14:textId="77777777" w:rsidR="00E316A2" w:rsidRPr="00D850C8" w:rsidRDefault="00E316A2"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7306" w14:textId="77777777" w:rsidR="000348FF" w:rsidRDefault="0003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75pt;height:14.25pt;visibility:visible" o:bullet="t">
        <v:imagedata r:id="rId1" o:title=""/>
      </v:shape>
    </w:pict>
  </w:numPicBullet>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C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4D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28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15:restartNumberingAfterBreak="0">
    <w:nsid w:val="0CE6176F"/>
    <w:multiLevelType w:val="hybridMultilevel"/>
    <w:tmpl w:val="37DA0212"/>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12" w15:restartNumberingAfterBreak="0">
    <w:nsid w:val="0E7C4DFE"/>
    <w:multiLevelType w:val="hybridMultilevel"/>
    <w:tmpl w:val="D02E06B6"/>
    <w:lvl w:ilvl="0" w:tplc="E7DC863A">
      <w:start w:val="1"/>
      <w:numFmt w:val="decimal"/>
      <w:lvlText w:val="%1."/>
      <w:lvlJc w:val="left"/>
      <w:pPr>
        <w:ind w:left="467" w:hanging="360"/>
      </w:pPr>
      <w:rPr>
        <w:rFonts w:hint="default"/>
      </w:rPr>
    </w:lvl>
    <w:lvl w:ilvl="1" w:tplc="080C0019" w:tentative="1">
      <w:start w:val="1"/>
      <w:numFmt w:val="lowerLetter"/>
      <w:lvlText w:val="%2."/>
      <w:lvlJc w:val="left"/>
      <w:pPr>
        <w:ind w:left="1187" w:hanging="360"/>
      </w:pPr>
    </w:lvl>
    <w:lvl w:ilvl="2" w:tplc="080C001B" w:tentative="1">
      <w:start w:val="1"/>
      <w:numFmt w:val="lowerRoman"/>
      <w:lvlText w:val="%3."/>
      <w:lvlJc w:val="right"/>
      <w:pPr>
        <w:ind w:left="1907" w:hanging="180"/>
      </w:pPr>
    </w:lvl>
    <w:lvl w:ilvl="3" w:tplc="080C000F" w:tentative="1">
      <w:start w:val="1"/>
      <w:numFmt w:val="decimal"/>
      <w:lvlText w:val="%4."/>
      <w:lvlJc w:val="left"/>
      <w:pPr>
        <w:ind w:left="2627" w:hanging="360"/>
      </w:pPr>
    </w:lvl>
    <w:lvl w:ilvl="4" w:tplc="080C0019" w:tentative="1">
      <w:start w:val="1"/>
      <w:numFmt w:val="lowerLetter"/>
      <w:lvlText w:val="%5."/>
      <w:lvlJc w:val="left"/>
      <w:pPr>
        <w:ind w:left="3347" w:hanging="360"/>
      </w:pPr>
    </w:lvl>
    <w:lvl w:ilvl="5" w:tplc="080C001B" w:tentative="1">
      <w:start w:val="1"/>
      <w:numFmt w:val="lowerRoman"/>
      <w:lvlText w:val="%6."/>
      <w:lvlJc w:val="right"/>
      <w:pPr>
        <w:ind w:left="4067" w:hanging="180"/>
      </w:pPr>
    </w:lvl>
    <w:lvl w:ilvl="6" w:tplc="080C000F" w:tentative="1">
      <w:start w:val="1"/>
      <w:numFmt w:val="decimal"/>
      <w:lvlText w:val="%7."/>
      <w:lvlJc w:val="left"/>
      <w:pPr>
        <w:ind w:left="4787" w:hanging="360"/>
      </w:pPr>
    </w:lvl>
    <w:lvl w:ilvl="7" w:tplc="080C0019" w:tentative="1">
      <w:start w:val="1"/>
      <w:numFmt w:val="lowerLetter"/>
      <w:lvlText w:val="%8."/>
      <w:lvlJc w:val="left"/>
      <w:pPr>
        <w:ind w:left="5507" w:hanging="360"/>
      </w:pPr>
    </w:lvl>
    <w:lvl w:ilvl="8" w:tplc="080C001B" w:tentative="1">
      <w:start w:val="1"/>
      <w:numFmt w:val="lowerRoman"/>
      <w:lvlText w:val="%9."/>
      <w:lvlJc w:val="right"/>
      <w:pPr>
        <w:ind w:left="6227" w:hanging="180"/>
      </w:pPr>
    </w:lvl>
  </w:abstractNum>
  <w:abstractNum w:abstractNumId="13" w15:restartNumberingAfterBreak="0">
    <w:nsid w:val="0E841A6C"/>
    <w:multiLevelType w:val="hybridMultilevel"/>
    <w:tmpl w:val="9D0A06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0F0C770B"/>
    <w:multiLevelType w:val="hybridMultilevel"/>
    <w:tmpl w:val="E31C688A"/>
    <w:lvl w:ilvl="0" w:tplc="BDCE0E88">
      <w:start w:val="1"/>
      <w:numFmt w:val="decimal"/>
      <w:lvlText w:val="%1."/>
      <w:lvlJc w:val="left"/>
      <w:pPr>
        <w:ind w:left="1500" w:hanging="360"/>
      </w:pPr>
      <w:rPr>
        <w:rFonts w:hint="default"/>
      </w:rPr>
    </w:lvl>
    <w:lvl w:ilvl="1" w:tplc="080C0019" w:tentative="1">
      <w:start w:val="1"/>
      <w:numFmt w:val="lowerLetter"/>
      <w:lvlText w:val="%2."/>
      <w:lvlJc w:val="left"/>
      <w:pPr>
        <w:ind w:left="2220" w:hanging="360"/>
      </w:pPr>
    </w:lvl>
    <w:lvl w:ilvl="2" w:tplc="080C001B" w:tentative="1">
      <w:start w:val="1"/>
      <w:numFmt w:val="lowerRoman"/>
      <w:lvlText w:val="%3."/>
      <w:lvlJc w:val="right"/>
      <w:pPr>
        <w:ind w:left="2940" w:hanging="180"/>
      </w:pPr>
    </w:lvl>
    <w:lvl w:ilvl="3" w:tplc="080C000F" w:tentative="1">
      <w:start w:val="1"/>
      <w:numFmt w:val="decimal"/>
      <w:lvlText w:val="%4."/>
      <w:lvlJc w:val="left"/>
      <w:pPr>
        <w:ind w:left="3660" w:hanging="360"/>
      </w:pPr>
    </w:lvl>
    <w:lvl w:ilvl="4" w:tplc="080C0019" w:tentative="1">
      <w:start w:val="1"/>
      <w:numFmt w:val="lowerLetter"/>
      <w:lvlText w:val="%5."/>
      <w:lvlJc w:val="left"/>
      <w:pPr>
        <w:ind w:left="4380" w:hanging="360"/>
      </w:pPr>
    </w:lvl>
    <w:lvl w:ilvl="5" w:tplc="080C001B" w:tentative="1">
      <w:start w:val="1"/>
      <w:numFmt w:val="lowerRoman"/>
      <w:lvlText w:val="%6."/>
      <w:lvlJc w:val="right"/>
      <w:pPr>
        <w:ind w:left="5100" w:hanging="180"/>
      </w:pPr>
    </w:lvl>
    <w:lvl w:ilvl="6" w:tplc="080C000F" w:tentative="1">
      <w:start w:val="1"/>
      <w:numFmt w:val="decimal"/>
      <w:lvlText w:val="%7."/>
      <w:lvlJc w:val="left"/>
      <w:pPr>
        <w:ind w:left="5820" w:hanging="360"/>
      </w:pPr>
    </w:lvl>
    <w:lvl w:ilvl="7" w:tplc="080C0019" w:tentative="1">
      <w:start w:val="1"/>
      <w:numFmt w:val="lowerLetter"/>
      <w:lvlText w:val="%8."/>
      <w:lvlJc w:val="left"/>
      <w:pPr>
        <w:ind w:left="6540" w:hanging="360"/>
      </w:pPr>
    </w:lvl>
    <w:lvl w:ilvl="8" w:tplc="080C001B" w:tentative="1">
      <w:start w:val="1"/>
      <w:numFmt w:val="lowerRoman"/>
      <w:lvlText w:val="%9."/>
      <w:lvlJc w:val="right"/>
      <w:pPr>
        <w:ind w:left="7260" w:hanging="180"/>
      </w:pPr>
    </w:lvl>
  </w:abstractNum>
  <w:abstractNum w:abstractNumId="15" w15:restartNumberingAfterBreak="0">
    <w:nsid w:val="154407AB"/>
    <w:multiLevelType w:val="hybridMultilevel"/>
    <w:tmpl w:val="7138E740"/>
    <w:lvl w:ilvl="0" w:tplc="E3D4B8D0">
      <w:start w:val="3"/>
      <w:numFmt w:val="decimal"/>
      <w:lvlText w:val="%1."/>
      <w:lvlJc w:val="left"/>
      <w:pPr>
        <w:ind w:left="1860" w:hanging="360"/>
      </w:pPr>
      <w:rPr>
        <w:rFonts w:hint="default"/>
      </w:rPr>
    </w:lvl>
    <w:lvl w:ilvl="1" w:tplc="080C0019" w:tentative="1">
      <w:start w:val="1"/>
      <w:numFmt w:val="lowerLetter"/>
      <w:lvlText w:val="%2."/>
      <w:lvlJc w:val="left"/>
      <w:pPr>
        <w:ind w:left="2580" w:hanging="360"/>
      </w:pPr>
    </w:lvl>
    <w:lvl w:ilvl="2" w:tplc="080C001B" w:tentative="1">
      <w:start w:val="1"/>
      <w:numFmt w:val="lowerRoman"/>
      <w:lvlText w:val="%3."/>
      <w:lvlJc w:val="right"/>
      <w:pPr>
        <w:ind w:left="3300" w:hanging="180"/>
      </w:pPr>
    </w:lvl>
    <w:lvl w:ilvl="3" w:tplc="080C000F" w:tentative="1">
      <w:start w:val="1"/>
      <w:numFmt w:val="decimal"/>
      <w:lvlText w:val="%4."/>
      <w:lvlJc w:val="left"/>
      <w:pPr>
        <w:ind w:left="4020" w:hanging="360"/>
      </w:pPr>
    </w:lvl>
    <w:lvl w:ilvl="4" w:tplc="080C0019" w:tentative="1">
      <w:start w:val="1"/>
      <w:numFmt w:val="lowerLetter"/>
      <w:lvlText w:val="%5."/>
      <w:lvlJc w:val="left"/>
      <w:pPr>
        <w:ind w:left="4740" w:hanging="360"/>
      </w:pPr>
    </w:lvl>
    <w:lvl w:ilvl="5" w:tplc="080C001B" w:tentative="1">
      <w:start w:val="1"/>
      <w:numFmt w:val="lowerRoman"/>
      <w:lvlText w:val="%6."/>
      <w:lvlJc w:val="right"/>
      <w:pPr>
        <w:ind w:left="5460" w:hanging="180"/>
      </w:pPr>
    </w:lvl>
    <w:lvl w:ilvl="6" w:tplc="080C000F" w:tentative="1">
      <w:start w:val="1"/>
      <w:numFmt w:val="decimal"/>
      <w:lvlText w:val="%7."/>
      <w:lvlJc w:val="left"/>
      <w:pPr>
        <w:ind w:left="6180" w:hanging="360"/>
      </w:pPr>
    </w:lvl>
    <w:lvl w:ilvl="7" w:tplc="080C0019" w:tentative="1">
      <w:start w:val="1"/>
      <w:numFmt w:val="lowerLetter"/>
      <w:lvlText w:val="%8."/>
      <w:lvlJc w:val="left"/>
      <w:pPr>
        <w:ind w:left="6900" w:hanging="360"/>
      </w:pPr>
    </w:lvl>
    <w:lvl w:ilvl="8" w:tplc="080C001B" w:tentative="1">
      <w:start w:val="1"/>
      <w:numFmt w:val="lowerRoman"/>
      <w:lvlText w:val="%9."/>
      <w:lvlJc w:val="right"/>
      <w:pPr>
        <w:ind w:left="7620" w:hanging="180"/>
      </w:pPr>
    </w:lvl>
  </w:abstractNum>
  <w:abstractNum w:abstractNumId="16" w15:restartNumberingAfterBreak="0">
    <w:nsid w:val="159F1EF3"/>
    <w:multiLevelType w:val="hybridMultilevel"/>
    <w:tmpl w:val="2F067D62"/>
    <w:lvl w:ilvl="0" w:tplc="55260F52">
      <w:start w:val="2019"/>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8"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9" w15:restartNumberingAfterBreak="0">
    <w:nsid w:val="16E90AE9"/>
    <w:multiLevelType w:val="hybridMultilevel"/>
    <w:tmpl w:val="10A020E6"/>
    <w:lvl w:ilvl="0" w:tplc="64CE9752">
      <w:start w:val="1"/>
      <w:numFmt w:val="lowerLetter"/>
      <w:lvlText w:val="%1."/>
      <w:lvlJc w:val="left"/>
      <w:pPr>
        <w:ind w:left="720" w:hanging="360"/>
      </w:pPr>
      <w:rPr>
        <w:rFonts w:ascii="Arial" w:eastAsia="FrutigerLT-Light"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7D90DA1"/>
    <w:multiLevelType w:val="hybridMultilevel"/>
    <w:tmpl w:val="231EB530"/>
    <w:lvl w:ilvl="0" w:tplc="A66AC8F6">
      <w:start w:val="1"/>
      <w:numFmt w:val="lowerLetter"/>
      <w:lvlText w:val="%1."/>
      <w:lvlJc w:val="left"/>
      <w:pPr>
        <w:ind w:left="720" w:hanging="360"/>
      </w:pPr>
      <w:rPr>
        <w:rFonts w:ascii="Arial" w:eastAsia="FrutigerLT-Light"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0076554"/>
    <w:multiLevelType w:val="hybridMultilevel"/>
    <w:tmpl w:val="29920902"/>
    <w:lvl w:ilvl="0" w:tplc="C212D1C6">
      <w:start w:val="1"/>
      <w:numFmt w:val="upperLetter"/>
      <w:lvlText w:val="%1."/>
      <w:lvlJc w:val="left"/>
      <w:pPr>
        <w:ind w:left="1140" w:hanging="4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202618C6"/>
    <w:multiLevelType w:val="hybridMultilevel"/>
    <w:tmpl w:val="227E8734"/>
    <w:lvl w:ilvl="0" w:tplc="89343768">
      <w:start w:val="1"/>
      <w:numFmt w:val="decimal"/>
      <w:lvlText w:val="%1."/>
      <w:lvlJc w:val="left"/>
      <w:pPr>
        <w:ind w:left="467" w:hanging="360"/>
      </w:pPr>
      <w:rPr>
        <w:rFonts w:hint="default"/>
      </w:rPr>
    </w:lvl>
    <w:lvl w:ilvl="1" w:tplc="080C0019" w:tentative="1">
      <w:start w:val="1"/>
      <w:numFmt w:val="lowerLetter"/>
      <w:lvlText w:val="%2."/>
      <w:lvlJc w:val="left"/>
      <w:pPr>
        <w:ind w:left="1187" w:hanging="360"/>
      </w:pPr>
    </w:lvl>
    <w:lvl w:ilvl="2" w:tplc="080C001B" w:tentative="1">
      <w:start w:val="1"/>
      <w:numFmt w:val="lowerRoman"/>
      <w:lvlText w:val="%3."/>
      <w:lvlJc w:val="right"/>
      <w:pPr>
        <w:ind w:left="1907" w:hanging="180"/>
      </w:pPr>
    </w:lvl>
    <w:lvl w:ilvl="3" w:tplc="080C000F" w:tentative="1">
      <w:start w:val="1"/>
      <w:numFmt w:val="decimal"/>
      <w:lvlText w:val="%4."/>
      <w:lvlJc w:val="left"/>
      <w:pPr>
        <w:ind w:left="2627" w:hanging="360"/>
      </w:pPr>
    </w:lvl>
    <w:lvl w:ilvl="4" w:tplc="080C0019" w:tentative="1">
      <w:start w:val="1"/>
      <w:numFmt w:val="lowerLetter"/>
      <w:lvlText w:val="%5."/>
      <w:lvlJc w:val="left"/>
      <w:pPr>
        <w:ind w:left="3347" w:hanging="360"/>
      </w:pPr>
    </w:lvl>
    <w:lvl w:ilvl="5" w:tplc="080C001B" w:tentative="1">
      <w:start w:val="1"/>
      <w:numFmt w:val="lowerRoman"/>
      <w:lvlText w:val="%6."/>
      <w:lvlJc w:val="right"/>
      <w:pPr>
        <w:ind w:left="4067" w:hanging="180"/>
      </w:pPr>
    </w:lvl>
    <w:lvl w:ilvl="6" w:tplc="080C000F" w:tentative="1">
      <w:start w:val="1"/>
      <w:numFmt w:val="decimal"/>
      <w:lvlText w:val="%7."/>
      <w:lvlJc w:val="left"/>
      <w:pPr>
        <w:ind w:left="4787" w:hanging="360"/>
      </w:pPr>
    </w:lvl>
    <w:lvl w:ilvl="7" w:tplc="080C0019" w:tentative="1">
      <w:start w:val="1"/>
      <w:numFmt w:val="lowerLetter"/>
      <w:lvlText w:val="%8."/>
      <w:lvlJc w:val="left"/>
      <w:pPr>
        <w:ind w:left="5507" w:hanging="360"/>
      </w:pPr>
    </w:lvl>
    <w:lvl w:ilvl="8" w:tplc="080C001B" w:tentative="1">
      <w:start w:val="1"/>
      <w:numFmt w:val="lowerRoman"/>
      <w:lvlText w:val="%9."/>
      <w:lvlJc w:val="right"/>
      <w:pPr>
        <w:ind w:left="6227" w:hanging="180"/>
      </w:pPr>
    </w:lvl>
  </w:abstractNum>
  <w:abstractNum w:abstractNumId="23"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A7B63CA"/>
    <w:multiLevelType w:val="multilevel"/>
    <w:tmpl w:val="2BB884B8"/>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B5055DF"/>
    <w:multiLevelType w:val="hybridMultilevel"/>
    <w:tmpl w:val="32BE33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F6C0770"/>
    <w:multiLevelType w:val="hybridMultilevel"/>
    <w:tmpl w:val="401CFC5C"/>
    <w:lvl w:ilvl="0" w:tplc="1FF084FC">
      <w:start w:val="1"/>
      <w:numFmt w:val="lowerLetter"/>
      <w:lvlText w:val="%1."/>
      <w:lvlJc w:val="left"/>
      <w:pPr>
        <w:ind w:left="2220" w:hanging="360"/>
      </w:pPr>
      <w:rPr>
        <w:rFonts w:hint="default"/>
      </w:rPr>
    </w:lvl>
    <w:lvl w:ilvl="1" w:tplc="080C0019" w:tentative="1">
      <w:start w:val="1"/>
      <w:numFmt w:val="lowerLetter"/>
      <w:lvlText w:val="%2."/>
      <w:lvlJc w:val="left"/>
      <w:pPr>
        <w:ind w:left="2940" w:hanging="360"/>
      </w:pPr>
    </w:lvl>
    <w:lvl w:ilvl="2" w:tplc="080C001B" w:tentative="1">
      <w:start w:val="1"/>
      <w:numFmt w:val="lowerRoman"/>
      <w:lvlText w:val="%3."/>
      <w:lvlJc w:val="right"/>
      <w:pPr>
        <w:ind w:left="3660" w:hanging="180"/>
      </w:pPr>
    </w:lvl>
    <w:lvl w:ilvl="3" w:tplc="080C000F" w:tentative="1">
      <w:start w:val="1"/>
      <w:numFmt w:val="decimal"/>
      <w:lvlText w:val="%4."/>
      <w:lvlJc w:val="left"/>
      <w:pPr>
        <w:ind w:left="4380" w:hanging="360"/>
      </w:pPr>
    </w:lvl>
    <w:lvl w:ilvl="4" w:tplc="080C0019" w:tentative="1">
      <w:start w:val="1"/>
      <w:numFmt w:val="lowerLetter"/>
      <w:lvlText w:val="%5."/>
      <w:lvlJc w:val="left"/>
      <w:pPr>
        <w:ind w:left="5100" w:hanging="360"/>
      </w:pPr>
    </w:lvl>
    <w:lvl w:ilvl="5" w:tplc="080C001B" w:tentative="1">
      <w:start w:val="1"/>
      <w:numFmt w:val="lowerRoman"/>
      <w:lvlText w:val="%6."/>
      <w:lvlJc w:val="right"/>
      <w:pPr>
        <w:ind w:left="5820" w:hanging="180"/>
      </w:pPr>
    </w:lvl>
    <w:lvl w:ilvl="6" w:tplc="080C000F" w:tentative="1">
      <w:start w:val="1"/>
      <w:numFmt w:val="decimal"/>
      <w:lvlText w:val="%7."/>
      <w:lvlJc w:val="left"/>
      <w:pPr>
        <w:ind w:left="6540" w:hanging="360"/>
      </w:pPr>
    </w:lvl>
    <w:lvl w:ilvl="7" w:tplc="080C0019" w:tentative="1">
      <w:start w:val="1"/>
      <w:numFmt w:val="lowerLetter"/>
      <w:lvlText w:val="%8."/>
      <w:lvlJc w:val="left"/>
      <w:pPr>
        <w:ind w:left="7260" w:hanging="360"/>
      </w:pPr>
    </w:lvl>
    <w:lvl w:ilvl="8" w:tplc="080C001B" w:tentative="1">
      <w:start w:val="1"/>
      <w:numFmt w:val="lowerRoman"/>
      <w:lvlText w:val="%9."/>
      <w:lvlJc w:val="right"/>
      <w:pPr>
        <w:ind w:left="7980" w:hanging="180"/>
      </w:pPr>
    </w:lvl>
  </w:abstractNum>
  <w:abstractNum w:abstractNumId="27" w15:restartNumberingAfterBreak="0">
    <w:nsid w:val="331B4A90"/>
    <w:multiLevelType w:val="hybridMultilevel"/>
    <w:tmpl w:val="778CAC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3EE634B"/>
    <w:multiLevelType w:val="hybridMultilevel"/>
    <w:tmpl w:val="599AF592"/>
    <w:lvl w:ilvl="0" w:tplc="9B8CCD56">
      <w:start w:val="4"/>
      <w:numFmt w:val="decimal"/>
      <w:lvlText w:val="%1."/>
      <w:lvlJc w:val="left"/>
      <w:pPr>
        <w:ind w:left="1860" w:hanging="360"/>
      </w:pPr>
      <w:rPr>
        <w:rFonts w:ascii="Arial" w:eastAsia="FrutigerLT-Light" w:hAnsi="Arial" w:cs="Arial" w:hint="default"/>
      </w:rPr>
    </w:lvl>
    <w:lvl w:ilvl="1" w:tplc="080C0019" w:tentative="1">
      <w:start w:val="1"/>
      <w:numFmt w:val="lowerLetter"/>
      <w:lvlText w:val="%2."/>
      <w:lvlJc w:val="left"/>
      <w:pPr>
        <w:ind w:left="2580" w:hanging="360"/>
      </w:pPr>
    </w:lvl>
    <w:lvl w:ilvl="2" w:tplc="080C001B" w:tentative="1">
      <w:start w:val="1"/>
      <w:numFmt w:val="lowerRoman"/>
      <w:lvlText w:val="%3."/>
      <w:lvlJc w:val="right"/>
      <w:pPr>
        <w:ind w:left="3300" w:hanging="180"/>
      </w:pPr>
    </w:lvl>
    <w:lvl w:ilvl="3" w:tplc="080C000F" w:tentative="1">
      <w:start w:val="1"/>
      <w:numFmt w:val="decimal"/>
      <w:lvlText w:val="%4."/>
      <w:lvlJc w:val="left"/>
      <w:pPr>
        <w:ind w:left="4020" w:hanging="360"/>
      </w:pPr>
    </w:lvl>
    <w:lvl w:ilvl="4" w:tplc="080C0019" w:tentative="1">
      <w:start w:val="1"/>
      <w:numFmt w:val="lowerLetter"/>
      <w:lvlText w:val="%5."/>
      <w:lvlJc w:val="left"/>
      <w:pPr>
        <w:ind w:left="4740" w:hanging="360"/>
      </w:pPr>
    </w:lvl>
    <w:lvl w:ilvl="5" w:tplc="080C001B" w:tentative="1">
      <w:start w:val="1"/>
      <w:numFmt w:val="lowerRoman"/>
      <w:lvlText w:val="%6."/>
      <w:lvlJc w:val="right"/>
      <w:pPr>
        <w:ind w:left="5460" w:hanging="180"/>
      </w:pPr>
    </w:lvl>
    <w:lvl w:ilvl="6" w:tplc="080C000F" w:tentative="1">
      <w:start w:val="1"/>
      <w:numFmt w:val="decimal"/>
      <w:lvlText w:val="%7."/>
      <w:lvlJc w:val="left"/>
      <w:pPr>
        <w:ind w:left="6180" w:hanging="360"/>
      </w:pPr>
    </w:lvl>
    <w:lvl w:ilvl="7" w:tplc="080C0019" w:tentative="1">
      <w:start w:val="1"/>
      <w:numFmt w:val="lowerLetter"/>
      <w:lvlText w:val="%8."/>
      <w:lvlJc w:val="left"/>
      <w:pPr>
        <w:ind w:left="6900" w:hanging="360"/>
      </w:pPr>
    </w:lvl>
    <w:lvl w:ilvl="8" w:tplc="080C001B" w:tentative="1">
      <w:start w:val="1"/>
      <w:numFmt w:val="lowerRoman"/>
      <w:lvlText w:val="%9."/>
      <w:lvlJc w:val="right"/>
      <w:pPr>
        <w:ind w:left="7620" w:hanging="180"/>
      </w:pPr>
    </w:lvl>
  </w:abstractNum>
  <w:abstractNum w:abstractNumId="29"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30" w15:restartNumberingAfterBreak="0">
    <w:nsid w:val="360D4239"/>
    <w:multiLevelType w:val="hybridMultilevel"/>
    <w:tmpl w:val="7FCC53BC"/>
    <w:lvl w:ilvl="0" w:tplc="4FBEA200">
      <w:start w:val="1"/>
      <w:numFmt w:val="decimal"/>
      <w:lvlText w:val="%1."/>
      <w:lvlJc w:val="left"/>
      <w:pPr>
        <w:ind w:left="467" w:hanging="360"/>
      </w:pPr>
      <w:rPr>
        <w:rFonts w:hint="default"/>
      </w:rPr>
    </w:lvl>
    <w:lvl w:ilvl="1" w:tplc="080C0019" w:tentative="1">
      <w:start w:val="1"/>
      <w:numFmt w:val="lowerLetter"/>
      <w:lvlText w:val="%2."/>
      <w:lvlJc w:val="left"/>
      <w:pPr>
        <w:ind w:left="1187" w:hanging="360"/>
      </w:pPr>
    </w:lvl>
    <w:lvl w:ilvl="2" w:tplc="080C001B" w:tentative="1">
      <w:start w:val="1"/>
      <w:numFmt w:val="lowerRoman"/>
      <w:lvlText w:val="%3."/>
      <w:lvlJc w:val="right"/>
      <w:pPr>
        <w:ind w:left="1907" w:hanging="180"/>
      </w:pPr>
    </w:lvl>
    <w:lvl w:ilvl="3" w:tplc="080C000F" w:tentative="1">
      <w:start w:val="1"/>
      <w:numFmt w:val="decimal"/>
      <w:lvlText w:val="%4."/>
      <w:lvlJc w:val="left"/>
      <w:pPr>
        <w:ind w:left="2627" w:hanging="360"/>
      </w:pPr>
    </w:lvl>
    <w:lvl w:ilvl="4" w:tplc="080C0019" w:tentative="1">
      <w:start w:val="1"/>
      <w:numFmt w:val="lowerLetter"/>
      <w:lvlText w:val="%5."/>
      <w:lvlJc w:val="left"/>
      <w:pPr>
        <w:ind w:left="3347" w:hanging="360"/>
      </w:pPr>
    </w:lvl>
    <w:lvl w:ilvl="5" w:tplc="080C001B" w:tentative="1">
      <w:start w:val="1"/>
      <w:numFmt w:val="lowerRoman"/>
      <w:lvlText w:val="%6."/>
      <w:lvlJc w:val="right"/>
      <w:pPr>
        <w:ind w:left="4067" w:hanging="180"/>
      </w:pPr>
    </w:lvl>
    <w:lvl w:ilvl="6" w:tplc="080C000F" w:tentative="1">
      <w:start w:val="1"/>
      <w:numFmt w:val="decimal"/>
      <w:lvlText w:val="%7."/>
      <w:lvlJc w:val="left"/>
      <w:pPr>
        <w:ind w:left="4787" w:hanging="360"/>
      </w:pPr>
    </w:lvl>
    <w:lvl w:ilvl="7" w:tplc="080C0019" w:tentative="1">
      <w:start w:val="1"/>
      <w:numFmt w:val="lowerLetter"/>
      <w:lvlText w:val="%8."/>
      <w:lvlJc w:val="left"/>
      <w:pPr>
        <w:ind w:left="5507" w:hanging="360"/>
      </w:pPr>
    </w:lvl>
    <w:lvl w:ilvl="8" w:tplc="080C001B" w:tentative="1">
      <w:start w:val="1"/>
      <w:numFmt w:val="lowerRoman"/>
      <w:lvlText w:val="%9."/>
      <w:lvlJc w:val="right"/>
      <w:pPr>
        <w:ind w:left="6227" w:hanging="180"/>
      </w:pPr>
    </w:lvl>
  </w:abstractNum>
  <w:abstractNum w:abstractNumId="31"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2"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3"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34"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F9446C"/>
    <w:multiLevelType w:val="hybridMultilevel"/>
    <w:tmpl w:val="DBF4B50C"/>
    <w:lvl w:ilvl="0" w:tplc="CA72021A">
      <w:start w:val="1"/>
      <w:numFmt w:val="decimal"/>
      <w:lvlText w:val="%1."/>
      <w:lvlJc w:val="left"/>
      <w:pPr>
        <w:ind w:left="467" w:hanging="360"/>
      </w:pPr>
      <w:rPr>
        <w:rFonts w:hint="default"/>
      </w:rPr>
    </w:lvl>
    <w:lvl w:ilvl="1" w:tplc="080C0019" w:tentative="1">
      <w:start w:val="1"/>
      <w:numFmt w:val="lowerLetter"/>
      <w:lvlText w:val="%2."/>
      <w:lvlJc w:val="left"/>
      <w:pPr>
        <w:ind w:left="1187" w:hanging="360"/>
      </w:pPr>
    </w:lvl>
    <w:lvl w:ilvl="2" w:tplc="080C001B" w:tentative="1">
      <w:start w:val="1"/>
      <w:numFmt w:val="lowerRoman"/>
      <w:lvlText w:val="%3."/>
      <w:lvlJc w:val="right"/>
      <w:pPr>
        <w:ind w:left="1907" w:hanging="180"/>
      </w:pPr>
    </w:lvl>
    <w:lvl w:ilvl="3" w:tplc="080C000F" w:tentative="1">
      <w:start w:val="1"/>
      <w:numFmt w:val="decimal"/>
      <w:lvlText w:val="%4."/>
      <w:lvlJc w:val="left"/>
      <w:pPr>
        <w:ind w:left="2627" w:hanging="360"/>
      </w:pPr>
    </w:lvl>
    <w:lvl w:ilvl="4" w:tplc="080C0019" w:tentative="1">
      <w:start w:val="1"/>
      <w:numFmt w:val="lowerLetter"/>
      <w:lvlText w:val="%5."/>
      <w:lvlJc w:val="left"/>
      <w:pPr>
        <w:ind w:left="3347" w:hanging="360"/>
      </w:pPr>
    </w:lvl>
    <w:lvl w:ilvl="5" w:tplc="080C001B" w:tentative="1">
      <w:start w:val="1"/>
      <w:numFmt w:val="lowerRoman"/>
      <w:lvlText w:val="%6."/>
      <w:lvlJc w:val="right"/>
      <w:pPr>
        <w:ind w:left="4067" w:hanging="180"/>
      </w:pPr>
    </w:lvl>
    <w:lvl w:ilvl="6" w:tplc="080C000F" w:tentative="1">
      <w:start w:val="1"/>
      <w:numFmt w:val="decimal"/>
      <w:lvlText w:val="%7."/>
      <w:lvlJc w:val="left"/>
      <w:pPr>
        <w:ind w:left="4787" w:hanging="360"/>
      </w:pPr>
    </w:lvl>
    <w:lvl w:ilvl="7" w:tplc="080C0019" w:tentative="1">
      <w:start w:val="1"/>
      <w:numFmt w:val="lowerLetter"/>
      <w:lvlText w:val="%8."/>
      <w:lvlJc w:val="left"/>
      <w:pPr>
        <w:ind w:left="5507" w:hanging="360"/>
      </w:pPr>
    </w:lvl>
    <w:lvl w:ilvl="8" w:tplc="080C001B" w:tentative="1">
      <w:start w:val="1"/>
      <w:numFmt w:val="lowerRoman"/>
      <w:lvlText w:val="%9."/>
      <w:lvlJc w:val="right"/>
      <w:pPr>
        <w:ind w:left="6227" w:hanging="180"/>
      </w:pPr>
    </w:lvl>
  </w:abstractNum>
  <w:abstractNum w:abstractNumId="38" w15:restartNumberingAfterBreak="0">
    <w:nsid w:val="54DC553A"/>
    <w:multiLevelType w:val="hybridMultilevel"/>
    <w:tmpl w:val="159ED184"/>
    <w:lvl w:ilvl="0" w:tplc="534E2D30">
      <w:start w:val="1"/>
      <w:numFmt w:val="bullet"/>
      <w:lvlText w:val="•"/>
      <w:lvlJc w:val="left"/>
      <w:pPr>
        <w:ind w:left="720" w:hanging="360"/>
      </w:pPr>
      <w:rPr>
        <w:rFonts w:ascii="Arial" w:eastAsia="FrutigerLT-Light"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42"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1076E88"/>
    <w:multiLevelType w:val="hybridMultilevel"/>
    <w:tmpl w:val="19AE973A"/>
    <w:lvl w:ilvl="0" w:tplc="080C0019">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48"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49" w15:restartNumberingAfterBreak="0">
    <w:nsid w:val="7FC27B69"/>
    <w:multiLevelType w:val="hybridMultilevel"/>
    <w:tmpl w:val="62EA0C72"/>
    <w:lvl w:ilvl="0" w:tplc="B9EE9080">
      <w:start w:val="1"/>
      <w:numFmt w:val="bullet"/>
      <w:lvlText w:val=""/>
      <w:lvlPicBulletId w:val="0"/>
      <w:lvlJc w:val="left"/>
      <w:pPr>
        <w:tabs>
          <w:tab w:val="num" w:pos="720"/>
        </w:tabs>
        <w:ind w:left="720" w:hanging="360"/>
      </w:pPr>
      <w:rPr>
        <w:rFonts w:ascii="Symbol" w:hAnsi="Symbol" w:hint="default"/>
      </w:rPr>
    </w:lvl>
    <w:lvl w:ilvl="1" w:tplc="F2123010" w:tentative="1">
      <w:start w:val="1"/>
      <w:numFmt w:val="bullet"/>
      <w:lvlText w:val=""/>
      <w:lvlJc w:val="left"/>
      <w:pPr>
        <w:tabs>
          <w:tab w:val="num" w:pos="1440"/>
        </w:tabs>
        <w:ind w:left="1440" w:hanging="360"/>
      </w:pPr>
      <w:rPr>
        <w:rFonts w:ascii="Symbol" w:hAnsi="Symbol" w:hint="default"/>
      </w:rPr>
    </w:lvl>
    <w:lvl w:ilvl="2" w:tplc="1F7C4572" w:tentative="1">
      <w:start w:val="1"/>
      <w:numFmt w:val="bullet"/>
      <w:lvlText w:val=""/>
      <w:lvlJc w:val="left"/>
      <w:pPr>
        <w:tabs>
          <w:tab w:val="num" w:pos="2160"/>
        </w:tabs>
        <w:ind w:left="2160" w:hanging="360"/>
      </w:pPr>
      <w:rPr>
        <w:rFonts w:ascii="Symbol" w:hAnsi="Symbol" w:hint="default"/>
      </w:rPr>
    </w:lvl>
    <w:lvl w:ilvl="3" w:tplc="BC742FCA" w:tentative="1">
      <w:start w:val="1"/>
      <w:numFmt w:val="bullet"/>
      <w:lvlText w:val=""/>
      <w:lvlJc w:val="left"/>
      <w:pPr>
        <w:tabs>
          <w:tab w:val="num" w:pos="2880"/>
        </w:tabs>
        <w:ind w:left="2880" w:hanging="360"/>
      </w:pPr>
      <w:rPr>
        <w:rFonts w:ascii="Symbol" w:hAnsi="Symbol" w:hint="default"/>
      </w:rPr>
    </w:lvl>
    <w:lvl w:ilvl="4" w:tplc="D6A89366" w:tentative="1">
      <w:start w:val="1"/>
      <w:numFmt w:val="bullet"/>
      <w:lvlText w:val=""/>
      <w:lvlJc w:val="left"/>
      <w:pPr>
        <w:tabs>
          <w:tab w:val="num" w:pos="3600"/>
        </w:tabs>
        <w:ind w:left="3600" w:hanging="360"/>
      </w:pPr>
      <w:rPr>
        <w:rFonts w:ascii="Symbol" w:hAnsi="Symbol" w:hint="default"/>
      </w:rPr>
    </w:lvl>
    <w:lvl w:ilvl="5" w:tplc="49B4E1DE" w:tentative="1">
      <w:start w:val="1"/>
      <w:numFmt w:val="bullet"/>
      <w:lvlText w:val=""/>
      <w:lvlJc w:val="left"/>
      <w:pPr>
        <w:tabs>
          <w:tab w:val="num" w:pos="4320"/>
        </w:tabs>
        <w:ind w:left="4320" w:hanging="360"/>
      </w:pPr>
      <w:rPr>
        <w:rFonts w:ascii="Symbol" w:hAnsi="Symbol" w:hint="default"/>
      </w:rPr>
    </w:lvl>
    <w:lvl w:ilvl="6" w:tplc="A7BA3E56" w:tentative="1">
      <w:start w:val="1"/>
      <w:numFmt w:val="bullet"/>
      <w:lvlText w:val=""/>
      <w:lvlJc w:val="left"/>
      <w:pPr>
        <w:tabs>
          <w:tab w:val="num" w:pos="5040"/>
        </w:tabs>
        <w:ind w:left="5040" w:hanging="360"/>
      </w:pPr>
      <w:rPr>
        <w:rFonts w:ascii="Symbol" w:hAnsi="Symbol" w:hint="default"/>
      </w:rPr>
    </w:lvl>
    <w:lvl w:ilvl="7" w:tplc="B9D6D3B2" w:tentative="1">
      <w:start w:val="1"/>
      <w:numFmt w:val="bullet"/>
      <w:lvlText w:val=""/>
      <w:lvlJc w:val="left"/>
      <w:pPr>
        <w:tabs>
          <w:tab w:val="num" w:pos="5760"/>
        </w:tabs>
        <w:ind w:left="5760" w:hanging="360"/>
      </w:pPr>
      <w:rPr>
        <w:rFonts w:ascii="Symbol" w:hAnsi="Symbol" w:hint="default"/>
      </w:rPr>
    </w:lvl>
    <w:lvl w:ilvl="8" w:tplc="E496DF1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42"/>
  </w:num>
  <w:num w:numId="12">
    <w:abstractNumId w:val="35"/>
  </w:num>
  <w:num w:numId="13">
    <w:abstractNumId w:val="45"/>
  </w:num>
  <w:num w:numId="14">
    <w:abstractNumId w:val="39"/>
  </w:num>
  <w:num w:numId="15">
    <w:abstractNumId w:val="34"/>
  </w:num>
  <w:num w:numId="16">
    <w:abstractNumId w:val="23"/>
  </w:num>
  <w:num w:numId="17">
    <w:abstractNumId w:val="47"/>
  </w:num>
  <w:num w:numId="18">
    <w:abstractNumId w:val="18"/>
  </w:num>
  <w:num w:numId="19">
    <w:abstractNumId w:val="29"/>
  </w:num>
  <w:num w:numId="20">
    <w:abstractNumId w:val="48"/>
  </w:num>
  <w:num w:numId="21">
    <w:abstractNumId w:val="17"/>
  </w:num>
  <w:num w:numId="22">
    <w:abstractNumId w:val="40"/>
  </w:num>
  <w:num w:numId="23">
    <w:abstractNumId w:val="43"/>
  </w:num>
  <w:num w:numId="24">
    <w:abstractNumId w:val="32"/>
  </w:num>
  <w:num w:numId="25">
    <w:abstractNumId w:val="31"/>
  </w:num>
  <w:num w:numId="26">
    <w:abstractNumId w:val="41"/>
  </w:num>
  <w:num w:numId="27">
    <w:abstractNumId w:val="10"/>
  </w:num>
  <w:num w:numId="28">
    <w:abstractNumId w:val="33"/>
  </w:num>
  <w:num w:numId="29">
    <w:abstractNumId w:val="44"/>
  </w:num>
  <w:num w:numId="30">
    <w:abstractNumId w:val="36"/>
  </w:num>
  <w:num w:numId="31">
    <w:abstractNumId w:val="21"/>
  </w:num>
  <w:num w:numId="32">
    <w:abstractNumId w:val="14"/>
  </w:num>
  <w:num w:numId="33">
    <w:abstractNumId w:val="19"/>
  </w:num>
  <w:num w:numId="34">
    <w:abstractNumId w:val="28"/>
  </w:num>
  <w:num w:numId="35">
    <w:abstractNumId w:val="26"/>
  </w:num>
  <w:num w:numId="36">
    <w:abstractNumId w:val="20"/>
  </w:num>
  <w:num w:numId="37">
    <w:abstractNumId w:val="12"/>
  </w:num>
  <w:num w:numId="38">
    <w:abstractNumId w:val="15"/>
  </w:num>
  <w:num w:numId="39">
    <w:abstractNumId w:val="13"/>
  </w:num>
  <w:num w:numId="40">
    <w:abstractNumId w:val="46"/>
  </w:num>
  <w:num w:numId="41">
    <w:abstractNumId w:val="30"/>
  </w:num>
  <w:num w:numId="42">
    <w:abstractNumId w:val="38"/>
  </w:num>
  <w:num w:numId="43">
    <w:abstractNumId w:val="22"/>
  </w:num>
  <w:num w:numId="44">
    <w:abstractNumId w:val="37"/>
  </w:num>
  <w:num w:numId="45">
    <w:abstractNumId w:val="49"/>
  </w:num>
  <w:num w:numId="46">
    <w:abstractNumId w:val="16"/>
  </w:num>
  <w:num w:numId="47">
    <w:abstractNumId w:val="11"/>
  </w:num>
  <w:num w:numId="48">
    <w:abstractNumId w:val="25"/>
  </w:num>
  <w:num w:numId="49">
    <w:abstractNumId w:val="2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46D"/>
    <w:rsid w:val="00024A9E"/>
    <w:rsid w:val="000327D2"/>
    <w:rsid w:val="0003333C"/>
    <w:rsid w:val="000348FF"/>
    <w:rsid w:val="00036A5C"/>
    <w:rsid w:val="00036E81"/>
    <w:rsid w:val="0004319E"/>
    <w:rsid w:val="0004570B"/>
    <w:rsid w:val="00051F2C"/>
    <w:rsid w:val="00062C1B"/>
    <w:rsid w:val="00064AC6"/>
    <w:rsid w:val="00082FA7"/>
    <w:rsid w:val="000869C2"/>
    <w:rsid w:val="00086B21"/>
    <w:rsid w:val="00090275"/>
    <w:rsid w:val="00095DFB"/>
    <w:rsid w:val="00097598"/>
    <w:rsid w:val="000A1DA9"/>
    <w:rsid w:val="000A3A2E"/>
    <w:rsid w:val="000B0884"/>
    <w:rsid w:val="000B6441"/>
    <w:rsid w:val="000C35AA"/>
    <w:rsid w:val="000C37AB"/>
    <w:rsid w:val="000D0E9D"/>
    <w:rsid w:val="000D10C0"/>
    <w:rsid w:val="000D405E"/>
    <w:rsid w:val="000D495B"/>
    <w:rsid w:val="000E0090"/>
    <w:rsid w:val="000E2A68"/>
    <w:rsid w:val="000F1965"/>
    <w:rsid w:val="000F1EB6"/>
    <w:rsid w:val="000F3741"/>
    <w:rsid w:val="000F7268"/>
    <w:rsid w:val="000F7C34"/>
    <w:rsid w:val="00101244"/>
    <w:rsid w:val="00110D1E"/>
    <w:rsid w:val="001126F5"/>
    <w:rsid w:val="00114821"/>
    <w:rsid w:val="00117F31"/>
    <w:rsid w:val="00124312"/>
    <w:rsid w:val="00124AA8"/>
    <w:rsid w:val="00133D4B"/>
    <w:rsid w:val="00145D15"/>
    <w:rsid w:val="00145EF1"/>
    <w:rsid w:val="00146EA8"/>
    <w:rsid w:val="00147933"/>
    <w:rsid w:val="001516F5"/>
    <w:rsid w:val="0015337A"/>
    <w:rsid w:val="001540B0"/>
    <w:rsid w:val="00154310"/>
    <w:rsid w:val="001548A9"/>
    <w:rsid w:val="00155349"/>
    <w:rsid w:val="00160726"/>
    <w:rsid w:val="00160D31"/>
    <w:rsid w:val="001637B3"/>
    <w:rsid w:val="00167ACD"/>
    <w:rsid w:val="00172DAF"/>
    <w:rsid w:val="00175ADE"/>
    <w:rsid w:val="001763C2"/>
    <w:rsid w:val="001767CB"/>
    <w:rsid w:val="0018615D"/>
    <w:rsid w:val="00186EC7"/>
    <w:rsid w:val="00191388"/>
    <w:rsid w:val="0019158E"/>
    <w:rsid w:val="00193BCD"/>
    <w:rsid w:val="00197FEB"/>
    <w:rsid w:val="001A1D68"/>
    <w:rsid w:val="001A2892"/>
    <w:rsid w:val="001A7DC7"/>
    <w:rsid w:val="001B7F21"/>
    <w:rsid w:val="001D503F"/>
    <w:rsid w:val="001E6C61"/>
    <w:rsid w:val="001F1805"/>
    <w:rsid w:val="001F5EC1"/>
    <w:rsid w:val="001F711D"/>
    <w:rsid w:val="00200D79"/>
    <w:rsid w:val="0020186B"/>
    <w:rsid w:val="00202B0B"/>
    <w:rsid w:val="00204BE8"/>
    <w:rsid w:val="00215E02"/>
    <w:rsid w:val="00221231"/>
    <w:rsid w:val="002213BE"/>
    <w:rsid w:val="002226A9"/>
    <w:rsid w:val="0022302C"/>
    <w:rsid w:val="00223911"/>
    <w:rsid w:val="002307B0"/>
    <w:rsid w:val="00231694"/>
    <w:rsid w:val="002333AF"/>
    <w:rsid w:val="00233828"/>
    <w:rsid w:val="002406B2"/>
    <w:rsid w:val="002477FA"/>
    <w:rsid w:val="00247FFC"/>
    <w:rsid w:val="00254BFB"/>
    <w:rsid w:val="002554D2"/>
    <w:rsid w:val="00261D63"/>
    <w:rsid w:val="002754A4"/>
    <w:rsid w:val="00275C1C"/>
    <w:rsid w:val="00276804"/>
    <w:rsid w:val="00277EDB"/>
    <w:rsid w:val="002804B2"/>
    <w:rsid w:val="002859A3"/>
    <w:rsid w:val="00287538"/>
    <w:rsid w:val="0028790D"/>
    <w:rsid w:val="00290FDC"/>
    <w:rsid w:val="002B2453"/>
    <w:rsid w:val="002B5743"/>
    <w:rsid w:val="002D356E"/>
    <w:rsid w:val="002D5723"/>
    <w:rsid w:val="002D75B3"/>
    <w:rsid w:val="002E10A2"/>
    <w:rsid w:val="002E15B9"/>
    <w:rsid w:val="002E409B"/>
    <w:rsid w:val="002E5144"/>
    <w:rsid w:val="002E7022"/>
    <w:rsid w:val="002F1611"/>
    <w:rsid w:val="00302FA6"/>
    <w:rsid w:val="0030610E"/>
    <w:rsid w:val="003115B3"/>
    <w:rsid w:val="003116AA"/>
    <w:rsid w:val="003135E6"/>
    <w:rsid w:val="00327751"/>
    <w:rsid w:val="00333535"/>
    <w:rsid w:val="003337AE"/>
    <w:rsid w:val="003364D4"/>
    <w:rsid w:val="00336912"/>
    <w:rsid w:val="0033781D"/>
    <w:rsid w:val="003419C5"/>
    <w:rsid w:val="00351E90"/>
    <w:rsid w:val="00352B22"/>
    <w:rsid w:val="00353178"/>
    <w:rsid w:val="00353E3D"/>
    <w:rsid w:val="00354956"/>
    <w:rsid w:val="00357081"/>
    <w:rsid w:val="00362513"/>
    <w:rsid w:val="00365065"/>
    <w:rsid w:val="00365FFE"/>
    <w:rsid w:val="003707EF"/>
    <w:rsid w:val="00377368"/>
    <w:rsid w:val="00377371"/>
    <w:rsid w:val="003802EE"/>
    <w:rsid w:val="0038095A"/>
    <w:rsid w:val="00381F4A"/>
    <w:rsid w:val="00383392"/>
    <w:rsid w:val="00387716"/>
    <w:rsid w:val="003930E1"/>
    <w:rsid w:val="00395A49"/>
    <w:rsid w:val="00396738"/>
    <w:rsid w:val="00397DDA"/>
    <w:rsid w:val="003A11C1"/>
    <w:rsid w:val="003B1662"/>
    <w:rsid w:val="003B359B"/>
    <w:rsid w:val="003B7866"/>
    <w:rsid w:val="003C7860"/>
    <w:rsid w:val="003D7096"/>
    <w:rsid w:val="003E4928"/>
    <w:rsid w:val="003F2836"/>
    <w:rsid w:val="003F792F"/>
    <w:rsid w:val="004003CC"/>
    <w:rsid w:val="0040682B"/>
    <w:rsid w:val="00407822"/>
    <w:rsid w:val="00412C56"/>
    <w:rsid w:val="00417921"/>
    <w:rsid w:val="00420F43"/>
    <w:rsid w:val="0042595A"/>
    <w:rsid w:val="004275C8"/>
    <w:rsid w:val="0043646D"/>
    <w:rsid w:val="004400E8"/>
    <w:rsid w:val="004449B7"/>
    <w:rsid w:val="00450554"/>
    <w:rsid w:val="00450949"/>
    <w:rsid w:val="004529E7"/>
    <w:rsid w:val="004540E1"/>
    <w:rsid w:val="00454C65"/>
    <w:rsid w:val="004564AC"/>
    <w:rsid w:val="004564E5"/>
    <w:rsid w:val="00456DEB"/>
    <w:rsid w:val="004619EE"/>
    <w:rsid w:val="00463D81"/>
    <w:rsid w:val="00464101"/>
    <w:rsid w:val="00467960"/>
    <w:rsid w:val="004679FA"/>
    <w:rsid w:val="00477F18"/>
    <w:rsid w:val="00483D96"/>
    <w:rsid w:val="00485F3C"/>
    <w:rsid w:val="004A477F"/>
    <w:rsid w:val="004A4C5C"/>
    <w:rsid w:val="004B400F"/>
    <w:rsid w:val="004C14FA"/>
    <w:rsid w:val="004C2424"/>
    <w:rsid w:val="004D00E3"/>
    <w:rsid w:val="004D0E1C"/>
    <w:rsid w:val="004D12DD"/>
    <w:rsid w:val="004D2701"/>
    <w:rsid w:val="004E136D"/>
    <w:rsid w:val="004E2DFE"/>
    <w:rsid w:val="004F04DA"/>
    <w:rsid w:val="004F0F6B"/>
    <w:rsid w:val="004F41BA"/>
    <w:rsid w:val="005033DA"/>
    <w:rsid w:val="0050792E"/>
    <w:rsid w:val="0051268A"/>
    <w:rsid w:val="005203F1"/>
    <w:rsid w:val="0052140D"/>
    <w:rsid w:val="0052469F"/>
    <w:rsid w:val="00545CC8"/>
    <w:rsid w:val="00552963"/>
    <w:rsid w:val="0055492B"/>
    <w:rsid w:val="00557A3F"/>
    <w:rsid w:val="0056043D"/>
    <w:rsid w:val="005616A3"/>
    <w:rsid w:val="00561A9A"/>
    <w:rsid w:val="00563370"/>
    <w:rsid w:val="005651AA"/>
    <w:rsid w:val="00567693"/>
    <w:rsid w:val="00571A24"/>
    <w:rsid w:val="00582D56"/>
    <w:rsid w:val="005914D9"/>
    <w:rsid w:val="00592469"/>
    <w:rsid w:val="00592957"/>
    <w:rsid w:val="005932C7"/>
    <w:rsid w:val="0059396D"/>
    <w:rsid w:val="005A1CEA"/>
    <w:rsid w:val="005A3DA7"/>
    <w:rsid w:val="005A5CC2"/>
    <w:rsid w:val="005A7129"/>
    <w:rsid w:val="005B1F5A"/>
    <w:rsid w:val="005B4C1C"/>
    <w:rsid w:val="005B6420"/>
    <w:rsid w:val="005C1B25"/>
    <w:rsid w:val="005C3450"/>
    <w:rsid w:val="005C3F84"/>
    <w:rsid w:val="005E33F6"/>
    <w:rsid w:val="005F3C7E"/>
    <w:rsid w:val="006107D5"/>
    <w:rsid w:val="00610B4E"/>
    <w:rsid w:val="00611E02"/>
    <w:rsid w:val="00613EF9"/>
    <w:rsid w:val="00627AF2"/>
    <w:rsid w:val="006307A5"/>
    <w:rsid w:val="0063089E"/>
    <w:rsid w:val="006316A4"/>
    <w:rsid w:val="00631E3C"/>
    <w:rsid w:val="00634558"/>
    <w:rsid w:val="00635AD7"/>
    <w:rsid w:val="00635DCE"/>
    <w:rsid w:val="006372C7"/>
    <w:rsid w:val="006376E3"/>
    <w:rsid w:val="00643FF3"/>
    <w:rsid w:val="006454AA"/>
    <w:rsid w:val="00646C7A"/>
    <w:rsid w:val="00647B78"/>
    <w:rsid w:val="006506E6"/>
    <w:rsid w:val="00651843"/>
    <w:rsid w:val="00653A88"/>
    <w:rsid w:val="0066012A"/>
    <w:rsid w:val="006602F1"/>
    <w:rsid w:val="006626A0"/>
    <w:rsid w:val="00667481"/>
    <w:rsid w:val="006703F5"/>
    <w:rsid w:val="0067198D"/>
    <w:rsid w:val="0068065A"/>
    <w:rsid w:val="00683802"/>
    <w:rsid w:val="0069769C"/>
    <w:rsid w:val="00697F48"/>
    <w:rsid w:val="006A1B56"/>
    <w:rsid w:val="006A3829"/>
    <w:rsid w:val="006B6BFC"/>
    <w:rsid w:val="006C2053"/>
    <w:rsid w:val="006C61EA"/>
    <w:rsid w:val="006E7D13"/>
    <w:rsid w:val="006F2C71"/>
    <w:rsid w:val="00702DA6"/>
    <w:rsid w:val="00706B32"/>
    <w:rsid w:val="0071004E"/>
    <w:rsid w:val="00714070"/>
    <w:rsid w:val="007148AA"/>
    <w:rsid w:val="0071493C"/>
    <w:rsid w:val="007218BA"/>
    <w:rsid w:val="00721915"/>
    <w:rsid w:val="00730DDA"/>
    <w:rsid w:val="00733829"/>
    <w:rsid w:val="00733DE9"/>
    <w:rsid w:val="00741E9C"/>
    <w:rsid w:val="007459B1"/>
    <w:rsid w:val="00750B57"/>
    <w:rsid w:val="00752477"/>
    <w:rsid w:val="00752FC4"/>
    <w:rsid w:val="007654E7"/>
    <w:rsid w:val="00766F4D"/>
    <w:rsid w:val="00767365"/>
    <w:rsid w:val="0077019B"/>
    <w:rsid w:val="00772F77"/>
    <w:rsid w:val="00773E81"/>
    <w:rsid w:val="00785B6F"/>
    <w:rsid w:val="00787601"/>
    <w:rsid w:val="00796920"/>
    <w:rsid w:val="00797BED"/>
    <w:rsid w:val="007A1C59"/>
    <w:rsid w:val="007A1F21"/>
    <w:rsid w:val="007A3EF3"/>
    <w:rsid w:val="007A552B"/>
    <w:rsid w:val="007A6D1E"/>
    <w:rsid w:val="007B25F7"/>
    <w:rsid w:val="007B612D"/>
    <w:rsid w:val="007B7009"/>
    <w:rsid w:val="007B793B"/>
    <w:rsid w:val="007B7A0D"/>
    <w:rsid w:val="007C6D45"/>
    <w:rsid w:val="007E0494"/>
    <w:rsid w:val="007E0667"/>
    <w:rsid w:val="007E71C9"/>
    <w:rsid w:val="007F0A8C"/>
    <w:rsid w:val="007F462A"/>
    <w:rsid w:val="007F5AF5"/>
    <w:rsid w:val="007F78DB"/>
    <w:rsid w:val="0080429E"/>
    <w:rsid w:val="00804480"/>
    <w:rsid w:val="00805AFA"/>
    <w:rsid w:val="0081015C"/>
    <w:rsid w:val="00814FBE"/>
    <w:rsid w:val="00821F74"/>
    <w:rsid w:val="00822375"/>
    <w:rsid w:val="00823469"/>
    <w:rsid w:val="00824A23"/>
    <w:rsid w:val="008303C4"/>
    <w:rsid w:val="00836C05"/>
    <w:rsid w:val="008437C4"/>
    <w:rsid w:val="00843F67"/>
    <w:rsid w:val="00847145"/>
    <w:rsid w:val="008503E8"/>
    <w:rsid w:val="008646C2"/>
    <w:rsid w:val="008669A9"/>
    <w:rsid w:val="0088352A"/>
    <w:rsid w:val="008837CF"/>
    <w:rsid w:val="00896CFE"/>
    <w:rsid w:val="008977A1"/>
    <w:rsid w:val="008C4032"/>
    <w:rsid w:val="008E5948"/>
    <w:rsid w:val="008E6931"/>
    <w:rsid w:val="0090354E"/>
    <w:rsid w:val="0090398E"/>
    <w:rsid w:val="00905D03"/>
    <w:rsid w:val="00914031"/>
    <w:rsid w:val="00922956"/>
    <w:rsid w:val="00932175"/>
    <w:rsid w:val="00935B26"/>
    <w:rsid w:val="00937808"/>
    <w:rsid w:val="00940C81"/>
    <w:rsid w:val="00942A8D"/>
    <w:rsid w:val="00942B19"/>
    <w:rsid w:val="00942EE2"/>
    <w:rsid w:val="009466D6"/>
    <w:rsid w:val="00950C45"/>
    <w:rsid w:val="00954143"/>
    <w:rsid w:val="009600D3"/>
    <w:rsid w:val="00971DBF"/>
    <w:rsid w:val="00974952"/>
    <w:rsid w:val="00983714"/>
    <w:rsid w:val="00985229"/>
    <w:rsid w:val="00987DEA"/>
    <w:rsid w:val="00991E7A"/>
    <w:rsid w:val="009939BE"/>
    <w:rsid w:val="00994BF4"/>
    <w:rsid w:val="009A0346"/>
    <w:rsid w:val="009A140C"/>
    <w:rsid w:val="009A3623"/>
    <w:rsid w:val="009A36E8"/>
    <w:rsid w:val="009B132A"/>
    <w:rsid w:val="009B6FA0"/>
    <w:rsid w:val="009C0BC7"/>
    <w:rsid w:val="009D10D0"/>
    <w:rsid w:val="009D1225"/>
    <w:rsid w:val="009D15BD"/>
    <w:rsid w:val="009D277D"/>
    <w:rsid w:val="009D3040"/>
    <w:rsid w:val="009D3082"/>
    <w:rsid w:val="009D784B"/>
    <w:rsid w:val="009E2A0A"/>
    <w:rsid w:val="009E34D0"/>
    <w:rsid w:val="009E56DB"/>
    <w:rsid w:val="009F75C0"/>
    <w:rsid w:val="00A01013"/>
    <w:rsid w:val="00A06B19"/>
    <w:rsid w:val="00A11F91"/>
    <w:rsid w:val="00A122B7"/>
    <w:rsid w:val="00A12C49"/>
    <w:rsid w:val="00A141C9"/>
    <w:rsid w:val="00A147E1"/>
    <w:rsid w:val="00A16F91"/>
    <w:rsid w:val="00A17571"/>
    <w:rsid w:val="00A2514A"/>
    <w:rsid w:val="00A25A33"/>
    <w:rsid w:val="00A267AD"/>
    <w:rsid w:val="00A351FF"/>
    <w:rsid w:val="00A355E9"/>
    <w:rsid w:val="00A41B48"/>
    <w:rsid w:val="00A51FAA"/>
    <w:rsid w:val="00A55A96"/>
    <w:rsid w:val="00A56340"/>
    <w:rsid w:val="00A605D0"/>
    <w:rsid w:val="00A621A5"/>
    <w:rsid w:val="00A62501"/>
    <w:rsid w:val="00A676F8"/>
    <w:rsid w:val="00A679F2"/>
    <w:rsid w:val="00A709E5"/>
    <w:rsid w:val="00A7250C"/>
    <w:rsid w:val="00A73D60"/>
    <w:rsid w:val="00A757BD"/>
    <w:rsid w:val="00A876D8"/>
    <w:rsid w:val="00A912F7"/>
    <w:rsid w:val="00A94FD0"/>
    <w:rsid w:val="00A973C8"/>
    <w:rsid w:val="00AA074E"/>
    <w:rsid w:val="00AB09DE"/>
    <w:rsid w:val="00AB4D11"/>
    <w:rsid w:val="00AB5B67"/>
    <w:rsid w:val="00AB6BD9"/>
    <w:rsid w:val="00AC619F"/>
    <w:rsid w:val="00AC7A0E"/>
    <w:rsid w:val="00AD7BAB"/>
    <w:rsid w:val="00AE028E"/>
    <w:rsid w:val="00AE0FA5"/>
    <w:rsid w:val="00AE2E3A"/>
    <w:rsid w:val="00AE5CBA"/>
    <w:rsid w:val="00AE62E8"/>
    <w:rsid w:val="00AF1B60"/>
    <w:rsid w:val="00AF77D2"/>
    <w:rsid w:val="00B01D8A"/>
    <w:rsid w:val="00B04933"/>
    <w:rsid w:val="00B11BB2"/>
    <w:rsid w:val="00B144C0"/>
    <w:rsid w:val="00B24743"/>
    <w:rsid w:val="00B323CB"/>
    <w:rsid w:val="00B338D7"/>
    <w:rsid w:val="00B34FEF"/>
    <w:rsid w:val="00B352D4"/>
    <w:rsid w:val="00B402AF"/>
    <w:rsid w:val="00B404A0"/>
    <w:rsid w:val="00B41942"/>
    <w:rsid w:val="00B44C6F"/>
    <w:rsid w:val="00B44D45"/>
    <w:rsid w:val="00B46BAE"/>
    <w:rsid w:val="00B52F2E"/>
    <w:rsid w:val="00B614D1"/>
    <w:rsid w:val="00B63B89"/>
    <w:rsid w:val="00B661C8"/>
    <w:rsid w:val="00B739E8"/>
    <w:rsid w:val="00B77D1F"/>
    <w:rsid w:val="00B80CFD"/>
    <w:rsid w:val="00B87318"/>
    <w:rsid w:val="00B908B1"/>
    <w:rsid w:val="00B92424"/>
    <w:rsid w:val="00B948AC"/>
    <w:rsid w:val="00B97B40"/>
    <w:rsid w:val="00BB0470"/>
    <w:rsid w:val="00BB585C"/>
    <w:rsid w:val="00BB6348"/>
    <w:rsid w:val="00BC351F"/>
    <w:rsid w:val="00BD7A38"/>
    <w:rsid w:val="00BE0CD8"/>
    <w:rsid w:val="00BF024F"/>
    <w:rsid w:val="00BF29ED"/>
    <w:rsid w:val="00BF5C8A"/>
    <w:rsid w:val="00C0402A"/>
    <w:rsid w:val="00C0490F"/>
    <w:rsid w:val="00C079B3"/>
    <w:rsid w:val="00C11929"/>
    <w:rsid w:val="00C22245"/>
    <w:rsid w:val="00C24707"/>
    <w:rsid w:val="00C33CD7"/>
    <w:rsid w:val="00C34E1C"/>
    <w:rsid w:val="00C474DC"/>
    <w:rsid w:val="00C4761B"/>
    <w:rsid w:val="00C47857"/>
    <w:rsid w:val="00C5387A"/>
    <w:rsid w:val="00C563FE"/>
    <w:rsid w:val="00C61050"/>
    <w:rsid w:val="00C634C5"/>
    <w:rsid w:val="00C641E4"/>
    <w:rsid w:val="00C66480"/>
    <w:rsid w:val="00C753E9"/>
    <w:rsid w:val="00C81B69"/>
    <w:rsid w:val="00C84EA1"/>
    <w:rsid w:val="00C90176"/>
    <w:rsid w:val="00C9043A"/>
    <w:rsid w:val="00C94AE9"/>
    <w:rsid w:val="00C94B35"/>
    <w:rsid w:val="00C95AE5"/>
    <w:rsid w:val="00C961A9"/>
    <w:rsid w:val="00CA52D7"/>
    <w:rsid w:val="00CA5A74"/>
    <w:rsid w:val="00CB2202"/>
    <w:rsid w:val="00CB3060"/>
    <w:rsid w:val="00CB30C8"/>
    <w:rsid w:val="00CB4A52"/>
    <w:rsid w:val="00CB6102"/>
    <w:rsid w:val="00CC0365"/>
    <w:rsid w:val="00CC3DB8"/>
    <w:rsid w:val="00CC4296"/>
    <w:rsid w:val="00CC6472"/>
    <w:rsid w:val="00CE0303"/>
    <w:rsid w:val="00CE5D84"/>
    <w:rsid w:val="00CF2DFF"/>
    <w:rsid w:val="00CF6318"/>
    <w:rsid w:val="00CF63B4"/>
    <w:rsid w:val="00D00492"/>
    <w:rsid w:val="00D00D93"/>
    <w:rsid w:val="00D05113"/>
    <w:rsid w:val="00D0540B"/>
    <w:rsid w:val="00D0603C"/>
    <w:rsid w:val="00D06A39"/>
    <w:rsid w:val="00D231CE"/>
    <w:rsid w:val="00D25CC0"/>
    <w:rsid w:val="00D2603A"/>
    <w:rsid w:val="00D2703D"/>
    <w:rsid w:val="00D32B1A"/>
    <w:rsid w:val="00D346B5"/>
    <w:rsid w:val="00D36C5D"/>
    <w:rsid w:val="00D423C7"/>
    <w:rsid w:val="00D527DE"/>
    <w:rsid w:val="00D53C9F"/>
    <w:rsid w:val="00D556C0"/>
    <w:rsid w:val="00D60025"/>
    <w:rsid w:val="00D61263"/>
    <w:rsid w:val="00D62D9B"/>
    <w:rsid w:val="00D63DA6"/>
    <w:rsid w:val="00D650B1"/>
    <w:rsid w:val="00D718C9"/>
    <w:rsid w:val="00D72231"/>
    <w:rsid w:val="00D74894"/>
    <w:rsid w:val="00D75B6C"/>
    <w:rsid w:val="00D81941"/>
    <w:rsid w:val="00D82C98"/>
    <w:rsid w:val="00D850C8"/>
    <w:rsid w:val="00D8710F"/>
    <w:rsid w:val="00D9011A"/>
    <w:rsid w:val="00D9542E"/>
    <w:rsid w:val="00DA2B23"/>
    <w:rsid w:val="00DB24B5"/>
    <w:rsid w:val="00DB31C8"/>
    <w:rsid w:val="00DC0B0F"/>
    <w:rsid w:val="00DC1B28"/>
    <w:rsid w:val="00DC727C"/>
    <w:rsid w:val="00DD096A"/>
    <w:rsid w:val="00DD1D39"/>
    <w:rsid w:val="00DD2826"/>
    <w:rsid w:val="00DF3B32"/>
    <w:rsid w:val="00DF57BF"/>
    <w:rsid w:val="00DF758C"/>
    <w:rsid w:val="00DF7D48"/>
    <w:rsid w:val="00E04E63"/>
    <w:rsid w:val="00E07CCE"/>
    <w:rsid w:val="00E13E2F"/>
    <w:rsid w:val="00E13E61"/>
    <w:rsid w:val="00E162FC"/>
    <w:rsid w:val="00E16B13"/>
    <w:rsid w:val="00E22E1D"/>
    <w:rsid w:val="00E26ABD"/>
    <w:rsid w:val="00E316A2"/>
    <w:rsid w:val="00E348BA"/>
    <w:rsid w:val="00E34A80"/>
    <w:rsid w:val="00E36D9F"/>
    <w:rsid w:val="00E471A8"/>
    <w:rsid w:val="00E61310"/>
    <w:rsid w:val="00E65C86"/>
    <w:rsid w:val="00E66CEF"/>
    <w:rsid w:val="00E73749"/>
    <w:rsid w:val="00E759E4"/>
    <w:rsid w:val="00E77B8A"/>
    <w:rsid w:val="00E829D6"/>
    <w:rsid w:val="00E87276"/>
    <w:rsid w:val="00E92D85"/>
    <w:rsid w:val="00E942E9"/>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EF5A25"/>
    <w:rsid w:val="00EF729E"/>
    <w:rsid w:val="00F01DE1"/>
    <w:rsid w:val="00F063BF"/>
    <w:rsid w:val="00F106A9"/>
    <w:rsid w:val="00F120C3"/>
    <w:rsid w:val="00F143C4"/>
    <w:rsid w:val="00F21513"/>
    <w:rsid w:val="00F22C92"/>
    <w:rsid w:val="00F24DB0"/>
    <w:rsid w:val="00F31133"/>
    <w:rsid w:val="00F32E26"/>
    <w:rsid w:val="00F35F9D"/>
    <w:rsid w:val="00F55AC8"/>
    <w:rsid w:val="00F560AC"/>
    <w:rsid w:val="00F57B63"/>
    <w:rsid w:val="00F62B97"/>
    <w:rsid w:val="00F63335"/>
    <w:rsid w:val="00F64E38"/>
    <w:rsid w:val="00F65486"/>
    <w:rsid w:val="00F747FC"/>
    <w:rsid w:val="00F7627E"/>
    <w:rsid w:val="00F76523"/>
    <w:rsid w:val="00F76BF4"/>
    <w:rsid w:val="00F8549F"/>
    <w:rsid w:val="00F917ED"/>
    <w:rsid w:val="00F94E4C"/>
    <w:rsid w:val="00FA14B8"/>
    <w:rsid w:val="00FA3BF7"/>
    <w:rsid w:val="00FA56DE"/>
    <w:rsid w:val="00FE222C"/>
    <w:rsid w:val="00FE24A6"/>
    <w:rsid w:val="00FF2A9B"/>
    <w:rsid w:val="00FF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6D343"/>
  <w15:docId w15:val="{E4EBFCD5-E1E3-4021-BC45-DCE4B80D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rPr>
  </w:style>
  <w:style w:type="paragraph" w:styleId="Heading1">
    <w:name w:val="heading 1"/>
    <w:basedOn w:val="Normal"/>
    <w:next w:val="Normal"/>
    <w:uiPriority w:val="1"/>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link w:val="Heading2Char"/>
    <w:uiPriority w:val="1"/>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uiPriority w:val="1"/>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uiPriority w:val="1"/>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semiHidden/>
    <w:rsid w:val="00D556C0"/>
    <w:rPr>
      <w:rFonts w:ascii="Arial" w:hAnsi="Arial"/>
      <w:spacing w:val="0"/>
      <w:position w:val="6"/>
      <w:sz w:val="16"/>
      <w:szCs w:val="16"/>
    </w:rPr>
  </w:style>
  <w:style w:type="paragraph" w:styleId="FootnoteText">
    <w:name w:val="footnote text"/>
    <w:basedOn w:val="Normal"/>
    <w:link w:val="FootnoteTextChar"/>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semiHidden/>
    <w:rsid w:val="00571A24"/>
    <w:rPr>
      <w:color w:val="0000FF"/>
      <w:u w:val="single"/>
    </w:rPr>
  </w:style>
  <w:style w:type="paragraph" w:customStyle="1" w:styleId="DpartementDepartement">
    <w:name w:val="Département/Departement"/>
    <w:next w:val="Normal"/>
    <w:semiHidden/>
    <w:rsid w:val="00E04E63"/>
    <w:pPr>
      <w:spacing w:line="240" w:lineRule="exact"/>
    </w:pPr>
    <w:rPr>
      <w:rFonts w:ascii="Arial" w:hAnsi="Arial"/>
      <w:b/>
      <w:noProof/>
      <w:sz w:val="18"/>
      <w:szCs w:val="16"/>
      <w:lang w:val="fr-FR"/>
    </w:rPr>
  </w:style>
  <w:style w:type="paragraph" w:customStyle="1" w:styleId="ServiceDienst">
    <w:name w:val="Service/Dienst"/>
    <w:next w:val="Normal"/>
    <w:semiHidden/>
    <w:rsid w:val="00E04E63"/>
    <w:pPr>
      <w:spacing w:line="240" w:lineRule="exact"/>
    </w:pPr>
    <w:rPr>
      <w:rFonts w:ascii="Arial" w:hAnsi="Arial"/>
      <w:noProof/>
      <w:sz w:val="17"/>
      <w:szCs w:val="16"/>
      <w:lang w:val="fr-FR"/>
    </w:rPr>
  </w:style>
  <w:style w:type="paragraph" w:customStyle="1" w:styleId="SectionSectie">
    <w:name w:val="Section/Sectie"/>
    <w:next w:val="Normal"/>
    <w:semiHidden/>
    <w:rsid w:val="0081015C"/>
    <w:pPr>
      <w:spacing w:line="220" w:lineRule="exact"/>
    </w:pPr>
    <w:rPr>
      <w:rFonts w:ascii="Arial" w:hAnsi="Arial"/>
      <w:noProof/>
      <w:sz w:val="14"/>
      <w:szCs w:val="16"/>
      <w:lang w:val="fr-FR"/>
    </w:rPr>
  </w:style>
  <w:style w:type="paragraph" w:customStyle="1" w:styleId="TitreTitel">
    <w:name w:val="Titre/Titel"/>
    <w:rsid w:val="00EB3741"/>
    <w:pPr>
      <w:spacing w:line="260" w:lineRule="atLeast"/>
    </w:pPr>
    <w:rPr>
      <w:rFonts w:ascii="Arial" w:hAnsi="Arial"/>
      <w:b/>
      <w:noProof/>
      <w:sz w:val="28"/>
      <w:szCs w:val="16"/>
      <w:lang w:val="fr-FR"/>
    </w:rPr>
  </w:style>
  <w:style w:type="paragraph" w:customStyle="1" w:styleId="AdresseAdres">
    <w:name w:val="Adresse/Adres"/>
    <w:rsid w:val="00A605D0"/>
    <w:pPr>
      <w:spacing w:line="160" w:lineRule="exact"/>
    </w:pPr>
    <w:rPr>
      <w:rFonts w:ascii="Arial" w:hAnsi="Arial"/>
      <w:noProof/>
      <w:sz w:val="13"/>
      <w:szCs w:val="16"/>
      <w:lang w:val="fr-FR"/>
    </w:rPr>
  </w:style>
  <w:style w:type="paragraph" w:customStyle="1" w:styleId="BNBNBB">
    <w:name w:val="BNB/NBB"/>
    <w:next w:val="AdresseAdres"/>
    <w:semiHidden/>
    <w:rsid w:val="00A605D0"/>
    <w:pPr>
      <w:spacing w:line="160" w:lineRule="exact"/>
    </w:pPr>
    <w:rPr>
      <w:rFonts w:ascii="Arial" w:hAnsi="Arial"/>
      <w:b/>
      <w:noProof/>
      <w:sz w:val="13"/>
      <w:szCs w:val="16"/>
      <w:lang w:val="fr-FR"/>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link w:val="BalloonText"/>
    <w:semiHidden/>
    <w:rsid w:val="00365065"/>
    <w:rPr>
      <w:rFonts w:ascii="Tahoma" w:hAnsi="Tahoma" w:cs="Tahoma"/>
      <w:sz w:val="16"/>
      <w:szCs w:val="16"/>
      <w:lang w:val="en-GB" w:eastAsia="en-US"/>
    </w:rPr>
  </w:style>
  <w:style w:type="paragraph" w:customStyle="1" w:styleId="BoiteVakje">
    <w:name w:val="Boite/Vakje"/>
    <w:semiHidden/>
    <w:qFormat/>
    <w:rsid w:val="00FE24A6"/>
    <w:pPr>
      <w:spacing w:line="200" w:lineRule="atLeast"/>
    </w:pPr>
    <w:rPr>
      <w:rFonts w:ascii="Arial" w:hAnsi="Arial"/>
      <w:sz w:val="14"/>
      <w:szCs w:val="14"/>
      <w:lang w:val="fr-BE"/>
    </w:rPr>
  </w:style>
  <w:style w:type="paragraph" w:customStyle="1" w:styleId="BoitetexteVakjetekst">
    <w:name w:val="Boite_texte/Vakje_tekst"/>
    <w:basedOn w:val="BoiteVakje"/>
    <w:semiHidden/>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rPr>
  </w:style>
  <w:style w:type="paragraph" w:customStyle="1" w:styleId="AnnexeBijlage">
    <w:name w:val="Annexe/Bijlage"/>
    <w:uiPriority w:val="1"/>
    <w:rsid w:val="0030610E"/>
    <w:pPr>
      <w:spacing w:line="260" w:lineRule="atLeast"/>
    </w:pPr>
    <w:rPr>
      <w:rFonts w:ascii="Arial" w:hAnsi="Arial"/>
      <w:b/>
      <w:noProof/>
      <w:sz w:val="24"/>
      <w:szCs w:val="16"/>
      <w:lang w:val="fr-FR"/>
    </w:rPr>
  </w:style>
  <w:style w:type="paragraph" w:styleId="ListParagraph">
    <w:name w:val="List Paragraph"/>
    <w:basedOn w:val="Normal"/>
    <w:uiPriority w:val="34"/>
    <w:qFormat/>
    <w:rsid w:val="00302FA6"/>
    <w:pPr>
      <w:ind w:left="720"/>
      <w:contextualSpacing/>
    </w:pPr>
  </w:style>
  <w:style w:type="character" w:styleId="CommentReference">
    <w:name w:val="annotation reference"/>
    <w:rsid w:val="00CA52D7"/>
    <w:rPr>
      <w:sz w:val="16"/>
      <w:szCs w:val="16"/>
    </w:rPr>
  </w:style>
  <w:style w:type="paragraph" w:styleId="CommentText">
    <w:name w:val="annotation text"/>
    <w:basedOn w:val="Normal"/>
    <w:link w:val="CommentTextChar"/>
    <w:rsid w:val="00CA52D7"/>
    <w:pPr>
      <w:spacing w:line="240" w:lineRule="auto"/>
    </w:pPr>
  </w:style>
  <w:style w:type="character" w:customStyle="1" w:styleId="CommentTextChar">
    <w:name w:val="Comment Text Char"/>
    <w:link w:val="CommentText"/>
    <w:rsid w:val="00CA52D7"/>
    <w:rPr>
      <w:rFonts w:ascii="Arial" w:hAnsi="Arial"/>
      <w:lang w:val="en-GB" w:eastAsia="en-US"/>
    </w:rPr>
  </w:style>
  <w:style w:type="paragraph" w:styleId="CommentSubject">
    <w:name w:val="annotation subject"/>
    <w:basedOn w:val="CommentText"/>
    <w:next w:val="CommentText"/>
    <w:link w:val="CommentSubjectChar"/>
    <w:rsid w:val="00CA52D7"/>
    <w:rPr>
      <w:b/>
      <w:bCs/>
    </w:rPr>
  </w:style>
  <w:style w:type="character" w:customStyle="1" w:styleId="CommentSubjectChar">
    <w:name w:val="Comment Subject Char"/>
    <w:link w:val="CommentSubject"/>
    <w:rsid w:val="00CA52D7"/>
    <w:rPr>
      <w:rFonts w:ascii="Arial" w:hAnsi="Arial"/>
      <w:b/>
      <w:bCs/>
      <w:lang w:val="en-GB" w:eastAsia="en-US"/>
    </w:rPr>
  </w:style>
  <w:style w:type="character" w:customStyle="1" w:styleId="Heading2Char">
    <w:name w:val="Heading 2 Char"/>
    <w:basedOn w:val="DefaultParagraphFont"/>
    <w:link w:val="Heading2"/>
    <w:uiPriority w:val="1"/>
    <w:rsid w:val="00BF024F"/>
    <w:rPr>
      <w:rFonts w:ascii="Arial" w:hAnsi="Arial"/>
      <w:u w:val="single"/>
      <w:lang w:val="en-GB"/>
    </w:rPr>
  </w:style>
  <w:style w:type="paragraph" w:styleId="NormalWeb">
    <w:name w:val="Normal (Web)"/>
    <w:basedOn w:val="Normal"/>
    <w:uiPriority w:val="99"/>
    <w:unhideWhenUsed/>
    <w:rsid w:val="00BF024F"/>
    <w:pPr>
      <w:tabs>
        <w:tab w:val="clear" w:pos="284"/>
      </w:tabs>
      <w:spacing w:before="100" w:beforeAutospacing="1" w:after="100" w:afterAutospacing="1" w:line="240" w:lineRule="auto"/>
    </w:pPr>
    <w:rPr>
      <w:rFonts w:ascii="Calibri" w:eastAsiaTheme="minorHAnsi" w:hAnsi="Calibri" w:cs="Calibri"/>
      <w:sz w:val="22"/>
      <w:szCs w:val="22"/>
      <w:lang w:val="fr-BE" w:eastAsia="fr-BE"/>
    </w:rPr>
  </w:style>
  <w:style w:type="character" w:customStyle="1" w:styleId="FootnoteTextChar">
    <w:name w:val="Footnote Text Char"/>
    <w:basedOn w:val="DefaultParagraphFont"/>
    <w:link w:val="FootnoteText"/>
    <w:semiHidden/>
    <w:rsid w:val="00193BC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51758">
      <w:bodyDiv w:val="1"/>
      <w:marLeft w:val="0"/>
      <w:marRight w:val="0"/>
      <w:marTop w:val="0"/>
      <w:marBottom w:val="0"/>
      <w:divBdr>
        <w:top w:val="none" w:sz="0" w:space="0" w:color="auto"/>
        <w:left w:val="none" w:sz="0" w:space="0" w:color="auto"/>
        <w:bottom w:val="none" w:sz="0" w:space="0" w:color="auto"/>
        <w:right w:val="none" w:sz="0" w:space="0" w:color="auto"/>
      </w:divBdr>
    </w:div>
    <w:div w:id="206998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nbb.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frane\Local%20Settings\Temporary%20Internet%20Files\Content.Outlook\P44XJUAE\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50D1F215F334ABEB56C9988F0C4C2" ma:contentTypeVersion="9" ma:contentTypeDescription="Create a new document." ma:contentTypeScope="" ma:versionID="a8a1da6c9ff05ac9209bf845af3a3032">
  <xsd:schema xmlns:xsd="http://www.w3.org/2001/XMLSchema" xmlns:xs="http://www.w3.org/2001/XMLSchema" xmlns:p="http://schemas.microsoft.com/office/2006/metadata/properties" xmlns:ns3="5b152cc1-be01-4e63-911d-ccc15c911949" targetNamespace="http://schemas.microsoft.com/office/2006/metadata/properties" ma:root="true" ma:fieldsID="34cd2100003d98c1097192df1babb3e1" ns3:_="">
    <xsd:import namespace="5b152cc1-be01-4e63-911d-ccc15c9119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52cc1-be01-4e63-911d-ccc15c911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D742-570C-403A-8FD4-2A5482EDC0A3}">
  <ds:schemaRefs>
    <ds:schemaRef ds:uri="http://schemas.microsoft.com/sharepoint/v3/contenttype/forms"/>
  </ds:schemaRefs>
</ds:datastoreItem>
</file>

<file path=customXml/itemProps2.xml><?xml version="1.0" encoding="utf-8"?>
<ds:datastoreItem xmlns:ds="http://schemas.openxmlformats.org/officeDocument/2006/customXml" ds:itemID="{ADB0DB32-D009-497B-B276-88A43F6793F3}">
  <ds:schemaRefs>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5b152cc1-be01-4e63-911d-ccc15c911949"/>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CF61FE7-F911-4F24-86F8-EF40F69E0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52cc1-be01-4e63-911d-ccc15c911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AEAC3-9CEC-4407-AADA-748EBB35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1</TotalTime>
  <Pages>10</Pages>
  <Words>1920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Dufrane Maïté</dc:creator>
  <cp:lastModifiedBy>Dufrane Maite</cp:lastModifiedBy>
  <cp:revision>3</cp:revision>
  <cp:lastPrinted>2018-06-12T13:54:00Z</cp:lastPrinted>
  <dcterms:created xsi:type="dcterms:W3CDTF">2020-02-17T12:48:00Z</dcterms:created>
  <dcterms:modified xsi:type="dcterms:W3CDTF">2020-02-17T12:49:00Z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0x0101003F550D1F215F334ABEB56C9988F0C4C2</vt:lpwstr>
  </property>
  <property fmtid="{D5CDD505-2E9C-101B-9397-08002B2CF9AE}" pid="4" name="Order">
    <vt:r8>299500</vt:r8>
  </property>
</Properties>
</file>