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856"/>
      </w:tblGrid>
      <w:tr w:rsidR="002F3548" w:rsidRPr="00562A44" w14:paraId="6CC11906" w14:textId="77777777" w:rsidTr="00B90870">
        <w:trPr>
          <w:cantSplit/>
          <w:trHeight w:hRule="exact" w:val="1077"/>
        </w:trPr>
        <w:tc>
          <w:tcPr>
            <w:tcW w:w="6067" w:type="dxa"/>
            <w:vAlign w:val="center"/>
          </w:tcPr>
          <w:p w14:paraId="71B3DA5B" w14:textId="77777777" w:rsidR="002F3548" w:rsidRPr="00266EB2" w:rsidRDefault="002F3548" w:rsidP="00B90870">
            <w:pPr>
              <w:pStyle w:val="AdresseAdres"/>
              <w:spacing w:before="300"/>
              <w:jc w:val="both"/>
              <w:rPr>
                <w:lang w:val="fr-BE"/>
              </w:rPr>
            </w:pPr>
            <w:bookmarkStart w:id="0" w:name="_GoBack"/>
            <w:bookmarkEnd w:id="0"/>
            <w:r w:rsidRPr="00266EB2">
              <w:rPr>
                <w:lang w:val="fr-BE"/>
              </w:rPr>
              <w:t>Boulevard de Berlaimont 14 – BE-1000 Brussels</w:t>
            </w:r>
          </w:p>
          <w:p w14:paraId="1BCCBBF0" w14:textId="77777777" w:rsidR="002F3548" w:rsidRPr="00266EB2" w:rsidRDefault="002F3548" w:rsidP="00B90870">
            <w:pPr>
              <w:pStyle w:val="AdresseAdres"/>
              <w:jc w:val="both"/>
              <w:rPr>
                <w:lang w:val="fr-BE"/>
              </w:rPr>
            </w:pPr>
            <w:r w:rsidRPr="00266EB2">
              <w:rPr>
                <w:lang w:val="fr-BE"/>
              </w:rPr>
              <w:t xml:space="preserve">Phone +32 2 221 37 40 </w:t>
            </w:r>
          </w:p>
          <w:p w14:paraId="1852A8CD" w14:textId="77777777" w:rsidR="002F3548" w:rsidRPr="00214D28" w:rsidRDefault="002F3548" w:rsidP="00B90870">
            <w:pPr>
              <w:pStyle w:val="AdresseAdres"/>
              <w:jc w:val="both"/>
            </w:pPr>
            <w:r>
              <w:t>Company number: 0203.201.340</w:t>
            </w:r>
          </w:p>
          <w:p w14:paraId="3622864F" w14:textId="77777777" w:rsidR="002F3548" w:rsidRPr="006126C7" w:rsidRDefault="002F3548" w:rsidP="00B90870">
            <w:pPr>
              <w:pStyle w:val="AdresseAdres"/>
              <w:jc w:val="both"/>
            </w:pPr>
            <w:r>
              <w:t>RPM (Trade Register) Brussels</w:t>
            </w:r>
          </w:p>
          <w:p w14:paraId="65874343" w14:textId="77777777" w:rsidR="002F3548" w:rsidRPr="006126C7" w:rsidRDefault="002F3548" w:rsidP="00B90870">
            <w:pPr>
              <w:pStyle w:val="AdresseAdres"/>
              <w:jc w:val="both"/>
            </w:pPr>
            <w:r>
              <w:t>www.nbb.be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12C54E2" w14:textId="77777777" w:rsidR="002F3548" w:rsidRPr="00562A44" w:rsidRDefault="002F3548" w:rsidP="00B90870">
            <w:pPr>
              <w:spacing w:line="260" w:lineRule="atLeast"/>
              <w:jc w:val="both"/>
              <w:rPr>
                <w:sz w:val="16"/>
                <w:szCs w:val="16"/>
                <w:lang w:val="fr-BE"/>
              </w:rPr>
            </w:pPr>
            <w:r w:rsidRPr="00DD0AAC">
              <w:rPr>
                <w:noProof/>
                <w:sz w:val="16"/>
                <w:szCs w:val="16"/>
                <w:lang w:val="nl-BE" w:eastAsia="nl-BE"/>
              </w:rPr>
              <w:drawing>
                <wp:inline distT="0" distB="0" distL="0" distR="0" wp14:anchorId="0150EEEC" wp14:editId="18EA8E08">
                  <wp:extent cx="2343150" cy="581025"/>
                  <wp:effectExtent l="19050" t="0" r="0" b="0"/>
                  <wp:docPr id="2" name="Picture 6" descr="BNB EU Bil N&amp;B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NB EU Bil N&amp;B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548" w:rsidRPr="00562A44" w14:paraId="1F80B0D2" w14:textId="77777777" w:rsidTr="00B90870">
        <w:trPr>
          <w:cantSplit/>
          <w:trHeight w:hRule="exact" w:val="850"/>
        </w:trPr>
        <w:tc>
          <w:tcPr>
            <w:tcW w:w="6067" w:type="dxa"/>
            <w:shd w:val="clear" w:color="auto" w:fill="auto"/>
          </w:tcPr>
          <w:p w14:paraId="46E9DA7D" w14:textId="77777777" w:rsidR="002F3548" w:rsidRPr="000A56E5" w:rsidRDefault="002F3548" w:rsidP="00B90870">
            <w:pPr>
              <w:pStyle w:val="AdresseAdres"/>
              <w:tabs>
                <w:tab w:val="center" w:pos="4678"/>
                <w:tab w:val="right" w:pos="9356"/>
              </w:tabs>
              <w:spacing w:line="260" w:lineRule="atLeast"/>
              <w:jc w:val="both"/>
              <w:rPr>
                <w:sz w:val="16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14:paraId="146FC90D" w14:textId="77777777" w:rsidR="002F3548" w:rsidRPr="004911A8" w:rsidRDefault="002F3548" w:rsidP="00B90870">
            <w:pPr>
              <w:pStyle w:val="TitreTitel"/>
              <w:keepLines/>
              <w:tabs>
                <w:tab w:val="left" w:pos="284"/>
                <w:tab w:val="right" w:leader="dot" w:pos="9639"/>
              </w:tabs>
              <w:ind w:left="397" w:right="567" w:hanging="397"/>
              <w:jc w:val="both"/>
            </w:pPr>
          </w:p>
        </w:tc>
      </w:tr>
      <w:tr w:rsidR="002F3548" w:rsidRPr="00812A3E" w14:paraId="6FD4EACD" w14:textId="77777777" w:rsidTr="00B90870">
        <w:trPr>
          <w:cantSplit/>
          <w:trHeight w:hRule="exact" w:val="794"/>
        </w:trPr>
        <w:tc>
          <w:tcPr>
            <w:tcW w:w="6067" w:type="dxa"/>
            <w:shd w:val="clear" w:color="auto" w:fill="auto"/>
          </w:tcPr>
          <w:p w14:paraId="270C2B80" w14:textId="77777777" w:rsidR="002F3548" w:rsidRPr="00562A44" w:rsidRDefault="002F3548" w:rsidP="00B90870">
            <w:pPr>
              <w:pStyle w:val="AdresseAdres"/>
              <w:jc w:val="both"/>
              <w:rPr>
                <w:lang w:val="fr-BE"/>
              </w:rPr>
            </w:pPr>
          </w:p>
        </w:tc>
        <w:tc>
          <w:tcPr>
            <w:tcW w:w="3856" w:type="dxa"/>
          </w:tcPr>
          <w:p w14:paraId="18EDA4B8" w14:textId="77777777" w:rsidR="002F3548" w:rsidRPr="00562A44" w:rsidRDefault="002F3548" w:rsidP="00B90870">
            <w:pPr>
              <w:spacing w:line="260" w:lineRule="atLeast"/>
              <w:jc w:val="both"/>
              <w:rPr>
                <w:lang w:val="fr-BE"/>
              </w:rPr>
            </w:pPr>
            <w:r w:rsidRPr="599D58C8">
              <w:rPr>
                <w:lang w:val="fr-BE"/>
              </w:rPr>
              <w:t xml:space="preserve">Brussels, </w:t>
            </w:r>
            <w:r>
              <w:rPr>
                <w:lang w:val="fr-BE"/>
              </w:rPr>
              <w:t>2 March</w:t>
            </w:r>
            <w:r w:rsidRPr="599D58C8">
              <w:rPr>
                <w:lang w:val="fr-BE"/>
              </w:rPr>
              <w:t xml:space="preserve"> 2020</w:t>
            </w:r>
          </w:p>
        </w:tc>
      </w:tr>
      <w:tr w:rsidR="002F3548" w:rsidRPr="00812A3E" w14:paraId="0AD3815B" w14:textId="77777777" w:rsidTr="00B90870">
        <w:trPr>
          <w:cantSplit/>
          <w:trHeight w:hRule="exact"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640B102" w14:textId="6059E883" w:rsidR="002F3548" w:rsidRPr="00562A44" w:rsidRDefault="002F3548" w:rsidP="00B90870">
            <w:pPr>
              <w:pStyle w:val="AnnexeBijlage"/>
              <w:jc w:val="both"/>
            </w:pPr>
            <w:r>
              <w:t>Annex 5 to circular NBB_2020_006</w:t>
            </w:r>
          </w:p>
        </w:tc>
      </w:tr>
      <w:tr w:rsidR="002F3548" w:rsidRPr="002F3548" w14:paraId="42F7729B" w14:textId="77777777" w:rsidTr="00B90870">
        <w:trPr>
          <w:cantSplit/>
          <w:trHeight w:hRule="exact" w:val="1304"/>
        </w:trPr>
        <w:tc>
          <w:tcPr>
            <w:tcW w:w="9923" w:type="dxa"/>
            <w:gridSpan w:val="2"/>
            <w:tcMar>
              <w:top w:w="240" w:type="dxa"/>
            </w:tcMar>
            <w:vAlign w:val="bottom"/>
          </w:tcPr>
          <w:p w14:paraId="6F163B8D" w14:textId="6C768D39" w:rsidR="002F3548" w:rsidRPr="002F3548" w:rsidRDefault="002F3548" w:rsidP="008954ED">
            <w:pPr>
              <w:pStyle w:val="SujetOnderwerp"/>
              <w:jc w:val="both"/>
              <w:rPr>
                <w:color w:val="000000" w:themeColor="text1"/>
                <w:lang w:val="nl-BE"/>
              </w:rPr>
            </w:pPr>
            <w:r w:rsidRPr="002F3548">
              <w:rPr>
                <w:color w:val="000000" w:themeColor="text1"/>
                <w:lang w:val="nl-BE"/>
              </w:rPr>
              <w:t>Indicative list of countries presenting a higher risk of money laundering or terrorist financing</w:t>
            </w:r>
            <w:r>
              <w:rPr>
                <w:color w:val="000000" w:themeColor="text1"/>
                <w:lang w:val="nl-BE"/>
              </w:rPr>
              <w:br/>
            </w:r>
            <w:r w:rsidRPr="002F3548">
              <w:rPr>
                <w:color w:val="000000" w:themeColor="text1"/>
                <w:lang w:val="nl-BE"/>
              </w:rPr>
              <w:t>(annex 1 to the questionnaires).</w:t>
            </w:r>
          </w:p>
        </w:tc>
      </w:tr>
      <w:tr w:rsidR="002F3548" w:rsidRPr="00562A44" w14:paraId="20B2AAD8" w14:textId="77777777" w:rsidTr="00B90870">
        <w:trPr>
          <w:cantSplit/>
          <w:trHeight w:hRule="exact" w:val="397"/>
        </w:trPr>
        <w:tc>
          <w:tcPr>
            <w:tcW w:w="9923" w:type="dxa"/>
            <w:gridSpan w:val="2"/>
          </w:tcPr>
          <w:p w14:paraId="29F46AD1" w14:textId="77777777" w:rsidR="002F3548" w:rsidRPr="00562A44" w:rsidRDefault="002F3548" w:rsidP="00B90870">
            <w:pPr>
              <w:spacing w:line="260" w:lineRule="atLeast"/>
              <w:jc w:val="both"/>
              <w:rPr>
                <w:lang w:val="fr-BE"/>
              </w:rPr>
            </w:pPr>
          </w:p>
        </w:tc>
      </w:tr>
    </w:tbl>
    <w:p w14:paraId="38A6CA83" w14:textId="77777777" w:rsidR="002F3548" w:rsidRDefault="002F3548"/>
    <w:p w14:paraId="2585B69B" w14:textId="77777777" w:rsidR="000850D5" w:rsidRPr="000850D5" w:rsidRDefault="000850D5" w:rsidP="00DC4C07">
      <w:pPr>
        <w:spacing w:after="260"/>
        <w:ind w:left="284" w:hanging="284"/>
        <w:jc w:val="both"/>
        <w:rPr>
          <w:i/>
          <w:sz w:val="22"/>
          <w:lang w:val="nl-BE"/>
        </w:rPr>
      </w:pPr>
    </w:p>
    <w:p w14:paraId="15BB121E" w14:textId="77777777" w:rsidR="000850D5" w:rsidRDefault="000850D5" w:rsidP="00B0655D">
      <w:pPr>
        <w:tabs>
          <w:tab w:val="clear" w:pos="284"/>
        </w:tabs>
        <w:spacing w:line="240" w:lineRule="auto"/>
        <w:jc w:val="center"/>
        <w:rPr>
          <w:lang w:val="nl-BE"/>
        </w:rPr>
        <w:sectPr w:rsidR="000850D5" w:rsidSect="00B0655D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Restart w:val="eachSect"/>
          </w:footnotePr>
          <w:pgSz w:w="11907" w:h="16840" w:code="9"/>
          <w:pgMar w:top="1440" w:right="1440" w:bottom="1440" w:left="1440" w:header="397" w:footer="1191" w:gutter="0"/>
          <w:pgNumType w:start="1"/>
          <w:cols w:space="708"/>
          <w:titlePg/>
          <w:docGrid w:linePitch="272"/>
        </w:sect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2F3548" w:rsidRPr="002F3548" w14:paraId="2F065157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14:paraId="3E110C01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r w:rsidRPr="002F35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lastRenderedPageBreak/>
              <w:t>Country</w:t>
            </w:r>
          </w:p>
        </w:tc>
      </w:tr>
      <w:tr w:rsidR="002F3548" w:rsidRPr="002F3548" w14:paraId="4CCF5B8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B51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Afghanistan</w:t>
            </w:r>
          </w:p>
        </w:tc>
      </w:tr>
      <w:tr w:rsidR="002F3548" w:rsidRPr="002F3548" w14:paraId="530484A5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B37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Angola</w:t>
            </w:r>
          </w:p>
        </w:tc>
      </w:tr>
      <w:tr w:rsidR="002F3548" w:rsidRPr="002F3548" w14:paraId="0E9F72E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BB5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Argentina</w:t>
            </w:r>
          </w:p>
        </w:tc>
      </w:tr>
      <w:tr w:rsidR="002F3548" w:rsidRPr="002F3548" w14:paraId="6C4C7871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D7D3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Belarus</w:t>
            </w:r>
          </w:p>
        </w:tc>
      </w:tr>
      <w:tr w:rsidR="002F3548" w:rsidRPr="002F3548" w14:paraId="668F0E59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922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Benin</w:t>
            </w:r>
          </w:p>
        </w:tc>
      </w:tr>
      <w:tr w:rsidR="002F3548" w:rsidRPr="002F3548" w14:paraId="6E67203F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53BC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Bolivia</w:t>
            </w:r>
          </w:p>
        </w:tc>
      </w:tr>
      <w:tr w:rsidR="002F3548" w:rsidRPr="002F3548" w14:paraId="75F7AF4F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FA2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Bosnia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</w:t>
            </w:r>
            <w:proofErr w:type="spellEnd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Herzegovina</w:t>
            </w:r>
          </w:p>
        </w:tc>
      </w:tr>
      <w:tr w:rsidR="002F3548" w:rsidRPr="002F3548" w14:paraId="2C155DBD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5226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Burkina Faso</w:t>
            </w:r>
          </w:p>
        </w:tc>
      </w:tr>
      <w:tr w:rsidR="002F3548" w:rsidRPr="002F3548" w14:paraId="579F489D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DEA5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Burundi</w:t>
            </w:r>
          </w:p>
        </w:tc>
      </w:tr>
      <w:tr w:rsidR="002F3548" w:rsidRPr="002F3548" w14:paraId="7E2F7941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A5B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Cambodia</w:t>
            </w:r>
          </w:p>
        </w:tc>
      </w:tr>
      <w:tr w:rsidR="002F3548" w:rsidRPr="002F3548" w14:paraId="36F88631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4A7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Cape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Verde</w:t>
            </w:r>
            <w:proofErr w:type="spellEnd"/>
          </w:p>
        </w:tc>
      </w:tr>
      <w:tr w:rsidR="002F3548" w:rsidRPr="002F3548" w14:paraId="0CD67F04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D273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Central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African</w:t>
            </w:r>
            <w:proofErr w:type="spellEnd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Republic</w:t>
            </w:r>
            <w:proofErr w:type="spellEnd"/>
          </w:p>
        </w:tc>
      </w:tr>
      <w:tr w:rsidR="002F3548" w:rsidRPr="002F3548" w14:paraId="18E455DC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C0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China</w:t>
            </w:r>
          </w:p>
        </w:tc>
      </w:tr>
      <w:tr w:rsidR="002F3548" w:rsidRPr="002F3548" w14:paraId="4E6A10B4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26E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Congo (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Dem</w:t>
            </w:r>
            <w:proofErr w:type="spellEnd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Rep)</w:t>
            </w:r>
          </w:p>
        </w:tc>
      </w:tr>
      <w:tr w:rsidR="002F3548" w:rsidRPr="002F3548" w14:paraId="334BC535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2D0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Dominican</w:t>
            </w:r>
            <w:proofErr w:type="spellEnd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Republic</w:t>
            </w:r>
            <w:proofErr w:type="spellEnd"/>
          </w:p>
        </w:tc>
      </w:tr>
      <w:tr w:rsidR="002F3548" w:rsidRPr="002F3548" w14:paraId="37A3ADE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4E74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Egypt</w:t>
            </w:r>
          </w:p>
        </w:tc>
      </w:tr>
      <w:tr w:rsidR="002F3548" w:rsidRPr="002F3548" w14:paraId="45E5C32A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B9F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Eritrea</w:t>
            </w:r>
          </w:p>
        </w:tc>
      </w:tr>
      <w:tr w:rsidR="002F3548" w:rsidRPr="002F3548" w14:paraId="49D4464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0923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Ethiopia</w:t>
            </w:r>
          </w:p>
        </w:tc>
      </w:tr>
      <w:tr w:rsidR="002F3548" w:rsidRPr="002F3548" w14:paraId="320B335F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EA7A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Gambia</w:t>
            </w:r>
          </w:p>
        </w:tc>
      </w:tr>
      <w:tr w:rsidR="002F3548" w:rsidRPr="002F3548" w14:paraId="13B8ED9D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076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Guinea</w:t>
            </w:r>
          </w:p>
        </w:tc>
      </w:tr>
      <w:tr w:rsidR="002F3548" w:rsidRPr="002F3548" w14:paraId="30C27B3A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657F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Guinea-Bissau</w:t>
            </w:r>
          </w:p>
        </w:tc>
      </w:tr>
      <w:tr w:rsidR="002F3548" w:rsidRPr="002F3548" w14:paraId="427165D3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1B7D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Haiti</w:t>
            </w:r>
            <w:proofErr w:type="spellEnd"/>
          </w:p>
        </w:tc>
      </w:tr>
      <w:tr w:rsidR="002F3548" w:rsidRPr="002F3548" w14:paraId="4F6632D4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1A36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Iran</w:t>
            </w:r>
          </w:p>
        </w:tc>
      </w:tr>
      <w:tr w:rsidR="002F3548" w:rsidRPr="002F3548" w14:paraId="316E91B3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51C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Iraq</w:t>
            </w:r>
          </w:p>
        </w:tc>
      </w:tr>
      <w:tr w:rsidR="002F3548" w:rsidRPr="002F3548" w14:paraId="784D95BC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414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Ivory Coast</w:t>
            </w:r>
          </w:p>
        </w:tc>
      </w:tr>
      <w:tr w:rsidR="002F3548" w:rsidRPr="002F3548" w14:paraId="7DD56A3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5631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Kenya</w:t>
            </w:r>
          </w:p>
        </w:tc>
      </w:tr>
      <w:tr w:rsidR="002F3548" w:rsidRPr="002F3548" w14:paraId="316380AA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C18F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Laos</w:t>
            </w:r>
          </w:p>
        </w:tc>
      </w:tr>
      <w:tr w:rsidR="002F3548" w:rsidRPr="002F3548" w14:paraId="615290AC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B05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Lebanon</w:t>
            </w:r>
          </w:p>
        </w:tc>
      </w:tr>
      <w:tr w:rsidR="002F3548" w:rsidRPr="002F3548" w14:paraId="034C2316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F8DE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Lesotho</w:t>
            </w:r>
          </w:p>
        </w:tc>
      </w:tr>
      <w:tr w:rsidR="002F3548" w:rsidRPr="002F3548" w14:paraId="37EB7C57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C94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Liberia</w:t>
            </w:r>
          </w:p>
        </w:tc>
      </w:tr>
      <w:tr w:rsidR="002F3548" w:rsidRPr="002F3548" w14:paraId="1051A97B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E687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Libya</w:t>
            </w:r>
          </w:p>
        </w:tc>
      </w:tr>
      <w:tr w:rsidR="002F3548" w:rsidRPr="002F3548" w14:paraId="4400B0B3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7E65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Mali</w:t>
            </w:r>
          </w:p>
        </w:tc>
      </w:tr>
      <w:tr w:rsidR="002F3548" w:rsidRPr="002F3548" w14:paraId="100D3FA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8BDB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Marshall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Islands</w:t>
            </w:r>
            <w:proofErr w:type="spellEnd"/>
          </w:p>
        </w:tc>
      </w:tr>
      <w:tr w:rsidR="002F3548" w:rsidRPr="002F3548" w14:paraId="1EAF9DE9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B7FF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Mauritania</w:t>
            </w:r>
          </w:p>
        </w:tc>
      </w:tr>
      <w:tr w:rsidR="002F3548" w:rsidRPr="002F3548" w14:paraId="7151E2C3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92D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Moldova</w:t>
            </w:r>
          </w:p>
        </w:tc>
      </w:tr>
      <w:tr w:rsidR="002F3548" w:rsidRPr="002F3548" w14:paraId="49923839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6DC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Mozambique</w:t>
            </w:r>
          </w:p>
        </w:tc>
      </w:tr>
      <w:tr w:rsidR="002F3548" w:rsidRPr="002F3548" w14:paraId="1D2D20CF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7C1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Myanmar</w:t>
            </w:r>
          </w:p>
        </w:tc>
      </w:tr>
      <w:tr w:rsidR="002F3548" w:rsidRPr="002F3548" w14:paraId="155D3D5C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9CB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Namibia</w:t>
            </w:r>
          </w:p>
        </w:tc>
      </w:tr>
      <w:tr w:rsidR="002F3548" w:rsidRPr="002F3548" w14:paraId="045F989B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B961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Nepal</w:t>
            </w:r>
          </w:p>
        </w:tc>
      </w:tr>
      <w:tr w:rsidR="002F3548" w:rsidRPr="002F3548" w14:paraId="37029DD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2808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Niger</w:t>
            </w:r>
          </w:p>
        </w:tc>
      </w:tr>
      <w:tr w:rsidR="002F3548" w:rsidRPr="002F3548" w14:paraId="4375669C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568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Nigeria</w:t>
            </w:r>
          </w:p>
        </w:tc>
      </w:tr>
      <w:tr w:rsidR="002F3548" w:rsidRPr="002F3548" w14:paraId="14B42306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4405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North Korea</w:t>
            </w:r>
          </w:p>
        </w:tc>
      </w:tr>
      <w:tr w:rsidR="002F3548" w:rsidRPr="002F3548" w14:paraId="529131F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14A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Pakistan</w:t>
            </w:r>
          </w:p>
        </w:tc>
      </w:tr>
      <w:tr w:rsidR="002F3548" w:rsidRPr="002F3548" w14:paraId="20479BE6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BC82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Panama</w:t>
            </w:r>
          </w:p>
        </w:tc>
      </w:tr>
      <w:tr w:rsidR="002F3548" w:rsidRPr="002F3548" w14:paraId="57B005C4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3C5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Paraguay</w:t>
            </w:r>
          </w:p>
        </w:tc>
      </w:tr>
      <w:tr w:rsidR="002F3548" w:rsidRPr="002F3548" w14:paraId="45E2981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0AF2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Russian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Federation</w:t>
            </w:r>
            <w:proofErr w:type="spellEnd"/>
          </w:p>
        </w:tc>
      </w:tr>
      <w:tr w:rsidR="002F3548" w:rsidRPr="002F3548" w14:paraId="12ECC84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533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lastRenderedPageBreak/>
              <w:t>Rwanda</w:t>
            </w:r>
          </w:p>
        </w:tc>
      </w:tr>
      <w:tr w:rsidR="002F3548" w:rsidRPr="002F3548" w14:paraId="27DC7811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71C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Sao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Tome</w:t>
            </w:r>
            <w:proofErr w:type="spellEnd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and</w:t>
            </w:r>
            <w:proofErr w:type="spellEnd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 Principe</w:t>
            </w:r>
          </w:p>
        </w:tc>
      </w:tr>
      <w:tr w:rsidR="002F3548" w:rsidRPr="002F3548" w14:paraId="50288062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F52C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Sierra Leone</w:t>
            </w:r>
          </w:p>
        </w:tc>
      </w:tr>
      <w:tr w:rsidR="002F3548" w:rsidRPr="002F3548" w14:paraId="649259C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2EB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Somalia</w:t>
            </w:r>
          </w:p>
        </w:tc>
      </w:tr>
      <w:tr w:rsidR="002F3548" w:rsidRPr="002F3548" w14:paraId="132537C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066C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South Sudan</w:t>
            </w:r>
          </w:p>
        </w:tc>
      </w:tr>
      <w:tr w:rsidR="002F3548" w:rsidRPr="002F3548" w14:paraId="2E5C8ACF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846A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Sri Lanka</w:t>
            </w:r>
          </w:p>
        </w:tc>
      </w:tr>
      <w:tr w:rsidR="002F3548" w:rsidRPr="002F3548" w14:paraId="2A667C88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8CC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Sudan</w:t>
            </w:r>
          </w:p>
        </w:tc>
      </w:tr>
      <w:tr w:rsidR="002F3548" w:rsidRPr="002F3548" w14:paraId="5BCE9A7D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3FC1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Syria</w:t>
            </w:r>
          </w:p>
        </w:tc>
      </w:tr>
      <w:tr w:rsidR="002F3548" w:rsidRPr="002F3548" w14:paraId="2CC9838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A346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Tajikistan</w:t>
            </w:r>
          </w:p>
        </w:tc>
      </w:tr>
      <w:tr w:rsidR="002F3548" w:rsidRPr="002F3548" w14:paraId="33440BB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13B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Tanzania</w:t>
            </w:r>
          </w:p>
        </w:tc>
      </w:tr>
      <w:tr w:rsidR="002F3548" w:rsidRPr="002F3548" w14:paraId="7866EA43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1DF4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Thailand</w:t>
            </w:r>
          </w:p>
        </w:tc>
      </w:tr>
      <w:tr w:rsidR="002F3548" w:rsidRPr="002F3548" w14:paraId="745BA6F8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F744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Tunisia</w:t>
            </w:r>
          </w:p>
        </w:tc>
      </w:tr>
      <w:tr w:rsidR="002F3548" w:rsidRPr="002F3548" w14:paraId="4C3682C5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6BEE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Turkey</w:t>
            </w:r>
          </w:p>
        </w:tc>
      </w:tr>
      <w:tr w:rsidR="002F3548" w:rsidRPr="002F3548" w14:paraId="56D3F747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C67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Uganda</w:t>
            </w:r>
          </w:p>
        </w:tc>
      </w:tr>
      <w:tr w:rsidR="002F3548" w:rsidRPr="002F3548" w14:paraId="65FD02BD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532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Ukraine</w:t>
            </w:r>
          </w:p>
        </w:tc>
      </w:tr>
      <w:tr w:rsidR="002F3548" w:rsidRPr="002F3548" w14:paraId="7743CE8A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0B5D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Vanuatu</w:t>
            </w:r>
          </w:p>
        </w:tc>
      </w:tr>
      <w:tr w:rsidR="002F3548" w:rsidRPr="002F3548" w14:paraId="5C45DFEF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994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Venezuela</w:t>
            </w:r>
          </w:p>
        </w:tc>
      </w:tr>
      <w:tr w:rsidR="002F3548" w:rsidRPr="002F3548" w14:paraId="224F393D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C6B0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Vietnam</w:t>
            </w:r>
          </w:p>
        </w:tc>
      </w:tr>
      <w:tr w:rsidR="002F3548" w:rsidRPr="002F3548" w14:paraId="24E813A5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90D5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Yemen</w:t>
            </w:r>
          </w:p>
        </w:tc>
      </w:tr>
      <w:tr w:rsidR="002F3548" w:rsidRPr="002F3548" w14:paraId="08B8DE24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9BA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Zambia</w:t>
            </w:r>
          </w:p>
        </w:tc>
      </w:tr>
      <w:tr w:rsidR="002F3548" w:rsidRPr="002F3548" w14:paraId="1A257EAC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D170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Zimbabwe</w:t>
            </w:r>
          </w:p>
        </w:tc>
      </w:tr>
      <w:tr w:rsidR="002F3548" w:rsidRPr="002F3548" w14:paraId="651ED778" w14:textId="77777777" w:rsidTr="002F3548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  <w:hideMark/>
          </w:tcPr>
          <w:p w14:paraId="2B793CD1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</w:pPr>
            <w:r w:rsidRPr="002F35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 xml:space="preserve">OFFSHORE COUNTRIES (art. 179 of Royal </w:t>
            </w:r>
            <w:proofErr w:type="spellStart"/>
            <w:r w:rsidRPr="002F35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>Decree</w:t>
            </w:r>
            <w:proofErr w:type="spellEnd"/>
            <w:r w:rsidRPr="002F35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 xml:space="preserve"> / </w:t>
            </w:r>
            <w:proofErr w:type="spellStart"/>
            <w:r w:rsidRPr="002F35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>Income</w:t>
            </w:r>
            <w:proofErr w:type="spellEnd"/>
            <w:r w:rsidRPr="002F35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l-BE" w:eastAsia="nl-BE"/>
              </w:rPr>
              <w:t xml:space="preserve"> Tax Code 1992)</w:t>
            </w:r>
          </w:p>
        </w:tc>
      </w:tr>
      <w:tr w:rsidR="002F3548" w:rsidRPr="002F3548" w14:paraId="1EC082E4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039D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Abu Dhabi</w:t>
            </w:r>
          </w:p>
        </w:tc>
      </w:tr>
      <w:tr w:rsidR="002F3548" w:rsidRPr="002F3548" w14:paraId="3607996B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B2F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Ajman</w:t>
            </w:r>
            <w:proofErr w:type="spellEnd"/>
          </w:p>
        </w:tc>
      </w:tr>
      <w:tr w:rsidR="002F3548" w:rsidRPr="002F3548" w14:paraId="6CA59838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90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Anguilla</w:t>
            </w:r>
          </w:p>
        </w:tc>
      </w:tr>
      <w:tr w:rsidR="002F3548" w:rsidRPr="002F3548" w14:paraId="131B99B7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95E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Bahamas</w:t>
            </w:r>
            <w:proofErr w:type="spellEnd"/>
          </w:p>
        </w:tc>
      </w:tr>
      <w:tr w:rsidR="002F3548" w:rsidRPr="002F3548" w14:paraId="78D8E05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CEA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Bahrain</w:t>
            </w:r>
            <w:proofErr w:type="spellEnd"/>
          </w:p>
        </w:tc>
      </w:tr>
      <w:tr w:rsidR="002F3548" w:rsidRPr="002F3548" w14:paraId="4932A1EF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2BC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Bermuda</w:t>
            </w:r>
          </w:p>
        </w:tc>
      </w:tr>
      <w:tr w:rsidR="002F3548" w:rsidRPr="002F3548" w14:paraId="2E850CBB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D4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British Virgin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Islands</w:t>
            </w:r>
            <w:proofErr w:type="spellEnd"/>
          </w:p>
        </w:tc>
      </w:tr>
      <w:tr w:rsidR="002F3548" w:rsidRPr="002F3548" w14:paraId="3E0B5121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3926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Cayman</w:t>
            </w:r>
            <w:proofErr w:type="spellEnd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Islands</w:t>
            </w:r>
            <w:proofErr w:type="spellEnd"/>
          </w:p>
        </w:tc>
      </w:tr>
      <w:tr w:rsidR="002F3548" w:rsidRPr="002F3548" w14:paraId="14021F6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F2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Dubai</w:t>
            </w:r>
          </w:p>
        </w:tc>
      </w:tr>
      <w:tr w:rsidR="002F3548" w:rsidRPr="002F3548" w14:paraId="5FDF8D95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36F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Fujairah</w:t>
            </w:r>
            <w:proofErr w:type="spellEnd"/>
          </w:p>
        </w:tc>
      </w:tr>
      <w:tr w:rsidR="002F3548" w:rsidRPr="002F3548" w14:paraId="37008A57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92E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Guernsey</w:t>
            </w:r>
          </w:p>
        </w:tc>
      </w:tr>
      <w:tr w:rsidR="002F3548" w:rsidRPr="002F3548" w14:paraId="55DC1FB7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0106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Isle</w:t>
            </w:r>
            <w:proofErr w:type="spellEnd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 of Man</w:t>
            </w:r>
          </w:p>
        </w:tc>
      </w:tr>
      <w:tr w:rsidR="002F3548" w:rsidRPr="002F3548" w14:paraId="02B5EAD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5D4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Jersey</w:t>
            </w:r>
          </w:p>
        </w:tc>
      </w:tr>
      <w:tr w:rsidR="002F3548" w:rsidRPr="002F3548" w14:paraId="52762BF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FC13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Marshall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Islands</w:t>
            </w:r>
            <w:proofErr w:type="spellEnd"/>
          </w:p>
        </w:tc>
      </w:tr>
      <w:tr w:rsidR="002F3548" w:rsidRPr="002F3548" w14:paraId="4B28BBCB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682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Micronesia (Federated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States</w:t>
            </w:r>
            <w:proofErr w:type="spellEnd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 of)</w:t>
            </w:r>
          </w:p>
        </w:tc>
      </w:tr>
      <w:tr w:rsidR="002F3548" w:rsidRPr="002F3548" w14:paraId="01ACFE73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3ED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Monaco</w:t>
            </w:r>
          </w:p>
        </w:tc>
      </w:tr>
      <w:tr w:rsidR="002F3548" w:rsidRPr="002F3548" w14:paraId="725C3E2E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3FBE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Montenegro</w:t>
            </w:r>
          </w:p>
        </w:tc>
      </w:tr>
      <w:tr w:rsidR="002F3548" w:rsidRPr="002F3548" w14:paraId="08DC628F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599B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Nauru</w:t>
            </w:r>
          </w:p>
        </w:tc>
      </w:tr>
      <w:tr w:rsidR="002F3548" w:rsidRPr="002F3548" w14:paraId="4DA9C355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B3DC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Palau</w:t>
            </w:r>
          </w:p>
        </w:tc>
      </w:tr>
      <w:tr w:rsidR="002F3548" w:rsidRPr="002F3548" w14:paraId="0B0A6841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6781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Pitcairn</w:t>
            </w:r>
            <w:proofErr w:type="spellEnd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Islands</w:t>
            </w:r>
            <w:proofErr w:type="spellEnd"/>
          </w:p>
        </w:tc>
      </w:tr>
      <w:tr w:rsidR="002F3548" w:rsidRPr="002F3548" w14:paraId="38641F5D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56B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 xml:space="preserve">Ras al </w:t>
            </w:r>
            <w:proofErr w:type="spellStart"/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Khaimah</w:t>
            </w:r>
            <w:proofErr w:type="spellEnd"/>
          </w:p>
        </w:tc>
      </w:tr>
      <w:tr w:rsidR="002F3548" w:rsidRPr="002F3548" w14:paraId="41A7F71D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649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Saint-Barthélemy</w:t>
            </w:r>
          </w:p>
        </w:tc>
      </w:tr>
      <w:tr w:rsidR="002F3548" w:rsidRPr="002F3548" w14:paraId="55C5C4C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F278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Sharjah</w:t>
            </w:r>
          </w:p>
        </w:tc>
      </w:tr>
      <w:tr w:rsidR="002F3548" w:rsidRPr="002F3548" w14:paraId="40C52C43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DD1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Somalia</w:t>
            </w:r>
          </w:p>
        </w:tc>
      </w:tr>
      <w:tr w:rsidR="002F3548" w:rsidRPr="002F3548" w14:paraId="1AC6FC85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F2A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Turkmenistan</w:t>
            </w:r>
          </w:p>
        </w:tc>
      </w:tr>
      <w:tr w:rsidR="002F3548" w:rsidRPr="002F3548" w14:paraId="4319350D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11F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lastRenderedPageBreak/>
              <w:t xml:space="preserve">Turks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and</w:t>
            </w:r>
            <w:proofErr w:type="spellEnd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Caicos</w:t>
            </w:r>
            <w:proofErr w:type="spellEnd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Islands</w:t>
            </w:r>
            <w:proofErr w:type="spellEnd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 </w:t>
            </w:r>
          </w:p>
        </w:tc>
      </w:tr>
      <w:tr w:rsidR="002F3548" w:rsidRPr="002F3548" w14:paraId="79488CE0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80D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Umm al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Quwain</w:t>
            </w:r>
            <w:proofErr w:type="spellEnd"/>
          </w:p>
        </w:tc>
      </w:tr>
      <w:tr w:rsidR="002F3548" w:rsidRPr="002F3548" w14:paraId="219ADBE1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BA0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Uzbekistan</w:t>
            </w:r>
            <w:proofErr w:type="spellEnd"/>
          </w:p>
        </w:tc>
      </w:tr>
      <w:tr w:rsidR="002F3548" w:rsidRPr="002F3548" w14:paraId="79E523FA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F8DD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Vanuatu</w:t>
            </w:r>
          </w:p>
        </w:tc>
      </w:tr>
      <w:tr w:rsidR="002F3548" w:rsidRPr="002F3548" w14:paraId="76597319" w14:textId="77777777" w:rsidTr="002F3548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B06" w14:textId="77777777" w:rsidR="002F3548" w:rsidRPr="002F3548" w:rsidRDefault="002F3548" w:rsidP="002F3548">
            <w:pPr>
              <w:tabs>
                <w:tab w:val="clear" w:pos="284"/>
              </w:tabs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Wallis </w:t>
            </w:r>
            <w:proofErr w:type="spellStart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>and</w:t>
            </w:r>
            <w:proofErr w:type="spellEnd"/>
            <w:r w:rsidRPr="002F3548">
              <w:rPr>
                <w:rFonts w:ascii="Verdana" w:hAnsi="Verdana" w:cs="Calibri"/>
                <w:color w:val="333333"/>
                <w:sz w:val="18"/>
                <w:szCs w:val="18"/>
                <w:lang w:val="nl-BE" w:eastAsia="nl-BE"/>
              </w:rPr>
              <w:t xml:space="preserve"> Futuna</w:t>
            </w:r>
          </w:p>
        </w:tc>
      </w:tr>
    </w:tbl>
    <w:p w14:paraId="510C3874" w14:textId="77777777" w:rsidR="00B0655D" w:rsidRPr="001F711D" w:rsidRDefault="00B0655D" w:rsidP="00B0655D">
      <w:pPr>
        <w:tabs>
          <w:tab w:val="clear" w:pos="284"/>
        </w:tabs>
        <w:spacing w:after="200" w:line="276" w:lineRule="auto"/>
        <w:jc w:val="both"/>
        <w:rPr>
          <w:lang w:val="nl-BE"/>
        </w:rPr>
      </w:pPr>
    </w:p>
    <w:sectPr w:rsidR="00B0655D" w:rsidRPr="001F711D" w:rsidSect="00B0655D">
      <w:footerReference w:type="even" r:id="rId17"/>
      <w:footnotePr>
        <w:numRestart w:val="eachSect"/>
      </w:footnotePr>
      <w:pgSz w:w="11907" w:h="16840" w:code="9"/>
      <w:pgMar w:top="510" w:right="1134" w:bottom="1361" w:left="1418" w:header="397" w:footer="1191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173E" w14:textId="77777777" w:rsidR="003C5E13" w:rsidRDefault="003C5E13">
      <w:r>
        <w:separator/>
      </w:r>
    </w:p>
  </w:endnote>
  <w:endnote w:type="continuationSeparator" w:id="0">
    <w:p w14:paraId="65DC98B4" w14:textId="77777777" w:rsidR="003C5E13" w:rsidRDefault="003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928D" w14:textId="2274D35A" w:rsidR="003C5E13" w:rsidRPr="000850D5" w:rsidRDefault="003C5E13" w:rsidP="002C65D9">
    <w:pPr>
      <w:pStyle w:val="Footer"/>
      <w:pBdr>
        <w:top w:val="single" w:sz="4" w:space="1" w:color="auto"/>
      </w:pBdr>
      <w:tabs>
        <w:tab w:val="clear" w:pos="4678"/>
        <w:tab w:val="clear" w:pos="9356"/>
        <w:tab w:val="center" w:pos="7513"/>
        <w:tab w:val="right" w:pos="13608"/>
      </w:tabs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 w:rsidR="00DC4C07">
      <w:rPr>
        <w:sz w:val="14"/>
        <w:szCs w:val="16"/>
        <w:lang w:val="nl-BE"/>
      </w:rPr>
      <w:t>NBB_2020_006 – 2 maart 2020</w:t>
    </w:r>
    <w:r>
      <w:rPr>
        <w:b/>
        <w:sz w:val="16"/>
        <w:szCs w:val="16"/>
        <w:lang w:val="nl-BE"/>
      </w:rPr>
      <w:tab/>
      <w:t>Bijlage 2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Blz.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28</w:t>
    </w:r>
    <w:r>
      <w:rPr>
        <w:b/>
        <w:sz w:val="16"/>
        <w:szCs w:val="16"/>
        <w:lang w:val="nl-BE"/>
      </w:rPr>
      <w:fldChar w:fldCharType="end"/>
    </w:r>
  </w:p>
  <w:p w14:paraId="3678F434" w14:textId="77777777" w:rsidR="003C5E13" w:rsidRPr="000850D5" w:rsidRDefault="003C5E13" w:rsidP="00085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5749" w14:textId="68C98498" w:rsidR="003C5E13" w:rsidRPr="000850D5" w:rsidRDefault="003C5E13" w:rsidP="002F3548">
    <w:pPr>
      <w:pStyle w:val="Footer"/>
      <w:pBdr>
        <w:top w:val="single" w:sz="4" w:space="0" w:color="auto"/>
      </w:pBdr>
      <w:tabs>
        <w:tab w:val="clear" w:pos="4678"/>
        <w:tab w:val="clear" w:pos="9356"/>
        <w:tab w:val="center" w:pos="4536"/>
        <w:tab w:val="right" w:pos="13608"/>
      </w:tabs>
    </w:pPr>
    <w:r>
      <w:rPr>
        <w:b/>
        <w:sz w:val="16"/>
        <w:szCs w:val="16"/>
        <w:lang w:val="nl-BE"/>
      </w:rPr>
      <w:tab/>
    </w:r>
    <w:r w:rsidR="002F3548">
      <w:rPr>
        <w:sz w:val="14"/>
        <w:szCs w:val="16"/>
        <w:lang w:val="nl-BE"/>
      </w:rPr>
      <w:t xml:space="preserve">NBB_2020_006 – 2 </w:t>
    </w:r>
    <w:proofErr w:type="spellStart"/>
    <w:r w:rsidR="002F3548">
      <w:rPr>
        <w:sz w:val="14"/>
        <w:szCs w:val="16"/>
        <w:lang w:val="nl-BE"/>
      </w:rPr>
      <w:t>March</w:t>
    </w:r>
    <w:proofErr w:type="spellEnd"/>
    <w:r w:rsidR="002F3548">
      <w:rPr>
        <w:sz w:val="14"/>
        <w:szCs w:val="16"/>
        <w:lang w:val="nl-BE"/>
      </w:rPr>
      <w:t xml:space="preserve"> 2020</w:t>
    </w:r>
    <w:r w:rsidR="002F3548">
      <w:rPr>
        <w:b/>
        <w:sz w:val="16"/>
        <w:szCs w:val="16"/>
        <w:lang w:val="nl-BE"/>
      </w:rPr>
      <w:tab/>
      <w:t>Annex 5</w:t>
    </w:r>
    <w:r w:rsidR="002F3548">
      <w:rPr>
        <w:rFonts w:cs="Arial"/>
        <w:b/>
        <w:sz w:val="16"/>
        <w:szCs w:val="16"/>
        <w:lang w:val="nl-BE"/>
      </w:rPr>
      <w:t> </w:t>
    </w:r>
    <w:r w:rsidR="002F3548">
      <w:rPr>
        <w:rFonts w:cs="Arial"/>
        <w:b/>
        <w:sz w:val="16"/>
        <w:szCs w:val="16"/>
        <w:lang w:val="nl-BE"/>
      </w:rPr>
      <w:t>–</w:t>
    </w:r>
    <w:r w:rsidR="002F3548">
      <w:rPr>
        <w:rFonts w:cs="Arial"/>
        <w:b/>
        <w:sz w:val="16"/>
        <w:szCs w:val="16"/>
        <w:lang w:val="nl-BE"/>
      </w:rPr>
      <w:t> </w:t>
    </w:r>
    <w:r w:rsidR="002F3548">
      <w:rPr>
        <w:b/>
        <w:sz w:val="16"/>
        <w:szCs w:val="16"/>
        <w:lang w:val="nl-BE"/>
      </w:rPr>
      <w:t xml:space="preserve">P. </w:t>
    </w:r>
    <w:r w:rsidR="002F3548">
      <w:rPr>
        <w:b/>
        <w:sz w:val="16"/>
        <w:szCs w:val="16"/>
        <w:lang w:val="nl-BE"/>
      </w:rPr>
      <w:fldChar w:fldCharType="begin"/>
    </w:r>
    <w:r w:rsidR="002F3548">
      <w:rPr>
        <w:b/>
        <w:sz w:val="16"/>
        <w:szCs w:val="16"/>
        <w:lang w:val="nl-BE"/>
      </w:rPr>
      <w:instrText xml:space="preserve"> PAGE   </w:instrText>
    </w:r>
    <w:r w:rsidR="002F3548">
      <w:rPr>
        <w:b/>
        <w:sz w:val="16"/>
        <w:szCs w:val="16"/>
        <w:lang w:val="nl-BE"/>
      </w:rPr>
      <w:fldChar w:fldCharType="separate"/>
    </w:r>
    <w:r w:rsidR="002F3548">
      <w:rPr>
        <w:b/>
        <w:sz w:val="16"/>
        <w:szCs w:val="16"/>
        <w:lang w:val="nl-BE"/>
      </w:rPr>
      <w:t>2</w:t>
    </w:r>
    <w:r w:rsidR="002F3548">
      <w:rPr>
        <w:b/>
        <w:sz w:val="16"/>
        <w:szCs w:val="16"/>
        <w:lang w:val="nl-BE"/>
      </w:rPr>
      <w:fldChar w:fldCharType="end"/>
    </w:r>
    <w:r w:rsidR="002F3548">
      <w:rPr>
        <w:b/>
        <w:sz w:val="16"/>
        <w:szCs w:val="16"/>
        <w:lang w:val="nl-BE"/>
      </w:rPr>
      <w:t>/</w:t>
    </w:r>
    <w:r w:rsidR="002F3548">
      <w:rPr>
        <w:b/>
        <w:sz w:val="16"/>
        <w:szCs w:val="16"/>
        <w:lang w:val="nl-BE"/>
      </w:rPr>
      <w:fldChar w:fldCharType="begin"/>
    </w:r>
    <w:r w:rsidR="002F3548">
      <w:rPr>
        <w:b/>
        <w:sz w:val="16"/>
        <w:szCs w:val="16"/>
        <w:lang w:val="nl-BE"/>
      </w:rPr>
      <w:instrText xml:space="preserve"> NUMPAGES   </w:instrText>
    </w:r>
    <w:r w:rsidR="002F3548">
      <w:rPr>
        <w:b/>
        <w:sz w:val="16"/>
        <w:szCs w:val="16"/>
        <w:lang w:val="nl-BE"/>
      </w:rPr>
      <w:fldChar w:fldCharType="separate"/>
    </w:r>
    <w:r w:rsidR="002F3548">
      <w:rPr>
        <w:b/>
        <w:sz w:val="16"/>
        <w:szCs w:val="16"/>
        <w:lang w:val="nl-BE"/>
      </w:rPr>
      <w:t>4</w:t>
    </w:r>
    <w:r w:rsidR="002F3548">
      <w:rPr>
        <w:b/>
        <w:sz w:val="16"/>
        <w:szCs w:val="16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63CD" w14:textId="77777777" w:rsidR="003C5E13" w:rsidRPr="000850D5" w:rsidRDefault="003C5E13" w:rsidP="000850D5">
    <w:pPr>
      <w:pStyle w:val="Footer"/>
      <w:tabs>
        <w:tab w:val="clear" w:pos="9356"/>
        <w:tab w:val="right" w:pos="1488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301A" w14:textId="72ED7B5C" w:rsidR="00B0655D" w:rsidRPr="000850D5" w:rsidRDefault="00B0655D" w:rsidP="00B0655D">
    <w:pPr>
      <w:pStyle w:val="Footer"/>
      <w:pBdr>
        <w:top w:val="single" w:sz="4" w:space="1" w:color="auto"/>
      </w:pBdr>
      <w:tabs>
        <w:tab w:val="clear" w:pos="4678"/>
        <w:tab w:val="clear" w:pos="9356"/>
        <w:tab w:val="center" w:pos="4536"/>
        <w:tab w:val="right" w:pos="13608"/>
      </w:tabs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>
      <w:rPr>
        <w:sz w:val="14"/>
        <w:szCs w:val="16"/>
        <w:lang w:val="nl-BE"/>
      </w:rPr>
      <w:t xml:space="preserve">NBB_2020_006 – 2 </w:t>
    </w:r>
    <w:proofErr w:type="spellStart"/>
    <w:r w:rsidR="002F3548">
      <w:rPr>
        <w:sz w:val="14"/>
        <w:szCs w:val="16"/>
        <w:lang w:val="nl-BE"/>
      </w:rPr>
      <w:t>March</w:t>
    </w:r>
    <w:proofErr w:type="spellEnd"/>
    <w:r>
      <w:rPr>
        <w:sz w:val="14"/>
        <w:szCs w:val="16"/>
        <w:lang w:val="nl-BE"/>
      </w:rPr>
      <w:t xml:space="preserve"> 2020</w:t>
    </w:r>
    <w:r>
      <w:rPr>
        <w:b/>
        <w:sz w:val="16"/>
        <w:szCs w:val="16"/>
        <w:lang w:val="nl-BE"/>
      </w:rPr>
      <w:tab/>
    </w:r>
    <w:r w:rsidR="002F3548">
      <w:rPr>
        <w:b/>
        <w:sz w:val="16"/>
        <w:szCs w:val="16"/>
        <w:lang w:val="nl-BE"/>
      </w:rPr>
      <w:t>Annex</w:t>
    </w:r>
    <w:r>
      <w:rPr>
        <w:b/>
        <w:sz w:val="16"/>
        <w:szCs w:val="16"/>
        <w:lang w:val="nl-BE"/>
      </w:rPr>
      <w:t xml:space="preserve"> 5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 w:rsidR="002F3548">
      <w:rPr>
        <w:b/>
        <w:sz w:val="16"/>
        <w:szCs w:val="16"/>
        <w:lang w:val="nl-BE"/>
      </w:rPr>
      <w:t>P</w:t>
    </w:r>
    <w:r>
      <w:rPr>
        <w:b/>
        <w:sz w:val="16"/>
        <w:szCs w:val="16"/>
        <w:lang w:val="nl-BE"/>
      </w:rPr>
      <w:t xml:space="preserve">.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>
      <w:rPr>
        <w:b/>
        <w:sz w:val="16"/>
        <w:szCs w:val="16"/>
        <w:lang w:val="nl-BE"/>
      </w:rPr>
      <w:t>28</w:t>
    </w:r>
    <w:r>
      <w:rPr>
        <w:b/>
        <w:sz w:val="16"/>
        <w:szCs w:val="16"/>
        <w:lang w:val="nl-BE"/>
      </w:rPr>
      <w:fldChar w:fldCharType="end"/>
    </w:r>
  </w:p>
  <w:p w14:paraId="513D0A7E" w14:textId="77777777" w:rsidR="00B0655D" w:rsidRPr="000850D5" w:rsidRDefault="00B0655D" w:rsidP="00085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6837" w14:textId="77777777" w:rsidR="003C5E13" w:rsidRPr="00117F31" w:rsidRDefault="003C5E13" w:rsidP="00117F31">
      <w:pPr>
        <w:pStyle w:val="Footer"/>
      </w:pPr>
    </w:p>
  </w:footnote>
  <w:footnote w:type="continuationSeparator" w:id="0">
    <w:p w14:paraId="381A7261" w14:textId="77777777" w:rsidR="003C5E13" w:rsidRPr="00117F31" w:rsidRDefault="003C5E13" w:rsidP="00117F31">
      <w:pPr>
        <w:pStyle w:val="Footer"/>
      </w:pPr>
    </w:p>
  </w:footnote>
  <w:footnote w:type="continuationNotice" w:id="1">
    <w:p w14:paraId="21C5766D" w14:textId="77777777" w:rsidR="003C5E13" w:rsidRDefault="003C5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81C0" w14:textId="00C0EBE3" w:rsidR="00B0655D" w:rsidRDefault="002F3548" w:rsidP="00E829D6">
    <w:pPr>
      <w:pStyle w:val="Header"/>
      <w:tabs>
        <w:tab w:val="clear" w:pos="4394"/>
        <w:tab w:val="center" w:pos="4395"/>
      </w:tabs>
      <w:rPr>
        <w:lang w:val="nl-BE"/>
      </w:rPr>
    </w:pPr>
    <w:proofErr w:type="spellStart"/>
    <w:r>
      <w:rPr>
        <w:lang w:val="nl-BE"/>
      </w:rPr>
      <w:t>I</w:t>
    </w:r>
    <w:r w:rsidRPr="002F3548">
      <w:rPr>
        <w:lang w:val="nl-BE"/>
      </w:rPr>
      <w:t>ndicative</w:t>
    </w:r>
    <w:proofErr w:type="spellEnd"/>
    <w:r w:rsidRPr="002F3548">
      <w:rPr>
        <w:lang w:val="nl-BE"/>
      </w:rPr>
      <w:t xml:space="preserve"> list of </w:t>
    </w:r>
    <w:proofErr w:type="spellStart"/>
    <w:r w:rsidRPr="002F3548">
      <w:rPr>
        <w:lang w:val="nl-BE"/>
      </w:rPr>
      <w:t>countries</w:t>
    </w:r>
    <w:proofErr w:type="spellEnd"/>
    <w:r w:rsidRPr="002F3548">
      <w:rPr>
        <w:lang w:val="nl-BE"/>
      </w:rPr>
      <w:t xml:space="preserve"> presenting a </w:t>
    </w:r>
    <w:proofErr w:type="spellStart"/>
    <w:r w:rsidRPr="002F3548">
      <w:rPr>
        <w:lang w:val="nl-BE"/>
      </w:rPr>
      <w:t>higher</w:t>
    </w:r>
    <w:proofErr w:type="spellEnd"/>
    <w:r w:rsidRPr="002F3548">
      <w:rPr>
        <w:lang w:val="nl-BE"/>
      </w:rPr>
      <w:t xml:space="preserve"> risk of money </w:t>
    </w:r>
    <w:proofErr w:type="spellStart"/>
    <w:r w:rsidRPr="002F3548">
      <w:rPr>
        <w:lang w:val="nl-BE"/>
      </w:rPr>
      <w:t>laundering</w:t>
    </w:r>
    <w:proofErr w:type="spellEnd"/>
    <w:r w:rsidRPr="002F3548">
      <w:rPr>
        <w:lang w:val="nl-BE"/>
      </w:rPr>
      <w:t xml:space="preserve"> or terrorist </w:t>
    </w:r>
    <w:proofErr w:type="spellStart"/>
    <w:r w:rsidRPr="002F3548">
      <w:rPr>
        <w:lang w:val="nl-BE"/>
      </w:rPr>
      <w:t>financing</w:t>
    </w:r>
    <w:proofErr w:type="spellEnd"/>
    <w:r>
      <w:rPr>
        <w:lang w:val="nl-BE"/>
      </w:rPr>
      <w:br/>
    </w:r>
    <w:r w:rsidRPr="002F3548">
      <w:rPr>
        <w:lang w:val="nl-BE"/>
      </w:rPr>
      <w:t xml:space="preserve">(annex 1 </w:t>
    </w:r>
    <w:proofErr w:type="spellStart"/>
    <w:r w:rsidRPr="002F3548">
      <w:rPr>
        <w:lang w:val="nl-BE"/>
      </w:rPr>
      <w:t>to</w:t>
    </w:r>
    <w:proofErr w:type="spellEnd"/>
    <w:r w:rsidRPr="002F3548">
      <w:rPr>
        <w:lang w:val="nl-BE"/>
      </w:rPr>
      <w:t xml:space="preserve"> </w:t>
    </w:r>
    <w:proofErr w:type="spellStart"/>
    <w:r w:rsidRPr="002F3548">
      <w:rPr>
        <w:lang w:val="nl-BE"/>
      </w:rPr>
      <w:t>the</w:t>
    </w:r>
    <w:proofErr w:type="spellEnd"/>
    <w:r w:rsidRPr="002F3548">
      <w:rPr>
        <w:lang w:val="nl-BE"/>
      </w:rPr>
      <w:t xml:space="preserve"> questionnaires)</w:t>
    </w:r>
  </w:p>
  <w:p w14:paraId="2CB98800" w14:textId="77777777" w:rsidR="002F3548" w:rsidRPr="00BF29ED" w:rsidRDefault="002F3548" w:rsidP="00E829D6">
    <w:pPr>
      <w:pStyle w:val="Header"/>
      <w:tabs>
        <w:tab w:val="clear" w:pos="4394"/>
        <w:tab w:val="center" w:pos="4395"/>
      </w:tabs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83F7" w14:textId="0C336F67" w:rsidR="008954ED" w:rsidRDefault="008954ED" w:rsidP="008954ED">
    <w:pPr>
      <w:pStyle w:val="Header"/>
      <w:tabs>
        <w:tab w:val="clear" w:pos="4394"/>
        <w:tab w:val="center" w:pos="4395"/>
      </w:tabs>
      <w:rPr>
        <w:lang w:val="nl-BE"/>
      </w:rPr>
    </w:pPr>
    <w:proofErr w:type="spellStart"/>
    <w:r>
      <w:rPr>
        <w:lang w:val="nl-BE"/>
      </w:rPr>
      <w:t>I</w:t>
    </w:r>
    <w:r w:rsidRPr="002F3548">
      <w:rPr>
        <w:lang w:val="nl-BE"/>
      </w:rPr>
      <w:t>ndicative</w:t>
    </w:r>
    <w:proofErr w:type="spellEnd"/>
    <w:r w:rsidRPr="002F3548">
      <w:rPr>
        <w:lang w:val="nl-BE"/>
      </w:rPr>
      <w:t xml:space="preserve"> list of </w:t>
    </w:r>
    <w:proofErr w:type="spellStart"/>
    <w:r w:rsidRPr="002F3548">
      <w:rPr>
        <w:lang w:val="nl-BE"/>
      </w:rPr>
      <w:t>countries</w:t>
    </w:r>
    <w:proofErr w:type="spellEnd"/>
    <w:r w:rsidRPr="002F3548">
      <w:rPr>
        <w:lang w:val="nl-BE"/>
      </w:rPr>
      <w:t xml:space="preserve"> presenting a </w:t>
    </w:r>
    <w:proofErr w:type="spellStart"/>
    <w:r w:rsidRPr="002F3548">
      <w:rPr>
        <w:lang w:val="nl-BE"/>
      </w:rPr>
      <w:t>higher</w:t>
    </w:r>
    <w:proofErr w:type="spellEnd"/>
    <w:r w:rsidRPr="002F3548">
      <w:rPr>
        <w:lang w:val="nl-BE"/>
      </w:rPr>
      <w:t xml:space="preserve"> risk of money </w:t>
    </w:r>
    <w:proofErr w:type="spellStart"/>
    <w:r w:rsidRPr="002F3548">
      <w:rPr>
        <w:lang w:val="nl-BE"/>
      </w:rPr>
      <w:t>laundering</w:t>
    </w:r>
    <w:proofErr w:type="spellEnd"/>
    <w:r w:rsidRPr="002F3548">
      <w:rPr>
        <w:lang w:val="nl-BE"/>
      </w:rPr>
      <w:t xml:space="preserve"> or terrorist </w:t>
    </w:r>
    <w:proofErr w:type="spellStart"/>
    <w:r w:rsidRPr="002F3548">
      <w:rPr>
        <w:lang w:val="nl-BE"/>
      </w:rPr>
      <w:t>financing</w:t>
    </w:r>
    <w:proofErr w:type="spellEnd"/>
    <w:r>
      <w:rPr>
        <w:lang w:val="nl-BE"/>
      </w:rPr>
      <w:br/>
    </w:r>
    <w:r w:rsidRPr="002F3548">
      <w:rPr>
        <w:lang w:val="nl-BE"/>
      </w:rPr>
      <w:t xml:space="preserve">(annex 1 </w:t>
    </w:r>
    <w:proofErr w:type="spellStart"/>
    <w:r w:rsidRPr="002F3548">
      <w:rPr>
        <w:lang w:val="nl-BE"/>
      </w:rPr>
      <w:t>to</w:t>
    </w:r>
    <w:proofErr w:type="spellEnd"/>
    <w:r w:rsidRPr="002F3548">
      <w:rPr>
        <w:lang w:val="nl-BE"/>
      </w:rPr>
      <w:t xml:space="preserve"> </w:t>
    </w:r>
    <w:proofErr w:type="spellStart"/>
    <w:r w:rsidRPr="002F3548">
      <w:rPr>
        <w:lang w:val="nl-BE"/>
      </w:rPr>
      <w:t>the</w:t>
    </w:r>
    <w:proofErr w:type="spellEnd"/>
    <w:r w:rsidRPr="002F3548">
      <w:rPr>
        <w:lang w:val="nl-BE"/>
      </w:rPr>
      <w:t xml:space="preserve"> questionnaires)</w:t>
    </w:r>
  </w:p>
  <w:p w14:paraId="1EE17C71" w14:textId="77777777" w:rsidR="003C5E13" w:rsidRPr="00D850C8" w:rsidRDefault="003C5E13" w:rsidP="00D850C8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CE6"/>
    <w:multiLevelType w:val="hybridMultilevel"/>
    <w:tmpl w:val="0C9E6D30"/>
    <w:lvl w:ilvl="0" w:tplc="3A6EF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5C2"/>
    <w:multiLevelType w:val="hybridMultilevel"/>
    <w:tmpl w:val="34807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293"/>
    <w:multiLevelType w:val="hybridMultilevel"/>
    <w:tmpl w:val="F38CC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5E7"/>
    <w:multiLevelType w:val="hybridMultilevel"/>
    <w:tmpl w:val="EB581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E03"/>
    <w:multiLevelType w:val="hybridMultilevel"/>
    <w:tmpl w:val="09880E3C"/>
    <w:lvl w:ilvl="0" w:tplc="968C0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2B0"/>
    <w:multiLevelType w:val="hybridMultilevel"/>
    <w:tmpl w:val="C3FC1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2D9B"/>
    <w:multiLevelType w:val="hybridMultilevel"/>
    <w:tmpl w:val="747C3516"/>
    <w:lvl w:ilvl="0" w:tplc="935461B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0F013E"/>
    <w:multiLevelType w:val="hybridMultilevel"/>
    <w:tmpl w:val="C2245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C51"/>
    <w:multiLevelType w:val="hybridMultilevel"/>
    <w:tmpl w:val="A15CF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333"/>
    <w:multiLevelType w:val="hybridMultilevel"/>
    <w:tmpl w:val="BE5204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3F3443"/>
    <w:multiLevelType w:val="multilevel"/>
    <w:tmpl w:val="A668703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FC7B63"/>
    <w:multiLevelType w:val="hybridMultilevel"/>
    <w:tmpl w:val="9AA2E0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7FEB"/>
    <w:multiLevelType w:val="hybridMultilevel"/>
    <w:tmpl w:val="A9D02AE2"/>
    <w:lvl w:ilvl="0" w:tplc="A644EDDE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C6255"/>
    <w:multiLevelType w:val="hybridMultilevel"/>
    <w:tmpl w:val="50BA5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10D40"/>
    <w:multiLevelType w:val="hybridMultilevel"/>
    <w:tmpl w:val="8CC03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C1606"/>
    <w:multiLevelType w:val="hybridMultilevel"/>
    <w:tmpl w:val="2682A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3EDD"/>
    <w:multiLevelType w:val="hybridMultilevel"/>
    <w:tmpl w:val="98AEB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DB8"/>
    <w:multiLevelType w:val="hybridMultilevel"/>
    <w:tmpl w:val="DC1E1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04CB1"/>
    <w:multiLevelType w:val="hybridMultilevel"/>
    <w:tmpl w:val="79566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745CC"/>
    <w:multiLevelType w:val="hybridMultilevel"/>
    <w:tmpl w:val="5EAC6722"/>
    <w:lvl w:ilvl="0" w:tplc="998638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5393"/>
    <w:multiLevelType w:val="hybridMultilevel"/>
    <w:tmpl w:val="821AAD34"/>
    <w:lvl w:ilvl="0" w:tplc="E80CA7E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E62E61"/>
    <w:multiLevelType w:val="hybridMultilevel"/>
    <w:tmpl w:val="8E280590"/>
    <w:lvl w:ilvl="0" w:tplc="933A9D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1088A"/>
    <w:multiLevelType w:val="multilevel"/>
    <w:tmpl w:val="CD525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0D7"/>
    <w:multiLevelType w:val="hybridMultilevel"/>
    <w:tmpl w:val="461E4E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0C7551"/>
    <w:multiLevelType w:val="hybridMultilevel"/>
    <w:tmpl w:val="276A8050"/>
    <w:lvl w:ilvl="0" w:tplc="F59AD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8"/>
  </w:num>
  <w:num w:numId="9">
    <w:abstractNumId w:val="22"/>
  </w:num>
  <w:num w:numId="10">
    <w:abstractNumId w:val="2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23"/>
  </w:num>
  <w:num w:numId="18">
    <w:abstractNumId w:val="21"/>
  </w:num>
  <w:num w:numId="19">
    <w:abstractNumId w:val="0"/>
  </w:num>
  <w:num w:numId="20">
    <w:abstractNumId w:val="20"/>
  </w:num>
  <w:num w:numId="21">
    <w:abstractNumId w:val="18"/>
  </w:num>
  <w:num w:numId="22">
    <w:abstractNumId w:val="24"/>
  </w:num>
  <w:num w:numId="23">
    <w:abstractNumId w:val="3"/>
  </w:num>
  <w:num w:numId="24">
    <w:abstractNumId w:val="11"/>
  </w:num>
  <w:num w:numId="25">
    <w:abstractNumId w:val="4"/>
  </w:num>
  <w:num w:numId="2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5"/>
    <w:rsid w:val="0000587A"/>
    <w:rsid w:val="00024A9E"/>
    <w:rsid w:val="000327D2"/>
    <w:rsid w:val="0003333C"/>
    <w:rsid w:val="00036E81"/>
    <w:rsid w:val="0004319E"/>
    <w:rsid w:val="0004570B"/>
    <w:rsid w:val="00051F2C"/>
    <w:rsid w:val="00053EEF"/>
    <w:rsid w:val="00062C1B"/>
    <w:rsid w:val="00064AC6"/>
    <w:rsid w:val="000741DC"/>
    <w:rsid w:val="00082FA7"/>
    <w:rsid w:val="000850D5"/>
    <w:rsid w:val="000869C2"/>
    <w:rsid w:val="00090275"/>
    <w:rsid w:val="00097598"/>
    <w:rsid w:val="000A1DA9"/>
    <w:rsid w:val="000A3A22"/>
    <w:rsid w:val="000B6441"/>
    <w:rsid w:val="000C35AA"/>
    <w:rsid w:val="000C37AB"/>
    <w:rsid w:val="000D10C0"/>
    <w:rsid w:val="000D405E"/>
    <w:rsid w:val="000E0090"/>
    <w:rsid w:val="000E2A68"/>
    <w:rsid w:val="000F1EB6"/>
    <w:rsid w:val="000F7268"/>
    <w:rsid w:val="000F7C34"/>
    <w:rsid w:val="001126F5"/>
    <w:rsid w:val="00114821"/>
    <w:rsid w:val="00117F31"/>
    <w:rsid w:val="00124312"/>
    <w:rsid w:val="00124AA8"/>
    <w:rsid w:val="00133D4B"/>
    <w:rsid w:val="00145EF1"/>
    <w:rsid w:val="00147933"/>
    <w:rsid w:val="001516F5"/>
    <w:rsid w:val="0015337A"/>
    <w:rsid w:val="00154310"/>
    <w:rsid w:val="001548A9"/>
    <w:rsid w:val="00155349"/>
    <w:rsid w:val="00160D31"/>
    <w:rsid w:val="00167ACD"/>
    <w:rsid w:val="00172DAF"/>
    <w:rsid w:val="00175ADE"/>
    <w:rsid w:val="001763C2"/>
    <w:rsid w:val="001767CB"/>
    <w:rsid w:val="0018615D"/>
    <w:rsid w:val="00186EC7"/>
    <w:rsid w:val="0019158E"/>
    <w:rsid w:val="00197FEB"/>
    <w:rsid w:val="001A1D68"/>
    <w:rsid w:val="001A7DC7"/>
    <w:rsid w:val="001B4EEE"/>
    <w:rsid w:val="001B7F21"/>
    <w:rsid w:val="001D503F"/>
    <w:rsid w:val="001E18EB"/>
    <w:rsid w:val="001F1805"/>
    <w:rsid w:val="001F711D"/>
    <w:rsid w:val="00200D79"/>
    <w:rsid w:val="00202B0B"/>
    <w:rsid w:val="00204BE8"/>
    <w:rsid w:val="00215E02"/>
    <w:rsid w:val="00221231"/>
    <w:rsid w:val="00223911"/>
    <w:rsid w:val="002307B0"/>
    <w:rsid w:val="00231694"/>
    <w:rsid w:val="002333AF"/>
    <w:rsid w:val="00233828"/>
    <w:rsid w:val="002348E9"/>
    <w:rsid w:val="002406B2"/>
    <w:rsid w:val="002477FA"/>
    <w:rsid w:val="002554D2"/>
    <w:rsid w:val="00261D63"/>
    <w:rsid w:val="002754A4"/>
    <w:rsid w:val="00275C1C"/>
    <w:rsid w:val="00276804"/>
    <w:rsid w:val="00277EDB"/>
    <w:rsid w:val="002859A3"/>
    <w:rsid w:val="00287538"/>
    <w:rsid w:val="0028790D"/>
    <w:rsid w:val="002B5743"/>
    <w:rsid w:val="002C65D9"/>
    <w:rsid w:val="002D5723"/>
    <w:rsid w:val="002D75B3"/>
    <w:rsid w:val="002E10A2"/>
    <w:rsid w:val="002E15B9"/>
    <w:rsid w:val="002E409B"/>
    <w:rsid w:val="002E5144"/>
    <w:rsid w:val="002F1611"/>
    <w:rsid w:val="002F3548"/>
    <w:rsid w:val="003116AA"/>
    <w:rsid w:val="003135E6"/>
    <w:rsid w:val="003364D4"/>
    <w:rsid w:val="00336912"/>
    <w:rsid w:val="003419C5"/>
    <w:rsid w:val="00352B22"/>
    <w:rsid w:val="00353178"/>
    <w:rsid w:val="00353E3D"/>
    <w:rsid w:val="00354956"/>
    <w:rsid w:val="00362513"/>
    <w:rsid w:val="00365065"/>
    <w:rsid w:val="00365FFE"/>
    <w:rsid w:val="00377371"/>
    <w:rsid w:val="003802EE"/>
    <w:rsid w:val="0038095A"/>
    <w:rsid w:val="00381F4A"/>
    <w:rsid w:val="00383392"/>
    <w:rsid w:val="00387716"/>
    <w:rsid w:val="00395A49"/>
    <w:rsid w:val="00397DDA"/>
    <w:rsid w:val="003B1662"/>
    <w:rsid w:val="003B7866"/>
    <w:rsid w:val="003C5E13"/>
    <w:rsid w:val="003D7096"/>
    <w:rsid w:val="003E4928"/>
    <w:rsid w:val="003F2836"/>
    <w:rsid w:val="003F792F"/>
    <w:rsid w:val="004003CC"/>
    <w:rsid w:val="00407822"/>
    <w:rsid w:val="00412C56"/>
    <w:rsid w:val="0042595A"/>
    <w:rsid w:val="004275C8"/>
    <w:rsid w:val="004449B7"/>
    <w:rsid w:val="00450949"/>
    <w:rsid w:val="004540E1"/>
    <w:rsid w:val="00454C65"/>
    <w:rsid w:val="00456DEB"/>
    <w:rsid w:val="004619EE"/>
    <w:rsid w:val="00464101"/>
    <w:rsid w:val="004679FA"/>
    <w:rsid w:val="00477F18"/>
    <w:rsid w:val="00485F3C"/>
    <w:rsid w:val="004A477F"/>
    <w:rsid w:val="004A4C5C"/>
    <w:rsid w:val="004B400F"/>
    <w:rsid w:val="004C14FA"/>
    <w:rsid w:val="004C2424"/>
    <w:rsid w:val="004D12DD"/>
    <w:rsid w:val="004E136D"/>
    <w:rsid w:val="004F04DA"/>
    <w:rsid w:val="004F0F6B"/>
    <w:rsid w:val="004F41BA"/>
    <w:rsid w:val="005033DA"/>
    <w:rsid w:val="0050792E"/>
    <w:rsid w:val="0051268A"/>
    <w:rsid w:val="00552963"/>
    <w:rsid w:val="0055492B"/>
    <w:rsid w:val="00557A3F"/>
    <w:rsid w:val="0056043D"/>
    <w:rsid w:val="005616A3"/>
    <w:rsid w:val="00561A9A"/>
    <w:rsid w:val="00567693"/>
    <w:rsid w:val="00571A24"/>
    <w:rsid w:val="00582D56"/>
    <w:rsid w:val="00592469"/>
    <w:rsid w:val="00592957"/>
    <w:rsid w:val="005932C7"/>
    <w:rsid w:val="0059396D"/>
    <w:rsid w:val="005A3DA7"/>
    <w:rsid w:val="005B4C1C"/>
    <w:rsid w:val="005C1B25"/>
    <w:rsid w:val="005C3450"/>
    <w:rsid w:val="005C3F84"/>
    <w:rsid w:val="005E33F6"/>
    <w:rsid w:val="006107D5"/>
    <w:rsid w:val="00610B4E"/>
    <w:rsid w:val="00611E02"/>
    <w:rsid w:val="00627AF2"/>
    <w:rsid w:val="0063089E"/>
    <w:rsid w:val="006316A4"/>
    <w:rsid w:val="00631E3C"/>
    <w:rsid w:val="00634558"/>
    <w:rsid w:val="00635AD7"/>
    <w:rsid w:val="00635DCE"/>
    <w:rsid w:val="006372C7"/>
    <w:rsid w:val="006376E3"/>
    <w:rsid w:val="006506E6"/>
    <w:rsid w:val="00651843"/>
    <w:rsid w:val="00653A88"/>
    <w:rsid w:val="006602F1"/>
    <w:rsid w:val="006626A0"/>
    <w:rsid w:val="00667481"/>
    <w:rsid w:val="006703F5"/>
    <w:rsid w:val="0067198D"/>
    <w:rsid w:val="0068065A"/>
    <w:rsid w:val="00683802"/>
    <w:rsid w:val="0068679D"/>
    <w:rsid w:val="0069769C"/>
    <w:rsid w:val="00697F48"/>
    <w:rsid w:val="006A3829"/>
    <w:rsid w:val="006B1206"/>
    <w:rsid w:val="006B6BFC"/>
    <w:rsid w:val="006E7D13"/>
    <w:rsid w:val="00702DA6"/>
    <w:rsid w:val="00706B32"/>
    <w:rsid w:val="0071004E"/>
    <w:rsid w:val="00714070"/>
    <w:rsid w:val="007148AA"/>
    <w:rsid w:val="00730DDA"/>
    <w:rsid w:val="00733829"/>
    <w:rsid w:val="00733DE9"/>
    <w:rsid w:val="00741E9C"/>
    <w:rsid w:val="007459B1"/>
    <w:rsid w:val="00750B57"/>
    <w:rsid w:val="00752FC4"/>
    <w:rsid w:val="007654E7"/>
    <w:rsid w:val="00766F4D"/>
    <w:rsid w:val="0077019B"/>
    <w:rsid w:val="00773E81"/>
    <w:rsid w:val="00785B6F"/>
    <w:rsid w:val="00787601"/>
    <w:rsid w:val="00796920"/>
    <w:rsid w:val="00797BED"/>
    <w:rsid w:val="007A1C59"/>
    <w:rsid w:val="007A1F21"/>
    <w:rsid w:val="007A3EF3"/>
    <w:rsid w:val="007A552B"/>
    <w:rsid w:val="007A6D1E"/>
    <w:rsid w:val="007B25F7"/>
    <w:rsid w:val="007B793B"/>
    <w:rsid w:val="007C6D45"/>
    <w:rsid w:val="007E0494"/>
    <w:rsid w:val="007E0667"/>
    <w:rsid w:val="007E71C9"/>
    <w:rsid w:val="007F0A8C"/>
    <w:rsid w:val="007F462A"/>
    <w:rsid w:val="007F5AF5"/>
    <w:rsid w:val="007F78DB"/>
    <w:rsid w:val="00804480"/>
    <w:rsid w:val="00805AFA"/>
    <w:rsid w:val="0081015C"/>
    <w:rsid w:val="00814FBE"/>
    <w:rsid w:val="00821F74"/>
    <w:rsid w:val="00822375"/>
    <w:rsid w:val="00824A23"/>
    <w:rsid w:val="00836C05"/>
    <w:rsid w:val="008437C4"/>
    <w:rsid w:val="00843F67"/>
    <w:rsid w:val="00847145"/>
    <w:rsid w:val="008503E8"/>
    <w:rsid w:val="008775FB"/>
    <w:rsid w:val="008837CF"/>
    <w:rsid w:val="008954ED"/>
    <w:rsid w:val="00896CFE"/>
    <w:rsid w:val="008977A1"/>
    <w:rsid w:val="008B11AD"/>
    <w:rsid w:val="008C4032"/>
    <w:rsid w:val="008E5948"/>
    <w:rsid w:val="008E6931"/>
    <w:rsid w:val="0090354E"/>
    <w:rsid w:val="0090398E"/>
    <w:rsid w:val="00905D03"/>
    <w:rsid w:val="00914031"/>
    <w:rsid w:val="00932175"/>
    <w:rsid w:val="00935B26"/>
    <w:rsid w:val="00937808"/>
    <w:rsid w:val="00940C81"/>
    <w:rsid w:val="00942B19"/>
    <w:rsid w:val="00942EE2"/>
    <w:rsid w:val="009466D6"/>
    <w:rsid w:val="00950C45"/>
    <w:rsid w:val="00954143"/>
    <w:rsid w:val="009600D3"/>
    <w:rsid w:val="00974952"/>
    <w:rsid w:val="00983714"/>
    <w:rsid w:val="00985229"/>
    <w:rsid w:val="00987DEA"/>
    <w:rsid w:val="00991E7A"/>
    <w:rsid w:val="009939BE"/>
    <w:rsid w:val="00994BF4"/>
    <w:rsid w:val="009A0346"/>
    <w:rsid w:val="009A140C"/>
    <w:rsid w:val="009B132A"/>
    <w:rsid w:val="009B6FA0"/>
    <w:rsid w:val="009C0BC7"/>
    <w:rsid w:val="009D10D0"/>
    <w:rsid w:val="009D1225"/>
    <w:rsid w:val="009D15BD"/>
    <w:rsid w:val="009D277D"/>
    <w:rsid w:val="009D3040"/>
    <w:rsid w:val="009D3082"/>
    <w:rsid w:val="009D784B"/>
    <w:rsid w:val="009E2A0A"/>
    <w:rsid w:val="009E56DB"/>
    <w:rsid w:val="00A01013"/>
    <w:rsid w:val="00A06B19"/>
    <w:rsid w:val="00A11F91"/>
    <w:rsid w:val="00A122B7"/>
    <w:rsid w:val="00A141C9"/>
    <w:rsid w:val="00A147E1"/>
    <w:rsid w:val="00A16F91"/>
    <w:rsid w:val="00A17571"/>
    <w:rsid w:val="00A2514A"/>
    <w:rsid w:val="00A25A33"/>
    <w:rsid w:val="00A267AD"/>
    <w:rsid w:val="00A34FCF"/>
    <w:rsid w:val="00A351FF"/>
    <w:rsid w:val="00A355E9"/>
    <w:rsid w:val="00A51FAA"/>
    <w:rsid w:val="00A55A96"/>
    <w:rsid w:val="00A56340"/>
    <w:rsid w:val="00A605D0"/>
    <w:rsid w:val="00A621A5"/>
    <w:rsid w:val="00A62501"/>
    <w:rsid w:val="00A679F2"/>
    <w:rsid w:val="00A709E5"/>
    <w:rsid w:val="00A7250C"/>
    <w:rsid w:val="00A73D60"/>
    <w:rsid w:val="00A876D8"/>
    <w:rsid w:val="00A912F7"/>
    <w:rsid w:val="00A973C8"/>
    <w:rsid w:val="00AA074E"/>
    <w:rsid w:val="00AB01B8"/>
    <w:rsid w:val="00AB4D11"/>
    <w:rsid w:val="00AB5B67"/>
    <w:rsid w:val="00AB5F38"/>
    <w:rsid w:val="00AB6BD9"/>
    <w:rsid w:val="00AC619F"/>
    <w:rsid w:val="00AD7BAB"/>
    <w:rsid w:val="00AE028E"/>
    <w:rsid w:val="00AE0FA5"/>
    <w:rsid w:val="00AF77D2"/>
    <w:rsid w:val="00B04933"/>
    <w:rsid w:val="00B0655D"/>
    <w:rsid w:val="00B11BB2"/>
    <w:rsid w:val="00B144C0"/>
    <w:rsid w:val="00B338D7"/>
    <w:rsid w:val="00B34FEF"/>
    <w:rsid w:val="00B352D4"/>
    <w:rsid w:val="00B402AF"/>
    <w:rsid w:val="00B404A0"/>
    <w:rsid w:val="00B41942"/>
    <w:rsid w:val="00B44C6F"/>
    <w:rsid w:val="00B44D45"/>
    <w:rsid w:val="00B46BAE"/>
    <w:rsid w:val="00B52F2E"/>
    <w:rsid w:val="00B614D1"/>
    <w:rsid w:val="00B63B89"/>
    <w:rsid w:val="00B661C8"/>
    <w:rsid w:val="00B80CFD"/>
    <w:rsid w:val="00B908B1"/>
    <w:rsid w:val="00B92424"/>
    <w:rsid w:val="00B97B40"/>
    <w:rsid w:val="00BC351F"/>
    <w:rsid w:val="00BD7A38"/>
    <w:rsid w:val="00BE0CD8"/>
    <w:rsid w:val="00BF29ED"/>
    <w:rsid w:val="00BF5C8A"/>
    <w:rsid w:val="00C0402A"/>
    <w:rsid w:val="00C0490F"/>
    <w:rsid w:val="00C079B3"/>
    <w:rsid w:val="00C24707"/>
    <w:rsid w:val="00C33CD7"/>
    <w:rsid w:val="00C34E1C"/>
    <w:rsid w:val="00C474DC"/>
    <w:rsid w:val="00C47857"/>
    <w:rsid w:val="00C5387A"/>
    <w:rsid w:val="00C563FE"/>
    <w:rsid w:val="00C61050"/>
    <w:rsid w:val="00C634C5"/>
    <w:rsid w:val="00C641E4"/>
    <w:rsid w:val="00C66480"/>
    <w:rsid w:val="00C753E9"/>
    <w:rsid w:val="00C81B69"/>
    <w:rsid w:val="00C84EA1"/>
    <w:rsid w:val="00C8621C"/>
    <w:rsid w:val="00C90176"/>
    <w:rsid w:val="00C9043A"/>
    <w:rsid w:val="00C94B35"/>
    <w:rsid w:val="00C961A9"/>
    <w:rsid w:val="00CA5A74"/>
    <w:rsid w:val="00CB2202"/>
    <w:rsid w:val="00CB30C8"/>
    <w:rsid w:val="00CB4A52"/>
    <w:rsid w:val="00CC0365"/>
    <w:rsid w:val="00CC4296"/>
    <w:rsid w:val="00CE5D84"/>
    <w:rsid w:val="00CF6318"/>
    <w:rsid w:val="00CF63B4"/>
    <w:rsid w:val="00D00492"/>
    <w:rsid w:val="00D05113"/>
    <w:rsid w:val="00D0540B"/>
    <w:rsid w:val="00D06A39"/>
    <w:rsid w:val="00D220D2"/>
    <w:rsid w:val="00D231CE"/>
    <w:rsid w:val="00D25CC0"/>
    <w:rsid w:val="00D2603A"/>
    <w:rsid w:val="00D2703D"/>
    <w:rsid w:val="00D32B1A"/>
    <w:rsid w:val="00D346B5"/>
    <w:rsid w:val="00D36C5D"/>
    <w:rsid w:val="00D423C7"/>
    <w:rsid w:val="00D527DE"/>
    <w:rsid w:val="00D556C0"/>
    <w:rsid w:val="00D62D9B"/>
    <w:rsid w:val="00D63DA6"/>
    <w:rsid w:val="00D650B1"/>
    <w:rsid w:val="00D718C9"/>
    <w:rsid w:val="00D75B6C"/>
    <w:rsid w:val="00D82C98"/>
    <w:rsid w:val="00D850C8"/>
    <w:rsid w:val="00D976B5"/>
    <w:rsid w:val="00DB31C8"/>
    <w:rsid w:val="00DC0B0F"/>
    <w:rsid w:val="00DC1B28"/>
    <w:rsid w:val="00DC4C07"/>
    <w:rsid w:val="00DC727C"/>
    <w:rsid w:val="00DD1D39"/>
    <w:rsid w:val="00DD2826"/>
    <w:rsid w:val="00DF3B32"/>
    <w:rsid w:val="00DF758C"/>
    <w:rsid w:val="00DF7D48"/>
    <w:rsid w:val="00E04E63"/>
    <w:rsid w:val="00E07CCE"/>
    <w:rsid w:val="00E13E2F"/>
    <w:rsid w:val="00E13E61"/>
    <w:rsid w:val="00E162FC"/>
    <w:rsid w:val="00E16B13"/>
    <w:rsid w:val="00E22E1D"/>
    <w:rsid w:val="00E26ABD"/>
    <w:rsid w:val="00E348BA"/>
    <w:rsid w:val="00E34A80"/>
    <w:rsid w:val="00E36D9F"/>
    <w:rsid w:val="00E376F0"/>
    <w:rsid w:val="00E471A8"/>
    <w:rsid w:val="00E65C86"/>
    <w:rsid w:val="00E66CEF"/>
    <w:rsid w:val="00E73749"/>
    <w:rsid w:val="00E759E4"/>
    <w:rsid w:val="00E77B8A"/>
    <w:rsid w:val="00E829D6"/>
    <w:rsid w:val="00E87276"/>
    <w:rsid w:val="00E9511F"/>
    <w:rsid w:val="00E966D1"/>
    <w:rsid w:val="00EA2226"/>
    <w:rsid w:val="00EA33BE"/>
    <w:rsid w:val="00EB13F8"/>
    <w:rsid w:val="00EB28A5"/>
    <w:rsid w:val="00EB3741"/>
    <w:rsid w:val="00EB3F3D"/>
    <w:rsid w:val="00EB6DE0"/>
    <w:rsid w:val="00ED10C8"/>
    <w:rsid w:val="00ED1B50"/>
    <w:rsid w:val="00ED445E"/>
    <w:rsid w:val="00ED687C"/>
    <w:rsid w:val="00ED6928"/>
    <w:rsid w:val="00EE3C1C"/>
    <w:rsid w:val="00EE5676"/>
    <w:rsid w:val="00F01DE1"/>
    <w:rsid w:val="00F063BF"/>
    <w:rsid w:val="00F120C3"/>
    <w:rsid w:val="00F21513"/>
    <w:rsid w:val="00F24DB0"/>
    <w:rsid w:val="00F31133"/>
    <w:rsid w:val="00F32E26"/>
    <w:rsid w:val="00F35F9D"/>
    <w:rsid w:val="00F55A3D"/>
    <w:rsid w:val="00F55AC8"/>
    <w:rsid w:val="00F57B63"/>
    <w:rsid w:val="00F62B97"/>
    <w:rsid w:val="00F63335"/>
    <w:rsid w:val="00F64E38"/>
    <w:rsid w:val="00F65486"/>
    <w:rsid w:val="00F747FC"/>
    <w:rsid w:val="00F76523"/>
    <w:rsid w:val="00F8549F"/>
    <w:rsid w:val="00F917ED"/>
    <w:rsid w:val="00FA14B8"/>
    <w:rsid w:val="00FA56DE"/>
    <w:rsid w:val="00FE222C"/>
    <w:rsid w:val="00FE24A6"/>
    <w:rsid w:val="00FF53D1"/>
    <w:rsid w:val="00FF6742"/>
    <w:rsid w:val="03B5194A"/>
    <w:rsid w:val="073B48E1"/>
    <w:rsid w:val="134162DA"/>
    <w:rsid w:val="1AD78CCB"/>
    <w:rsid w:val="2CDEE584"/>
    <w:rsid w:val="30036332"/>
    <w:rsid w:val="32C8FEDD"/>
    <w:rsid w:val="3996EFAF"/>
    <w:rsid w:val="4269885F"/>
    <w:rsid w:val="4F0E04CA"/>
    <w:rsid w:val="5074D751"/>
    <w:rsid w:val="56D079E9"/>
    <w:rsid w:val="583D7A74"/>
    <w:rsid w:val="58D9422A"/>
    <w:rsid w:val="5B6E522F"/>
    <w:rsid w:val="62C1C1A6"/>
    <w:rsid w:val="66ABC09F"/>
    <w:rsid w:val="68412AED"/>
    <w:rsid w:val="6FCC0E45"/>
    <w:rsid w:val="717AFCB1"/>
    <w:rsid w:val="723B6A2B"/>
    <w:rsid w:val="77C6E461"/>
    <w:rsid w:val="7891D966"/>
    <w:rsid w:val="7AFBF98C"/>
    <w:rsid w:val="7C38C0F2"/>
    <w:rsid w:val="7DA43C75"/>
    <w:rsid w:val="7E5D9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2149B7E"/>
  <w15:docId w15:val="{8BCBB786-C306-410F-B785-E17151C6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1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1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1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1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uiPriority w:val="99"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uiPriority w:val="99"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uiPriority w:val="99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paragraph" w:customStyle="1" w:styleId="AnnexeBijlage">
    <w:name w:val="Annexe/Bijlage"/>
    <w:uiPriority w:val="1"/>
    <w:rsid w:val="000850D5"/>
    <w:pPr>
      <w:spacing w:line="260" w:lineRule="atLeast"/>
    </w:pPr>
    <w:rPr>
      <w:rFonts w:ascii="Arial" w:hAnsi="Arial"/>
      <w:b/>
      <w:noProof/>
      <w:sz w:val="24"/>
      <w:szCs w:val="16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0850D5"/>
  </w:style>
  <w:style w:type="character" w:customStyle="1" w:styleId="HeaderChar">
    <w:name w:val="Header Char"/>
    <w:basedOn w:val="DefaultParagraphFont"/>
    <w:link w:val="Header"/>
    <w:uiPriority w:val="99"/>
    <w:rsid w:val="000850D5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50D5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0850D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0D5"/>
    <w:pPr>
      <w:tabs>
        <w:tab w:val="clear" w:pos="284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0D5"/>
    <w:rPr>
      <w:rFonts w:ascii="Arial" w:hAnsi="Arial"/>
      <w:sz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D5"/>
    <w:pPr>
      <w:tabs>
        <w:tab w:val="clear" w:pos="284"/>
      </w:tabs>
      <w:spacing w:after="200" w:line="240" w:lineRule="auto"/>
    </w:pPr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D5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D5"/>
    <w:rPr>
      <w:rFonts w:ascii="Calibri" w:eastAsia="Calibri" w:hAnsi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50D5"/>
    <w:rPr>
      <w:rFonts w:ascii="Calibri" w:eastAsia="Calibri" w:hAnsi="Calibri"/>
      <w:sz w:val="22"/>
      <w:szCs w:val="2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0D5"/>
  </w:style>
  <w:style w:type="paragraph" w:styleId="EndnoteText">
    <w:name w:val="endnote text"/>
    <w:basedOn w:val="Normal"/>
    <w:link w:val="EndnoteTextChar"/>
    <w:uiPriority w:val="99"/>
    <w:semiHidden/>
    <w:unhideWhenUsed/>
    <w:rsid w:val="000850D5"/>
    <w:pPr>
      <w:tabs>
        <w:tab w:val="clear" w:pos="284"/>
      </w:tabs>
      <w:spacing w:line="240" w:lineRule="auto"/>
    </w:pPr>
    <w:rPr>
      <w:rFonts w:ascii="Times" w:hAnsi="Times"/>
      <w:lang w:val="nl-BE" w:eastAsia="nl-BE"/>
    </w:rPr>
  </w:style>
  <w:style w:type="character" w:customStyle="1" w:styleId="EndnoteTextChar1">
    <w:name w:val="Endnote Text Char1"/>
    <w:basedOn w:val="DefaultParagraphFont"/>
    <w:semiHidden/>
    <w:rsid w:val="000850D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BB\TEMPLATES\Others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A727536C34F95A33D326DB77F43" ma:contentTypeVersion="16" ma:contentTypeDescription="Create a new document." ma:contentTypeScope="" ma:versionID="9b174dddb338d936400155ad81318550">
  <xsd:schema xmlns:xsd="http://www.w3.org/2001/XMLSchema" xmlns:xs="http://www.w3.org/2001/XMLSchema" xmlns:p="http://schemas.microsoft.com/office/2006/metadata/properties" xmlns:ns2="68407dfc-16c0-488c-bb01-9e410fdc5be5" xmlns:ns3="4e435bff-8bf1-441b-ab1b-7124783d2266" targetNamespace="http://schemas.microsoft.com/office/2006/metadata/properties" ma:root="true" ma:fieldsID="2da86ee2f8cda71cd203373a73c6964a" ns2:_="" ns3:_="">
    <xsd:import namespace="68407dfc-16c0-488c-bb01-9e410fdc5be5"/>
    <xsd:import namespace="4e435bff-8bf1-441b-ab1b-7124783d2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7dfc-16c0-488c-bb01-9e410fdc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5bff-8bf1-441b-ab1b-7124783d2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8754-08CF-4FF3-9847-C4116910C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90492-05C5-42BB-8142-7442F34E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7dfc-16c0-488c-bb01-9e410fdc5be5"/>
    <ds:schemaRef ds:uri="4e435bff-8bf1-441b-ab1b-7124783d2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AF748-5DB1-441D-9A13-E6A4070974CB}">
  <ds:schemaRefs>
    <ds:schemaRef ds:uri="68407dfc-16c0-488c-bb01-9e410fdc5be5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4e435bff-8bf1-441b-ab1b-7124783d2266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0F651B-BDCA-447C-9BE1-CE57CC5D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CIRCUL.dotm</Template>
  <TotalTime>0</TotalTime>
  <Pages>4</Pages>
  <Words>197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BNB Cartouches</vt:lpstr>
    </vt:vector>
  </TitlesOfParts>
  <Company>National Bank of Belgium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BNB Cartouches</dc:title>
  <dc:subject/>
  <dc:creator>Eemans Marleen</dc:creator>
  <cp:keywords/>
  <dc:description/>
  <cp:lastModifiedBy>Arys Viviane</cp:lastModifiedBy>
  <cp:revision>2</cp:revision>
  <cp:lastPrinted>2019-02-15T15:36:00Z</cp:lastPrinted>
  <dcterms:created xsi:type="dcterms:W3CDTF">2020-03-09T13:47:00Z</dcterms:created>
  <dcterms:modified xsi:type="dcterms:W3CDTF">2020-03-09T13:47:00Z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0x010100D9221A727536C34F95A33D326DB77F43</vt:lpwstr>
  </property>
  <property fmtid="{D5CDD505-2E9C-101B-9397-08002B2CF9AE}" pid="3" name="Order">
    <vt:r8>106500</vt:r8>
  </property>
  <property fmtid="{D5CDD505-2E9C-101B-9397-08002B2CF9AE}" pid="4" name="CC">
    <vt:lpwstr/>
  </property>
  <property fmtid="{D5CDD505-2E9C-101B-9397-08002B2CF9AE}" pid="5" name="To">
    <vt:lpwstr/>
  </property>
  <property fmtid="{D5CDD505-2E9C-101B-9397-08002B2CF9AE}" pid="6" name="Attach Count">
    <vt:lpwstr/>
  </property>
  <property fmtid="{D5CDD505-2E9C-101B-9397-08002B2CF9AE}" pid="7" name="mvFrom">
    <vt:lpwstr/>
  </property>
  <property fmtid="{D5CDD505-2E9C-101B-9397-08002B2CF9AE}" pid="8" name="NBB_Subject">
    <vt:lpwstr/>
  </property>
</Properties>
</file>