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13" w:type="dxa"/>
        <w:tblLayout w:type="fixed"/>
        <w:tblCellMar>
          <w:left w:w="113" w:type="dxa"/>
          <w:right w:w="0" w:type="dxa"/>
        </w:tblCellMar>
        <w:tblLook w:val="01E0" w:firstRow="1" w:lastRow="1" w:firstColumn="1" w:lastColumn="1" w:noHBand="0" w:noVBand="0"/>
      </w:tblPr>
      <w:tblGrid>
        <w:gridCol w:w="6067"/>
        <w:gridCol w:w="3856"/>
      </w:tblGrid>
      <w:tr w:rsidR="0030610E" w:rsidRPr="008C3F7F" w14:paraId="6E40354C" w14:textId="77777777" w:rsidTr="00160130">
        <w:trPr>
          <w:cantSplit/>
          <w:trHeight w:hRule="exact" w:val="1077"/>
        </w:trPr>
        <w:tc>
          <w:tcPr>
            <w:tcW w:w="6067" w:type="dxa"/>
            <w:vAlign w:val="center"/>
          </w:tcPr>
          <w:p w14:paraId="6E403546" w14:textId="77777777" w:rsidR="00C21F18" w:rsidRPr="00214D28" w:rsidRDefault="00C21F18" w:rsidP="00C21F18">
            <w:pPr>
              <w:pStyle w:val="AdresseAdres"/>
              <w:spacing w:before="300"/>
            </w:pPr>
            <w:r>
              <w:t>Boulevard de Berlaimont 14 – BE-1000 Brussels</w:t>
            </w:r>
          </w:p>
          <w:p w14:paraId="6E403547" w14:textId="77777777" w:rsidR="00C21F18" w:rsidRPr="00214D28" w:rsidRDefault="00C21F18" w:rsidP="00C21F18">
            <w:pPr>
              <w:pStyle w:val="AdresseAdres"/>
            </w:pPr>
            <w:r>
              <w:t>Phone +32 2 221 38 12 – fax +32 2 221 31 04</w:t>
            </w:r>
          </w:p>
          <w:p w14:paraId="6E403548" w14:textId="77777777" w:rsidR="00C21F18" w:rsidRPr="000A4204" w:rsidRDefault="00C21F18" w:rsidP="00C21F18">
            <w:pPr>
              <w:pStyle w:val="AdresseAdres"/>
              <w:rPr>
                <w:lang w:val="en-US"/>
              </w:rPr>
            </w:pPr>
            <w:r w:rsidRPr="000A4204">
              <w:rPr>
                <w:lang w:val="en-US"/>
              </w:rPr>
              <w:t>Company number: 0203.201.340</w:t>
            </w:r>
          </w:p>
          <w:p w14:paraId="6E403549" w14:textId="77777777" w:rsidR="00C21F18" w:rsidRPr="000A4204" w:rsidRDefault="00C21F18" w:rsidP="00C21F18">
            <w:pPr>
              <w:pStyle w:val="AdresseAdres"/>
              <w:rPr>
                <w:lang w:val="en-US"/>
              </w:rPr>
            </w:pPr>
            <w:r w:rsidRPr="000A4204">
              <w:rPr>
                <w:lang w:val="en-US"/>
              </w:rPr>
              <w:t>RPM (Trade Register) Brussels</w:t>
            </w:r>
          </w:p>
          <w:p w14:paraId="6E40354A" w14:textId="77777777" w:rsidR="0030610E" w:rsidRPr="008C3F7F" w:rsidRDefault="00C21F18" w:rsidP="00C21F18">
            <w:pPr>
              <w:pStyle w:val="AdresseAdres"/>
              <w:rPr>
                <w:noProof w:val="0"/>
              </w:rPr>
            </w:pPr>
            <w:r>
              <w:t>www.nbb.be</w:t>
            </w:r>
          </w:p>
        </w:tc>
        <w:tc>
          <w:tcPr>
            <w:tcW w:w="3856" w:type="dxa"/>
            <w:shd w:val="clear" w:color="auto" w:fill="auto"/>
            <w:vAlign w:val="center"/>
          </w:tcPr>
          <w:p w14:paraId="6E40354B" w14:textId="77777777" w:rsidR="0030610E" w:rsidRPr="008C3F7F" w:rsidRDefault="0030610E" w:rsidP="00942A8D">
            <w:pPr>
              <w:spacing w:line="260" w:lineRule="atLeast"/>
              <w:rPr>
                <w:sz w:val="16"/>
                <w:szCs w:val="16"/>
                <w:lang w:val="fr-FR"/>
              </w:rPr>
            </w:pPr>
            <w:r w:rsidRPr="008C3F7F">
              <w:rPr>
                <w:noProof/>
                <w:sz w:val="16"/>
                <w:szCs w:val="16"/>
                <w:lang w:val="fr-BE" w:eastAsia="fr-BE"/>
              </w:rPr>
              <w:drawing>
                <wp:inline distT="0" distB="0" distL="0" distR="0" wp14:anchorId="6E4039E2" wp14:editId="6E4039E3">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30610E" w:rsidRPr="008C3F7F" w14:paraId="6E40354F" w14:textId="77777777" w:rsidTr="00160130">
        <w:trPr>
          <w:cantSplit/>
          <w:trHeight w:hRule="exact" w:val="850"/>
        </w:trPr>
        <w:tc>
          <w:tcPr>
            <w:tcW w:w="6067" w:type="dxa"/>
            <w:shd w:val="clear" w:color="auto" w:fill="auto"/>
          </w:tcPr>
          <w:p w14:paraId="6E40354D" w14:textId="77777777" w:rsidR="0030610E" w:rsidRPr="008C3F7F" w:rsidRDefault="0030610E" w:rsidP="00942A8D">
            <w:pPr>
              <w:pStyle w:val="AdresseAdres"/>
              <w:tabs>
                <w:tab w:val="center" w:pos="4678"/>
                <w:tab w:val="right" w:pos="9356"/>
              </w:tabs>
              <w:spacing w:line="260" w:lineRule="atLeast"/>
              <w:rPr>
                <w:noProof w:val="0"/>
                <w:sz w:val="16"/>
              </w:rPr>
            </w:pPr>
          </w:p>
        </w:tc>
        <w:tc>
          <w:tcPr>
            <w:tcW w:w="3856" w:type="dxa"/>
            <w:shd w:val="clear" w:color="auto" w:fill="auto"/>
            <w:vAlign w:val="bottom"/>
          </w:tcPr>
          <w:p w14:paraId="6E40354E" w14:textId="77777777" w:rsidR="0030610E" w:rsidRPr="008C3F7F" w:rsidRDefault="0030610E" w:rsidP="00942A8D">
            <w:pPr>
              <w:pStyle w:val="TitreTitel"/>
              <w:keepLines/>
              <w:tabs>
                <w:tab w:val="left" w:pos="284"/>
                <w:tab w:val="right" w:leader="dot" w:pos="9639"/>
              </w:tabs>
              <w:spacing w:after="170"/>
              <w:ind w:left="397" w:right="567" w:hanging="397"/>
              <w:rPr>
                <w:noProof w:val="0"/>
              </w:rPr>
            </w:pPr>
          </w:p>
        </w:tc>
      </w:tr>
      <w:tr w:rsidR="0030610E" w:rsidRPr="00DD5D49" w14:paraId="6E403554" w14:textId="77777777" w:rsidTr="00160130">
        <w:trPr>
          <w:cantSplit/>
          <w:trHeight w:hRule="exact" w:val="794"/>
        </w:trPr>
        <w:tc>
          <w:tcPr>
            <w:tcW w:w="6067" w:type="dxa"/>
            <w:shd w:val="clear" w:color="auto" w:fill="auto"/>
          </w:tcPr>
          <w:p w14:paraId="6E403550" w14:textId="77777777" w:rsidR="0030610E" w:rsidRPr="00DD5D49" w:rsidRDefault="0030610E" w:rsidP="00942A8D">
            <w:pPr>
              <w:pStyle w:val="AdresseAdres"/>
              <w:rPr>
                <w:noProof w:val="0"/>
                <w:lang w:val="en-GB"/>
              </w:rPr>
            </w:pPr>
          </w:p>
        </w:tc>
        <w:tc>
          <w:tcPr>
            <w:tcW w:w="3856" w:type="dxa"/>
          </w:tcPr>
          <w:p w14:paraId="6E403551" w14:textId="1EFAF1F3" w:rsidR="0030610E" w:rsidRPr="00DD5D49" w:rsidRDefault="00DD5D49" w:rsidP="009100FD">
            <w:pPr>
              <w:spacing w:line="260" w:lineRule="atLeast"/>
            </w:pPr>
            <w:r>
              <w:t>Brussels</w:t>
            </w:r>
            <w:r w:rsidR="00C21F18">
              <w:t>,</w:t>
            </w:r>
            <w:r w:rsidR="00587735">
              <w:t xml:space="preserve"> </w:t>
            </w:r>
            <w:r w:rsidR="001348F6">
              <w:t>28 May 2019</w:t>
            </w:r>
          </w:p>
          <w:p w14:paraId="6E403552" w14:textId="77777777" w:rsidR="002D4D02" w:rsidRPr="00DD5D49" w:rsidRDefault="002D4D02" w:rsidP="009100FD">
            <w:pPr>
              <w:spacing w:line="260" w:lineRule="atLeast"/>
            </w:pPr>
          </w:p>
          <w:p w14:paraId="6E403553" w14:textId="77777777" w:rsidR="002D4D02" w:rsidRPr="00DD5D49" w:rsidRDefault="002D4D02" w:rsidP="009100FD">
            <w:pPr>
              <w:spacing w:line="260" w:lineRule="atLeast"/>
              <w:rPr>
                <w:b/>
                <w:i/>
              </w:rPr>
            </w:pPr>
          </w:p>
        </w:tc>
      </w:tr>
      <w:tr w:rsidR="0030610E" w:rsidRPr="00DD5D49" w14:paraId="6E403556" w14:textId="77777777" w:rsidTr="00160130">
        <w:trPr>
          <w:cantSplit/>
          <w:trHeight w:hRule="exact" w:val="340"/>
        </w:trPr>
        <w:tc>
          <w:tcPr>
            <w:tcW w:w="9923" w:type="dxa"/>
            <w:gridSpan w:val="2"/>
            <w:shd w:val="clear" w:color="auto" w:fill="auto"/>
            <w:vAlign w:val="center"/>
          </w:tcPr>
          <w:p w14:paraId="6E403555" w14:textId="1EA3FDC0" w:rsidR="0030610E" w:rsidRPr="00DD5D49" w:rsidRDefault="004039BE" w:rsidP="000D3EB1">
            <w:pPr>
              <w:pStyle w:val="AnnexeBijlage"/>
              <w:rPr>
                <w:noProof w:val="0"/>
                <w:lang w:val="en-GB"/>
              </w:rPr>
            </w:pPr>
            <w:r w:rsidRPr="00DD5D49">
              <w:rPr>
                <w:noProof w:val="0"/>
                <w:lang w:val="en-GB"/>
              </w:rPr>
              <w:t>Annex</w:t>
            </w:r>
            <w:r w:rsidR="00D53C9F" w:rsidRPr="00DD5D49">
              <w:rPr>
                <w:noProof w:val="0"/>
                <w:lang w:val="en-GB"/>
              </w:rPr>
              <w:t xml:space="preserve"> 1 </w:t>
            </w:r>
            <w:r w:rsidR="00DD5D49">
              <w:rPr>
                <w:noProof w:val="0"/>
                <w:lang w:val="en-GB"/>
              </w:rPr>
              <w:t xml:space="preserve">to </w:t>
            </w:r>
            <w:r w:rsidR="0024539A" w:rsidRPr="00FA0A5C">
              <w:rPr>
                <w:noProof w:val="0"/>
                <w:lang w:val="en-GB"/>
              </w:rPr>
              <w:t>the handbook on assessment of fitness and propriety</w:t>
            </w:r>
          </w:p>
        </w:tc>
      </w:tr>
      <w:tr w:rsidR="0030610E" w:rsidRPr="00DD5D49" w14:paraId="6E403558" w14:textId="77777777" w:rsidTr="00160130">
        <w:trPr>
          <w:cantSplit/>
          <w:trHeight w:hRule="exact" w:val="1304"/>
        </w:trPr>
        <w:tc>
          <w:tcPr>
            <w:tcW w:w="9923" w:type="dxa"/>
            <w:gridSpan w:val="2"/>
            <w:tcMar>
              <w:top w:w="240" w:type="dxa"/>
            </w:tcMar>
            <w:vAlign w:val="bottom"/>
          </w:tcPr>
          <w:p w14:paraId="6E403557" w14:textId="2546A403" w:rsidR="0030610E" w:rsidRPr="00DD5D49" w:rsidRDefault="004039BE" w:rsidP="002D6823">
            <w:pPr>
              <w:pStyle w:val="SujetOnderwerp"/>
              <w:rPr>
                <w:noProof w:val="0"/>
                <w:lang w:val="en-GB"/>
              </w:rPr>
            </w:pPr>
            <w:r w:rsidRPr="00DD5D49">
              <w:rPr>
                <w:noProof w:val="0"/>
                <w:lang w:val="en-GB"/>
              </w:rPr>
              <w:t>Form</w:t>
            </w:r>
            <w:r w:rsidR="00DD5D49">
              <w:rPr>
                <w:noProof w:val="0"/>
                <w:lang w:val="en-GB"/>
              </w:rPr>
              <w:t> </w:t>
            </w:r>
            <w:r w:rsidR="0043646D" w:rsidRPr="00DD5D49">
              <w:rPr>
                <w:noProof w:val="0"/>
                <w:lang w:val="en-GB"/>
              </w:rPr>
              <w:t xml:space="preserve">1 </w:t>
            </w:r>
            <w:r w:rsidR="00DD5D49">
              <w:rPr>
                <w:noProof w:val="0"/>
                <w:lang w:val="en-GB"/>
              </w:rPr>
              <w:t>“</w:t>
            </w:r>
            <w:r w:rsidR="0043646D" w:rsidRPr="00DD5D49">
              <w:rPr>
                <w:noProof w:val="0"/>
                <w:lang w:val="en-GB"/>
              </w:rPr>
              <w:t>N</w:t>
            </w:r>
            <w:r w:rsidR="00DD5D49">
              <w:rPr>
                <w:noProof w:val="0"/>
                <w:lang w:val="en-GB"/>
              </w:rPr>
              <w:t xml:space="preserve">ew </w:t>
            </w:r>
            <w:r w:rsidR="002D6823">
              <w:rPr>
                <w:noProof w:val="0"/>
                <w:lang w:val="en-GB"/>
              </w:rPr>
              <w:t>appointment</w:t>
            </w:r>
            <w:r w:rsidR="00DD5D49">
              <w:rPr>
                <w:noProof w:val="0"/>
                <w:lang w:val="en-GB"/>
              </w:rPr>
              <w:t>”</w:t>
            </w:r>
          </w:p>
        </w:tc>
      </w:tr>
      <w:tr w:rsidR="0030610E" w:rsidRPr="00DD5D49" w14:paraId="6E40355A" w14:textId="77777777" w:rsidTr="00160130">
        <w:trPr>
          <w:cantSplit/>
          <w:trHeight w:hRule="exact" w:val="397"/>
        </w:trPr>
        <w:tc>
          <w:tcPr>
            <w:tcW w:w="9923" w:type="dxa"/>
            <w:gridSpan w:val="2"/>
          </w:tcPr>
          <w:p w14:paraId="6E403559" w14:textId="77777777" w:rsidR="0030610E" w:rsidRPr="00DD5D49" w:rsidRDefault="0030610E" w:rsidP="00942A8D">
            <w:pPr>
              <w:spacing w:line="260" w:lineRule="atLeast"/>
            </w:pPr>
          </w:p>
        </w:tc>
      </w:tr>
    </w:tbl>
    <w:p w14:paraId="6E40355B" w14:textId="77777777" w:rsidR="0030610E" w:rsidRPr="00DD5D49" w:rsidRDefault="0030610E" w:rsidP="00942A8D"/>
    <w:p w14:paraId="6E40355C" w14:textId="77777777" w:rsidR="00D53C9F" w:rsidRPr="00DD5D49" w:rsidRDefault="00DD5D49" w:rsidP="00D53C9F">
      <w:pPr>
        <w:pStyle w:val="Sous-titreOndertitel"/>
      </w:pPr>
      <w:r>
        <w:t>Scope</w:t>
      </w:r>
    </w:p>
    <w:p w14:paraId="6E40355D" w14:textId="77777777" w:rsidR="0030610E" w:rsidRPr="00DD5D49" w:rsidRDefault="00481EF7" w:rsidP="00682D6D">
      <w:pPr>
        <w:pStyle w:val="IntroductionInleiding"/>
        <w:jc w:val="both"/>
        <w:rPr>
          <w:lang w:val="en-GB"/>
        </w:rPr>
      </w:pPr>
      <w:r>
        <w:rPr>
          <w:lang w:val="en-GB"/>
        </w:rPr>
        <w:t>Belgian financial holding companies and credit institutions subject to direct prudential supervision by the European Central Bank</w:t>
      </w:r>
      <w:r w:rsidRPr="00DD5D49">
        <w:rPr>
          <w:rStyle w:val="FootnoteReference"/>
          <w:lang w:val="en-GB"/>
        </w:rPr>
        <w:footnoteReference w:id="2"/>
      </w:r>
      <w:r w:rsidRPr="00DD5D49">
        <w:rPr>
          <w:lang w:val="en-GB"/>
        </w:rPr>
        <w:t xml:space="preserve">, </w:t>
      </w:r>
      <w:r>
        <w:rPr>
          <w:lang w:val="en-GB"/>
        </w:rPr>
        <w:t>and their branches</w:t>
      </w:r>
      <w:r w:rsidRPr="00DD5D49">
        <w:rPr>
          <w:lang w:val="en-GB"/>
        </w:rPr>
        <w:t>.</w:t>
      </w:r>
    </w:p>
    <w:p w14:paraId="6E40355E" w14:textId="77777777" w:rsidR="0043646D" w:rsidRPr="00DD5D49" w:rsidRDefault="0043646D" w:rsidP="00D53C9F">
      <w:pPr>
        <w:spacing w:line="260" w:lineRule="atLeast"/>
        <w:rPr>
          <w:rFonts w:cs="Arial"/>
          <w:b/>
        </w:rPr>
      </w:pPr>
    </w:p>
    <w:p w14:paraId="6E40355F" w14:textId="77777777" w:rsidR="00C21F18" w:rsidRDefault="00C21F18">
      <w:pPr>
        <w:tabs>
          <w:tab w:val="clear" w:pos="284"/>
        </w:tabs>
        <w:spacing w:line="240" w:lineRule="auto"/>
        <w:rPr>
          <w:rFonts w:cs="Arial"/>
          <w:b/>
        </w:rPr>
      </w:pPr>
      <w:r>
        <w:rPr>
          <w:rFonts w:cs="Arial"/>
          <w:b/>
        </w:rPr>
        <w:br w:type="page"/>
      </w:r>
    </w:p>
    <w:p w14:paraId="6E403560" w14:textId="77777777" w:rsidR="005D6A11" w:rsidRPr="00DD5D49" w:rsidRDefault="005D6A11" w:rsidP="00D53C9F">
      <w:pPr>
        <w:spacing w:line="260" w:lineRule="atLeast"/>
        <w:rPr>
          <w:rFonts w:cs="Arial"/>
          <w:b/>
        </w:rPr>
      </w:pPr>
    </w:p>
    <w:p w14:paraId="6E403561" w14:textId="77777777" w:rsidR="00C21F18" w:rsidRDefault="00C21F18" w:rsidP="005D6A11">
      <w:pPr>
        <w:pBdr>
          <w:top w:val="single" w:sz="4" w:space="1" w:color="auto"/>
          <w:left w:val="single" w:sz="4" w:space="4" w:color="auto"/>
          <w:bottom w:val="single" w:sz="4" w:space="1" w:color="auto"/>
          <w:right w:val="single" w:sz="4" w:space="4" w:color="auto"/>
        </w:pBdr>
        <w:spacing w:line="260" w:lineRule="atLeast"/>
        <w:rPr>
          <w:rFonts w:cs="Arial"/>
          <w:b/>
          <w:sz w:val="22"/>
          <w:szCs w:val="22"/>
          <w:u w:val="single"/>
        </w:rPr>
      </w:pPr>
    </w:p>
    <w:p w14:paraId="6E403562" w14:textId="77777777" w:rsidR="005D6A11" w:rsidRPr="00DD5D49" w:rsidRDefault="00DD5D49" w:rsidP="005D6A11">
      <w:pPr>
        <w:pBdr>
          <w:top w:val="single" w:sz="4" w:space="1" w:color="auto"/>
          <w:left w:val="single" w:sz="4" w:space="4" w:color="auto"/>
          <w:bottom w:val="single" w:sz="4" w:space="1" w:color="auto"/>
          <w:right w:val="single" w:sz="4" w:space="4" w:color="auto"/>
        </w:pBdr>
        <w:spacing w:line="260" w:lineRule="atLeast"/>
        <w:rPr>
          <w:rFonts w:cs="Arial"/>
          <w:b/>
          <w:sz w:val="22"/>
          <w:szCs w:val="22"/>
          <w:u w:val="single"/>
        </w:rPr>
      </w:pPr>
      <w:r>
        <w:rPr>
          <w:rFonts w:cs="Arial"/>
          <w:b/>
          <w:sz w:val="22"/>
          <w:szCs w:val="22"/>
          <w:u w:val="single"/>
        </w:rPr>
        <w:t>Basic information for administrative purposes</w:t>
      </w:r>
    </w:p>
    <w:p w14:paraId="6E403563" w14:textId="77777777" w:rsidR="005D6A11" w:rsidRPr="00DD5D49" w:rsidRDefault="005D6A11" w:rsidP="005D6A11">
      <w:pPr>
        <w:pBdr>
          <w:top w:val="single" w:sz="4" w:space="1" w:color="auto"/>
          <w:left w:val="single" w:sz="4" w:space="4" w:color="auto"/>
          <w:bottom w:val="single" w:sz="4" w:space="1" w:color="auto"/>
          <w:right w:val="single" w:sz="4" w:space="4" w:color="auto"/>
        </w:pBdr>
        <w:spacing w:line="260" w:lineRule="atLeast"/>
        <w:rPr>
          <w:rFonts w:cs="Arial"/>
          <w:b/>
        </w:rPr>
      </w:pPr>
    </w:p>
    <w:p w14:paraId="6E403564" w14:textId="77777777" w:rsidR="005D6A11" w:rsidRPr="00DD5D49" w:rsidRDefault="004039BE"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N</w:t>
      </w:r>
      <w:r w:rsidR="00DD5D49">
        <w:t>a</w:t>
      </w:r>
      <w:r w:rsidR="005D6A11" w:rsidRPr="00DD5D49">
        <w:t>m</w:t>
      </w:r>
      <w:r w:rsidR="00DD5D49">
        <w:t>e</w:t>
      </w:r>
      <w:r w:rsidR="005D6A11" w:rsidRPr="00DD5D49">
        <w:t xml:space="preserve"> </w:t>
      </w:r>
      <w:r w:rsidR="00DD5D49">
        <w:t>of the institution</w:t>
      </w:r>
      <w:r w:rsidR="005D6A11" w:rsidRPr="00DD5D49">
        <w:t>:</w:t>
      </w:r>
    </w:p>
    <w:p w14:paraId="6E403565" w14:textId="77777777" w:rsidR="005D6A11" w:rsidRPr="00DD5D49" w:rsidRDefault="004039BE"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 xml:space="preserve">Type </w:t>
      </w:r>
      <w:r w:rsidR="00DD5D49">
        <w:t>of institution</w:t>
      </w:r>
      <w:r w:rsidR="005D6A11" w:rsidRPr="00DD5D49">
        <w:t>:</w:t>
      </w:r>
    </w:p>
    <w:p w14:paraId="6E403566" w14:textId="77777777" w:rsidR="005D6A11" w:rsidRPr="00DD5D49" w:rsidRDefault="00481EF7"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Addre</w:t>
      </w:r>
      <w:r>
        <w:t>ss</w:t>
      </w:r>
      <w:r w:rsidR="004039BE" w:rsidRPr="00DD5D49">
        <w:t xml:space="preserve"> </w:t>
      </w:r>
      <w:r w:rsidR="00DD5D49">
        <w:t>of the institution</w:t>
      </w:r>
      <w:r w:rsidR="005D6A11" w:rsidRPr="00DD5D49">
        <w:t>:</w:t>
      </w:r>
    </w:p>
    <w:p w14:paraId="6E403567" w14:textId="77777777" w:rsidR="005D6A11" w:rsidRPr="00DD5D49" w:rsidRDefault="00DA4ABC"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 xml:space="preserve">LEI </w:t>
      </w:r>
      <w:r w:rsidR="00AF3E8F" w:rsidRPr="00DD5D49">
        <w:t xml:space="preserve">code </w:t>
      </w:r>
      <w:r w:rsidR="00DD5D49">
        <w:t>of the institution</w:t>
      </w:r>
      <w:r w:rsidR="005D6A11" w:rsidRPr="00DD5D49">
        <w:t xml:space="preserve">: </w:t>
      </w:r>
    </w:p>
    <w:p w14:paraId="6E403568" w14:textId="77777777" w:rsidR="005D6A11" w:rsidRPr="00DD5D49" w:rsidRDefault="004B6F13"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N</w:t>
      </w:r>
      <w:r w:rsidR="00AF3E8F">
        <w:t xml:space="preserve">ame and personal details of the </w:t>
      </w:r>
      <w:r w:rsidRPr="00DD5D49">
        <w:t>contact</w:t>
      </w:r>
      <w:r w:rsidR="00AF3E8F">
        <w:t xml:space="preserve"> person</w:t>
      </w:r>
      <w:r w:rsidRPr="00DD5D49">
        <w:t>:</w:t>
      </w:r>
    </w:p>
    <w:p w14:paraId="6E403569" w14:textId="77777777" w:rsidR="005D6A11" w:rsidRPr="00DD5D49"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p>
    <w:p w14:paraId="6E40356A" w14:textId="77777777" w:rsidR="005D6A11" w:rsidRPr="00DD5D49"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p>
    <w:p w14:paraId="6E40356B" w14:textId="77777777" w:rsidR="005D6A11" w:rsidRPr="00DD5D49" w:rsidRDefault="007B42A7"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t>Family name</w:t>
      </w:r>
      <w:r w:rsidRPr="00AF3E8F">
        <w:t xml:space="preserve"> </w:t>
      </w:r>
      <w:r w:rsidR="00AF3E8F" w:rsidRPr="00AF3E8F">
        <w:t xml:space="preserve">and </w:t>
      </w:r>
      <w:r>
        <w:t xml:space="preserve">first name </w:t>
      </w:r>
      <w:r w:rsidR="00AF3E8F" w:rsidRPr="00AF3E8F">
        <w:t xml:space="preserve">of the </w:t>
      </w:r>
      <w:r>
        <w:t>appointee</w:t>
      </w:r>
      <w:r w:rsidR="005D6A11" w:rsidRPr="00DD5D49">
        <w:t>:</w:t>
      </w:r>
    </w:p>
    <w:p w14:paraId="6E40356C" w14:textId="77777777" w:rsidR="005D6A11" w:rsidRPr="00DD5D49" w:rsidRDefault="00374802"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Sex</w:t>
      </w:r>
      <w:r w:rsidR="005D6A11" w:rsidRPr="00DD5D49">
        <w:t>:</w:t>
      </w:r>
    </w:p>
    <w:p w14:paraId="6E40356D" w14:textId="77777777" w:rsidR="005D6A11" w:rsidRPr="00DD5D49" w:rsidRDefault="00D503B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t>Position</w:t>
      </w:r>
      <w:r w:rsidR="005D6A11" w:rsidRPr="00DD5D49">
        <w:t>:</w:t>
      </w:r>
    </w:p>
    <w:p w14:paraId="6E40356E" w14:textId="77777777" w:rsidR="005D6A11" w:rsidRPr="00DD5D49"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ab/>
      </w:r>
      <w:r w:rsidR="00AF3E8F">
        <w:t xml:space="preserve">Board of directors </w:t>
      </w:r>
      <w:r w:rsidRPr="00DD5D49">
        <w:t>(</w:t>
      </w:r>
      <w:r w:rsidR="00781C8B">
        <w:t>Chairperson</w:t>
      </w:r>
      <w:r w:rsidRPr="00DD5D49">
        <w:t>/</w:t>
      </w:r>
      <w:r w:rsidR="00AF3E8F">
        <w:t>Non-executive member</w:t>
      </w:r>
      <w:r w:rsidR="009B4F02" w:rsidRPr="00DD5D49">
        <w:t>/</w:t>
      </w:r>
      <w:r w:rsidR="00AF3E8F" w:rsidRPr="00DD5D49">
        <w:t>Ind</w:t>
      </w:r>
      <w:r w:rsidR="00AF3E8F">
        <w:t>e</w:t>
      </w:r>
      <w:r w:rsidR="00AF3E8F" w:rsidRPr="00DD5D49">
        <w:t>pend</w:t>
      </w:r>
      <w:r w:rsidR="00AF3E8F">
        <w:t>e</w:t>
      </w:r>
      <w:r w:rsidR="00AF3E8F" w:rsidRPr="00DD5D49">
        <w:t xml:space="preserve">nt </w:t>
      </w:r>
      <w:r w:rsidR="00AF3E8F" w:rsidRPr="00AF3E8F">
        <w:t>non-executive member</w:t>
      </w:r>
      <w:r w:rsidR="009B4F02" w:rsidRPr="00DD5D49">
        <w:t>)</w:t>
      </w:r>
    </w:p>
    <w:p w14:paraId="6E40356F" w14:textId="77777777" w:rsidR="006743F0" w:rsidRPr="00DD5D49"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ab/>
      </w:r>
      <w:r w:rsidR="00AF3E8F">
        <w:t xml:space="preserve">Management committee </w:t>
      </w:r>
      <w:r w:rsidRPr="00DD5D49">
        <w:t>(</w:t>
      </w:r>
      <w:r w:rsidR="00781C8B">
        <w:t>Chairperson</w:t>
      </w:r>
      <w:r w:rsidR="009B4F02" w:rsidRPr="00DD5D49">
        <w:t>/</w:t>
      </w:r>
      <w:r w:rsidR="00AF3E8F">
        <w:t>Member</w:t>
      </w:r>
      <w:r w:rsidRPr="00DD5D49">
        <w:t>)</w:t>
      </w:r>
    </w:p>
    <w:p w14:paraId="6E403570" w14:textId="77777777" w:rsidR="006743F0" w:rsidRPr="00DD5D49" w:rsidRDefault="00AF3E8F" w:rsidP="006743F0">
      <w:pPr>
        <w:pBdr>
          <w:top w:val="single" w:sz="4" w:space="1" w:color="auto"/>
          <w:left w:val="single" w:sz="4" w:space="4" w:color="auto"/>
          <w:bottom w:val="single" w:sz="4" w:space="1" w:color="auto"/>
          <w:right w:val="single" w:sz="4" w:space="4" w:color="auto"/>
        </w:pBdr>
        <w:tabs>
          <w:tab w:val="clear" w:pos="284"/>
        </w:tabs>
        <w:spacing w:line="260" w:lineRule="atLeast"/>
        <w:ind w:firstLine="284"/>
        <w:jc w:val="both"/>
      </w:pPr>
      <w:r>
        <w:t>Head of a branch</w:t>
      </w:r>
    </w:p>
    <w:p w14:paraId="6E403571" w14:textId="77777777" w:rsidR="005D6A11" w:rsidRPr="00DD5D49"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DD5D49">
        <w:tab/>
      </w:r>
      <w:r w:rsidR="00AF3E8F">
        <w:t xml:space="preserve">Independent control function </w:t>
      </w:r>
      <w:r w:rsidRPr="00DD5D49">
        <w:t>(audit/compliance/risk)</w:t>
      </w:r>
    </w:p>
    <w:p w14:paraId="6E403572" w14:textId="77777777" w:rsidR="005D6A11" w:rsidRPr="00DD5D49"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p>
    <w:p w14:paraId="6E403573" w14:textId="77777777" w:rsidR="005D6A11" w:rsidRPr="00DD5D49" w:rsidRDefault="005D6A11" w:rsidP="005D6A11">
      <w:pPr>
        <w:tabs>
          <w:tab w:val="clear" w:pos="284"/>
        </w:tabs>
        <w:spacing w:line="260" w:lineRule="atLeast"/>
        <w:jc w:val="both"/>
      </w:pPr>
    </w:p>
    <w:p w14:paraId="6E403574" w14:textId="77777777" w:rsidR="005D6A11" w:rsidRPr="00DD5D49" w:rsidRDefault="005D6A11" w:rsidP="00D53C9F">
      <w:pPr>
        <w:spacing w:line="260" w:lineRule="atLeast"/>
        <w:rPr>
          <w:rFonts w:cs="Arial"/>
          <w:b/>
        </w:rPr>
      </w:pPr>
    </w:p>
    <w:p w14:paraId="6E403575" w14:textId="77777777" w:rsidR="007B2A78" w:rsidRPr="00DD5D49" w:rsidRDefault="007B2A78" w:rsidP="00D53C9F">
      <w:pPr>
        <w:tabs>
          <w:tab w:val="clear" w:pos="284"/>
        </w:tabs>
        <w:spacing w:line="260" w:lineRule="atLeast"/>
        <w:rPr>
          <w:rFonts w:cs="Arial"/>
        </w:rPr>
      </w:pPr>
    </w:p>
    <w:p w14:paraId="6E403576" w14:textId="77777777" w:rsidR="005D6A11" w:rsidRPr="00DD5D49" w:rsidRDefault="005D6A11" w:rsidP="00D53C9F">
      <w:pPr>
        <w:tabs>
          <w:tab w:val="clear" w:pos="284"/>
        </w:tabs>
        <w:spacing w:line="260" w:lineRule="atLeast"/>
        <w:rPr>
          <w:rFonts w:cs="Arial"/>
        </w:rPr>
      </w:pPr>
    </w:p>
    <w:p w14:paraId="6E403577" w14:textId="77777777" w:rsidR="005D6A11" w:rsidRPr="00DD5D49" w:rsidRDefault="005D6A11" w:rsidP="00D53C9F">
      <w:pPr>
        <w:tabs>
          <w:tab w:val="clear" w:pos="284"/>
        </w:tabs>
        <w:spacing w:line="260" w:lineRule="atLeast"/>
        <w:rPr>
          <w:rFonts w:cs="Arial"/>
        </w:rPr>
      </w:pPr>
    </w:p>
    <w:p w14:paraId="6E403578" w14:textId="77777777" w:rsidR="005D6A11" w:rsidRPr="00DD5D49" w:rsidRDefault="005D6A11" w:rsidP="00D53C9F">
      <w:pPr>
        <w:tabs>
          <w:tab w:val="clear" w:pos="284"/>
        </w:tabs>
        <w:spacing w:line="260" w:lineRule="atLeast"/>
        <w:rPr>
          <w:rFonts w:cs="Arial"/>
        </w:rPr>
      </w:pPr>
    </w:p>
    <w:p w14:paraId="6E403579" w14:textId="77777777" w:rsidR="005D6A11" w:rsidRPr="00DD5D49" w:rsidRDefault="005D6A11" w:rsidP="00D53C9F">
      <w:pPr>
        <w:tabs>
          <w:tab w:val="clear" w:pos="284"/>
        </w:tabs>
        <w:spacing w:line="260" w:lineRule="atLeast"/>
        <w:rPr>
          <w:rFonts w:cs="Arial"/>
        </w:rPr>
      </w:pPr>
    </w:p>
    <w:p w14:paraId="6E40357A" w14:textId="17110BAC" w:rsidR="00CB6517" w:rsidRDefault="00CB6517">
      <w:pPr>
        <w:tabs>
          <w:tab w:val="clear" w:pos="284"/>
        </w:tabs>
        <w:spacing w:line="240" w:lineRule="auto"/>
        <w:rPr>
          <w:rFonts w:cs="Arial"/>
        </w:rPr>
      </w:pPr>
      <w:r>
        <w:rPr>
          <w:rFonts w:cs="Arial"/>
        </w:rPr>
        <w:br w:type="page"/>
      </w:r>
    </w:p>
    <w:p w14:paraId="03F97DFD" w14:textId="77777777" w:rsidR="00C21F18" w:rsidRDefault="00C21F18">
      <w:pPr>
        <w:tabs>
          <w:tab w:val="clear" w:pos="284"/>
        </w:tabs>
        <w:spacing w:line="240" w:lineRule="auto"/>
        <w:rPr>
          <w:rFonts w:cs="Arial"/>
        </w:rPr>
      </w:pPr>
    </w:p>
    <w:p w14:paraId="6E40357B" w14:textId="77777777" w:rsidR="007B2A78" w:rsidRPr="00DD5D49" w:rsidRDefault="00152AB6" w:rsidP="004F0950">
      <w:pPr>
        <w:pBdr>
          <w:top w:val="single" w:sz="4" w:space="1" w:color="auto"/>
          <w:left w:val="single" w:sz="4" w:space="4" w:color="auto"/>
          <w:bottom w:val="single" w:sz="4" w:space="1" w:color="auto"/>
          <w:right w:val="single" w:sz="4" w:space="4" w:color="auto"/>
        </w:pBdr>
        <w:tabs>
          <w:tab w:val="clear" w:pos="284"/>
        </w:tabs>
        <w:spacing w:line="260" w:lineRule="atLeast"/>
        <w:rPr>
          <w:rFonts w:cs="Arial"/>
          <w:b/>
          <w:bCs/>
          <w:sz w:val="24"/>
          <w:szCs w:val="24"/>
          <w:u w:val="single"/>
          <w:lang w:bidi="nl-NL"/>
        </w:rPr>
      </w:pPr>
      <w:r>
        <w:rPr>
          <w:rFonts w:cs="Arial"/>
          <w:b/>
          <w:bCs/>
          <w:sz w:val="24"/>
          <w:szCs w:val="24"/>
          <w:u w:val="single"/>
          <w:lang w:bidi="nl-NL"/>
        </w:rPr>
        <w:t xml:space="preserve">PRELIMINARY </w:t>
      </w:r>
      <w:r w:rsidR="00A46DD6" w:rsidRPr="00DD5D49">
        <w:rPr>
          <w:rFonts w:cs="Arial"/>
          <w:b/>
          <w:bCs/>
          <w:sz w:val="24"/>
          <w:szCs w:val="24"/>
          <w:u w:val="single"/>
          <w:lang w:bidi="nl-NL"/>
        </w:rPr>
        <w:t>INSTRUCTION</w:t>
      </w:r>
      <w:r w:rsidR="007B2A78" w:rsidRPr="00DD5D49">
        <w:rPr>
          <w:rFonts w:cs="Arial"/>
          <w:b/>
          <w:bCs/>
          <w:sz w:val="24"/>
          <w:szCs w:val="24"/>
          <w:u w:val="single"/>
          <w:lang w:bidi="nl-NL"/>
        </w:rPr>
        <w:t>S</w:t>
      </w:r>
    </w:p>
    <w:p w14:paraId="6E40357C" w14:textId="77777777" w:rsidR="007B2A78" w:rsidRPr="00DD5D49" w:rsidRDefault="007B2A78" w:rsidP="007B2A78">
      <w:pPr>
        <w:tabs>
          <w:tab w:val="clear" w:pos="284"/>
        </w:tabs>
        <w:spacing w:line="260" w:lineRule="atLeast"/>
        <w:rPr>
          <w:rFonts w:cs="Arial"/>
          <w:bCs/>
          <w:lang w:bidi="nl-NL"/>
        </w:rPr>
      </w:pPr>
    </w:p>
    <w:p w14:paraId="6E40357D" w14:textId="77777777" w:rsidR="007B2A78" w:rsidRPr="00DD5D49" w:rsidRDefault="00152AB6" w:rsidP="00C21F18">
      <w:pPr>
        <w:pStyle w:val="ListParagraph"/>
        <w:numPr>
          <w:ilvl w:val="0"/>
          <w:numId w:val="17"/>
        </w:numPr>
        <w:tabs>
          <w:tab w:val="clear" w:pos="284"/>
        </w:tabs>
        <w:spacing w:before="240" w:after="240" w:line="260" w:lineRule="atLeast"/>
        <w:ind w:left="714" w:hanging="357"/>
        <w:contextualSpacing w:val="0"/>
        <w:rPr>
          <w:rFonts w:cs="Arial"/>
          <w:b/>
          <w:bCs/>
          <w:sz w:val="22"/>
          <w:szCs w:val="22"/>
          <w:u w:val="single"/>
          <w:lang w:bidi="nl-NL"/>
        </w:rPr>
      </w:pPr>
      <w:r>
        <w:rPr>
          <w:rFonts w:cs="Arial"/>
          <w:b/>
          <w:bCs/>
          <w:sz w:val="22"/>
          <w:szCs w:val="22"/>
          <w:u w:val="single"/>
          <w:lang w:bidi="nl-NL"/>
        </w:rPr>
        <w:t xml:space="preserve">Aim of the </w:t>
      </w:r>
      <w:r w:rsidR="00A721E9" w:rsidRPr="00DD5D49">
        <w:rPr>
          <w:rFonts w:cs="Arial"/>
          <w:b/>
          <w:bCs/>
          <w:sz w:val="22"/>
          <w:szCs w:val="22"/>
          <w:u w:val="single"/>
          <w:lang w:bidi="nl-NL"/>
        </w:rPr>
        <w:t>questionnaire</w:t>
      </w:r>
    </w:p>
    <w:p w14:paraId="6E40357E" w14:textId="77777777" w:rsidR="007B2A78" w:rsidRPr="00DD5D49" w:rsidRDefault="007B2A78" w:rsidP="007B2A78">
      <w:pPr>
        <w:tabs>
          <w:tab w:val="clear" w:pos="284"/>
        </w:tabs>
        <w:spacing w:line="260" w:lineRule="atLeast"/>
        <w:rPr>
          <w:rFonts w:cs="Arial"/>
          <w:lang w:bidi="nl-NL"/>
        </w:rPr>
      </w:pPr>
    </w:p>
    <w:p w14:paraId="6E40357F" w14:textId="12774820" w:rsidR="007B2A78" w:rsidRPr="00DD5D49" w:rsidRDefault="00152AB6" w:rsidP="007B2A78">
      <w:pPr>
        <w:tabs>
          <w:tab w:val="clear" w:pos="284"/>
        </w:tabs>
        <w:spacing w:line="260" w:lineRule="atLeast"/>
        <w:jc w:val="both"/>
        <w:rPr>
          <w:rFonts w:cs="Arial"/>
          <w:lang w:bidi="nl-NL"/>
        </w:rPr>
      </w:pPr>
      <w:r w:rsidRPr="00152AB6">
        <w:rPr>
          <w:rFonts w:cs="Arial"/>
          <w:lang w:bidi="nl-NL"/>
        </w:rPr>
        <w:t xml:space="preserve">The information provided in this questionnaire will enable the National Bank of Belgium (hereinafter "the </w:t>
      </w:r>
      <w:r w:rsidR="00423805">
        <w:rPr>
          <w:rFonts w:cs="Arial"/>
          <w:lang w:bidi="nl-NL"/>
        </w:rPr>
        <w:t>NBB</w:t>
      </w:r>
      <w:r w:rsidRPr="00152AB6">
        <w:rPr>
          <w:rFonts w:cs="Arial"/>
          <w:lang w:bidi="nl-NL"/>
        </w:rPr>
        <w:t>") and the European Central Bank (hereinafter "the ECB") to carry out a prudential assessment o</w:t>
      </w:r>
      <w:r>
        <w:rPr>
          <w:rFonts w:cs="Arial"/>
          <w:lang w:bidi="nl-NL"/>
        </w:rPr>
        <w:t xml:space="preserve">n the </w:t>
      </w:r>
      <w:r w:rsidR="007A0E46">
        <w:rPr>
          <w:rFonts w:cs="Arial"/>
          <w:lang w:bidi="nl-NL"/>
        </w:rPr>
        <w:t xml:space="preserve">suitability </w:t>
      </w:r>
      <w:r>
        <w:rPr>
          <w:rFonts w:cs="Arial"/>
          <w:lang w:bidi="nl-NL"/>
        </w:rPr>
        <w:t>of the appointee</w:t>
      </w:r>
      <w:r w:rsidRPr="00152AB6">
        <w:rPr>
          <w:rFonts w:cs="Arial"/>
          <w:lang w:bidi="nl-NL"/>
        </w:rPr>
        <w:t>.</w:t>
      </w:r>
    </w:p>
    <w:p w14:paraId="6E403580" w14:textId="77777777" w:rsidR="001F7B0B" w:rsidRPr="00DD5D49" w:rsidRDefault="001F7B0B" w:rsidP="007B2A78">
      <w:pPr>
        <w:tabs>
          <w:tab w:val="clear" w:pos="284"/>
        </w:tabs>
        <w:spacing w:line="260" w:lineRule="atLeast"/>
        <w:rPr>
          <w:rFonts w:cs="Arial"/>
          <w:lang w:bidi="nl-NL"/>
        </w:rPr>
      </w:pPr>
    </w:p>
    <w:p w14:paraId="6E403581" w14:textId="77777777" w:rsidR="00E63698" w:rsidRPr="00DD5D49" w:rsidRDefault="00D10758" w:rsidP="001F7B0B">
      <w:pPr>
        <w:tabs>
          <w:tab w:val="clear" w:pos="284"/>
        </w:tabs>
        <w:spacing w:line="260" w:lineRule="atLeast"/>
        <w:jc w:val="both"/>
        <w:rPr>
          <w:rFonts w:cs="Arial"/>
          <w:lang w:bidi="nl-NL"/>
        </w:rPr>
      </w:pPr>
      <w:r w:rsidRPr="00D10758">
        <w:rPr>
          <w:rFonts w:cs="Arial"/>
          <w:lang w:bidi="nl-NL"/>
        </w:rPr>
        <w:t xml:space="preserve">The following documents should be consulted before </w:t>
      </w:r>
      <w:r>
        <w:rPr>
          <w:rFonts w:cs="Arial"/>
          <w:lang w:bidi="nl-NL"/>
        </w:rPr>
        <w:t>completing the application</w:t>
      </w:r>
      <w:r w:rsidR="001F7B0B" w:rsidRPr="00DD5D49">
        <w:rPr>
          <w:rFonts w:cs="Arial"/>
          <w:lang w:bidi="nl-NL"/>
        </w:rPr>
        <w:t>:</w:t>
      </w:r>
    </w:p>
    <w:p w14:paraId="6E403582" w14:textId="757ED531" w:rsidR="00E63698" w:rsidRPr="00DD5D49" w:rsidRDefault="0024539A" w:rsidP="00D10758">
      <w:pPr>
        <w:pStyle w:val="ListParagraph"/>
        <w:numPr>
          <w:ilvl w:val="0"/>
          <w:numId w:val="24"/>
        </w:numPr>
        <w:tabs>
          <w:tab w:val="clear" w:pos="284"/>
        </w:tabs>
        <w:spacing w:line="260" w:lineRule="atLeast"/>
        <w:jc w:val="both"/>
        <w:rPr>
          <w:rStyle w:val="Hyperlink"/>
          <w:rFonts w:cs="Arial"/>
          <w:color w:val="auto"/>
          <w:u w:val="none"/>
          <w:lang w:bidi="nl-NL"/>
        </w:rPr>
      </w:pPr>
      <w:r w:rsidRPr="00FA0A5C">
        <w:rPr>
          <w:rFonts w:cs="Arial"/>
          <w:lang w:bidi="nl-NL"/>
        </w:rPr>
        <w:t>the handbook on assessment of fitness and propriety</w:t>
      </w:r>
      <w:r w:rsidR="0089633A">
        <w:rPr>
          <w:rFonts w:cs="Arial"/>
          <w:lang w:bidi="nl-NL"/>
        </w:rPr>
        <w:t>;</w:t>
      </w:r>
    </w:p>
    <w:p w14:paraId="6E403583" w14:textId="342A5AF5" w:rsidR="00E63698" w:rsidRPr="00DD5D49" w:rsidRDefault="00D10758" w:rsidP="0024539A">
      <w:pPr>
        <w:pStyle w:val="ListParagraph"/>
        <w:numPr>
          <w:ilvl w:val="0"/>
          <w:numId w:val="24"/>
        </w:numPr>
        <w:tabs>
          <w:tab w:val="clear" w:pos="284"/>
        </w:tabs>
        <w:spacing w:line="260" w:lineRule="atLeast"/>
        <w:jc w:val="both"/>
        <w:rPr>
          <w:rStyle w:val="Hyperlink"/>
          <w:rFonts w:cs="Arial"/>
          <w:color w:val="auto"/>
          <w:u w:val="none"/>
          <w:lang w:bidi="nl-NL"/>
        </w:rPr>
      </w:pPr>
      <w:r>
        <w:rPr>
          <w:rStyle w:val="Hyperlink"/>
          <w:rFonts w:cs="Arial"/>
          <w:color w:val="auto"/>
          <w:u w:val="none"/>
          <w:lang w:bidi="nl-NL"/>
        </w:rPr>
        <w:t xml:space="preserve">the SSM </w:t>
      </w:r>
      <w:r w:rsidR="00386803" w:rsidRPr="00DD5D49">
        <w:rPr>
          <w:rStyle w:val="Hyperlink"/>
          <w:rFonts w:cs="Arial"/>
          <w:color w:val="auto"/>
          <w:u w:val="none"/>
          <w:lang w:bidi="nl-NL"/>
        </w:rPr>
        <w:t xml:space="preserve">guide </w:t>
      </w:r>
      <w:r>
        <w:rPr>
          <w:rStyle w:val="Hyperlink"/>
          <w:rFonts w:cs="Arial"/>
          <w:color w:val="auto"/>
          <w:u w:val="none"/>
          <w:lang w:bidi="nl-NL"/>
        </w:rPr>
        <w:t xml:space="preserve">on </w:t>
      </w:r>
      <w:r w:rsidRPr="00D10758">
        <w:rPr>
          <w:rStyle w:val="Hyperlink"/>
          <w:rFonts w:cs="Arial"/>
          <w:color w:val="auto"/>
          <w:u w:val="none"/>
          <w:lang w:bidi="nl-NL"/>
        </w:rPr>
        <w:t>fit and proper assessment</w:t>
      </w:r>
      <w:r w:rsidR="0089633A">
        <w:rPr>
          <w:rStyle w:val="Hyperlink"/>
          <w:rFonts w:cs="Arial"/>
          <w:color w:val="auto"/>
          <w:u w:val="none"/>
          <w:lang w:bidi="nl-NL"/>
        </w:rPr>
        <w:t>;</w:t>
      </w:r>
    </w:p>
    <w:p w14:paraId="0349FF0B" w14:textId="3E47EFD5" w:rsidR="0024539A" w:rsidRDefault="0024539A" w:rsidP="0024539A">
      <w:pPr>
        <w:pStyle w:val="ListParagraph"/>
        <w:numPr>
          <w:ilvl w:val="0"/>
          <w:numId w:val="24"/>
        </w:numPr>
        <w:tabs>
          <w:tab w:val="clear" w:pos="284"/>
        </w:tabs>
        <w:spacing w:line="260" w:lineRule="atLeast"/>
        <w:jc w:val="both"/>
        <w:rPr>
          <w:rStyle w:val="Hyperlink"/>
          <w:rFonts w:cs="Arial"/>
          <w:color w:val="auto"/>
          <w:u w:val="none"/>
          <w:lang w:bidi="nl-NL"/>
        </w:rPr>
      </w:pPr>
      <w:r w:rsidRPr="00FA0A5C">
        <w:rPr>
          <w:rStyle w:val="Hyperlink"/>
          <w:rFonts w:cs="Arial"/>
          <w:color w:val="auto"/>
          <w:u w:val="none"/>
          <w:lang w:bidi="nl-NL"/>
        </w:rPr>
        <w:t>guidelines EBA/GL/2017/12 on the assessment of the suitability of members of the management body and key function holders</w:t>
      </w:r>
      <w:r w:rsidRPr="00C23E4B">
        <w:rPr>
          <w:rStyle w:val="Hyperlink"/>
          <w:rFonts w:cs="Arial"/>
          <w:color w:val="auto"/>
          <w:u w:val="none"/>
          <w:lang w:bidi="nl-NL"/>
        </w:rPr>
        <w:t>.</w:t>
      </w:r>
    </w:p>
    <w:p w14:paraId="6E403585" w14:textId="77777777" w:rsidR="007B2A78" w:rsidRPr="00DD5D49" w:rsidRDefault="007B2A78" w:rsidP="007B2A78">
      <w:pPr>
        <w:tabs>
          <w:tab w:val="clear" w:pos="284"/>
        </w:tabs>
        <w:spacing w:line="260" w:lineRule="atLeast"/>
        <w:rPr>
          <w:rFonts w:cs="Arial"/>
          <w:lang w:bidi="nl-NL"/>
        </w:rPr>
      </w:pPr>
    </w:p>
    <w:p w14:paraId="6E403586" w14:textId="2146FCD7" w:rsidR="001F7B0B" w:rsidRPr="00641596" w:rsidRDefault="00D10758" w:rsidP="00641596">
      <w:pPr>
        <w:widowControl w:val="0"/>
        <w:tabs>
          <w:tab w:val="clear" w:pos="284"/>
        </w:tabs>
        <w:autoSpaceDE w:val="0"/>
        <w:autoSpaceDN w:val="0"/>
        <w:adjustRightInd w:val="0"/>
        <w:spacing w:before="178" w:line="240" w:lineRule="exact"/>
        <w:jc w:val="both"/>
        <w:rPr>
          <w:rFonts w:cs="Arial"/>
          <w:b/>
          <w:sz w:val="24"/>
          <w:szCs w:val="24"/>
          <w:lang w:val="nl-BE" w:eastAsia="nl-BE"/>
        </w:rPr>
      </w:pPr>
      <w:r w:rsidRPr="00D10758">
        <w:rPr>
          <w:rFonts w:cs="Arial"/>
          <w:lang w:bidi="nl-NL"/>
        </w:rPr>
        <w:t xml:space="preserve">The </w:t>
      </w:r>
      <w:r w:rsidR="003410BA">
        <w:rPr>
          <w:rFonts w:cs="Arial"/>
          <w:lang w:bidi="nl-NL"/>
        </w:rPr>
        <w:t>appointee</w:t>
      </w:r>
      <w:r>
        <w:rPr>
          <w:rFonts w:cs="Arial"/>
          <w:lang w:bidi="nl-NL"/>
        </w:rPr>
        <w:t xml:space="preserve"> </w:t>
      </w:r>
      <w:r w:rsidRPr="00D10758">
        <w:rPr>
          <w:rFonts w:cs="Arial"/>
          <w:lang w:bidi="nl-NL"/>
        </w:rPr>
        <w:t xml:space="preserve">and the institution concerned are expected to correctly </w:t>
      </w:r>
      <w:r>
        <w:rPr>
          <w:rFonts w:cs="Arial"/>
          <w:lang w:bidi="nl-NL"/>
        </w:rPr>
        <w:t xml:space="preserve">answer </w:t>
      </w:r>
      <w:r w:rsidRPr="00D10758">
        <w:rPr>
          <w:rFonts w:cs="Arial"/>
          <w:lang w:bidi="nl-NL"/>
        </w:rPr>
        <w:t xml:space="preserve">the questions set out below and to communicate all relevant </w:t>
      </w:r>
      <w:r w:rsidR="00447697">
        <w:rPr>
          <w:rFonts w:cs="Arial"/>
          <w:lang w:bidi="nl-NL"/>
        </w:rPr>
        <w:t xml:space="preserve">material </w:t>
      </w:r>
      <w:r w:rsidRPr="00D10758">
        <w:rPr>
          <w:rFonts w:cs="Arial"/>
          <w:lang w:bidi="nl-NL"/>
        </w:rPr>
        <w:t xml:space="preserve">information which they are aware of. </w:t>
      </w:r>
      <w:r w:rsidR="0089633A">
        <w:rPr>
          <w:rFonts w:cs="Arial"/>
          <w:lang w:bidi="nl-NL"/>
        </w:rPr>
        <w:t xml:space="preserve">Answers shall not be limited to a mere reference to the C.V. </w:t>
      </w:r>
      <w:r w:rsidRPr="0089633A">
        <w:rPr>
          <w:rFonts w:cs="Arial"/>
          <w:lang w:bidi="nl-NL"/>
        </w:rPr>
        <w:t xml:space="preserve">Providing inaccurate or incomplete information slows down or hinders the processing of the questionnaire and may raise doubts as to the suitability of the </w:t>
      </w:r>
      <w:r w:rsidR="00447697" w:rsidRPr="00B51CDC">
        <w:rPr>
          <w:rFonts w:cs="Arial"/>
          <w:lang w:bidi="nl-NL"/>
        </w:rPr>
        <w:t xml:space="preserve">appointee </w:t>
      </w:r>
      <w:r w:rsidRPr="00B51CDC">
        <w:rPr>
          <w:rFonts w:cs="Arial"/>
          <w:lang w:bidi="nl-NL"/>
        </w:rPr>
        <w:t>and governance of the institution concerned.</w:t>
      </w:r>
      <w:r w:rsidRPr="00641596">
        <w:rPr>
          <w:rFonts w:cs="Arial"/>
          <w:b/>
          <w:lang w:bidi="nl-NL"/>
        </w:rPr>
        <w:t xml:space="preserve"> Any finding that incomplete or inaccurate information was intentionally communicated will result in a negative suitability assessment of the </w:t>
      </w:r>
      <w:r w:rsidR="00447697" w:rsidRPr="00641596">
        <w:rPr>
          <w:rFonts w:cs="Arial"/>
          <w:b/>
          <w:lang w:bidi="nl-NL"/>
        </w:rPr>
        <w:t>appointee</w:t>
      </w:r>
      <w:r w:rsidRPr="00641596">
        <w:rPr>
          <w:rFonts w:cs="Arial"/>
          <w:b/>
          <w:lang w:bidi="nl-NL"/>
        </w:rPr>
        <w:t>.</w:t>
      </w:r>
      <w:r w:rsidR="0089633A" w:rsidRPr="0089633A">
        <w:rPr>
          <w:rFonts w:cs="Arial"/>
          <w:b/>
          <w:color w:val="000000"/>
          <w:lang w:val="nl-BE" w:eastAsia="nl-BE"/>
        </w:rPr>
        <w:t xml:space="preserve"> </w:t>
      </w:r>
      <w:proofErr w:type="spellStart"/>
      <w:r w:rsidR="0089633A" w:rsidRPr="00BB1A57">
        <w:rPr>
          <w:rFonts w:cs="Arial"/>
          <w:b/>
          <w:color w:val="000000"/>
          <w:lang w:val="nl-BE" w:eastAsia="nl-BE"/>
        </w:rPr>
        <w:t>Consequently</w:t>
      </w:r>
      <w:proofErr w:type="spellEnd"/>
      <w:r w:rsidR="0089633A" w:rsidRPr="00BB1A57">
        <w:rPr>
          <w:rFonts w:cs="Arial"/>
          <w:b/>
          <w:color w:val="000000"/>
          <w:lang w:val="nl-BE" w:eastAsia="nl-BE"/>
        </w:rPr>
        <w:t xml:space="preserve">, </w:t>
      </w:r>
      <w:proofErr w:type="spellStart"/>
      <w:r w:rsidR="0089633A" w:rsidRPr="00BB1A57">
        <w:rPr>
          <w:rFonts w:cs="Arial"/>
          <w:b/>
          <w:color w:val="000000"/>
          <w:lang w:val="nl-BE" w:eastAsia="nl-BE"/>
        </w:rPr>
        <w:t>if</w:t>
      </w:r>
      <w:proofErr w:type="spellEnd"/>
      <w:r w:rsidR="0089633A" w:rsidRPr="00BB1A57">
        <w:rPr>
          <w:rFonts w:cs="Arial"/>
          <w:b/>
          <w:color w:val="000000"/>
          <w:lang w:val="nl-BE" w:eastAsia="nl-BE"/>
        </w:rPr>
        <w:t xml:space="preserve"> </w:t>
      </w:r>
      <w:proofErr w:type="spellStart"/>
      <w:r w:rsidR="0089633A" w:rsidRPr="00BB1A57">
        <w:rPr>
          <w:rFonts w:cs="Arial"/>
          <w:b/>
          <w:color w:val="000000"/>
          <w:lang w:val="nl-BE" w:eastAsia="nl-BE"/>
        </w:rPr>
        <w:t>there</w:t>
      </w:r>
      <w:proofErr w:type="spellEnd"/>
      <w:r w:rsidR="0089633A" w:rsidRPr="00BB1A57">
        <w:rPr>
          <w:rFonts w:cs="Arial"/>
          <w:b/>
          <w:color w:val="000000"/>
          <w:lang w:val="nl-BE" w:eastAsia="nl-BE"/>
        </w:rPr>
        <w:t xml:space="preserve"> is </w:t>
      </w:r>
      <w:proofErr w:type="spellStart"/>
      <w:r w:rsidR="0089633A" w:rsidRPr="00BB1A57">
        <w:rPr>
          <w:rFonts w:cs="Arial"/>
          <w:b/>
          <w:color w:val="000000"/>
          <w:lang w:val="nl-BE" w:eastAsia="nl-BE"/>
        </w:rPr>
        <w:t>any</w:t>
      </w:r>
      <w:proofErr w:type="spellEnd"/>
      <w:r w:rsidR="0089633A" w:rsidRPr="00BB1A57">
        <w:rPr>
          <w:rFonts w:cs="Arial"/>
          <w:b/>
          <w:color w:val="000000"/>
          <w:lang w:val="nl-BE" w:eastAsia="nl-BE"/>
        </w:rPr>
        <w:t xml:space="preserve"> </w:t>
      </w:r>
      <w:proofErr w:type="spellStart"/>
      <w:r w:rsidR="0089633A" w:rsidRPr="00BB1A57">
        <w:rPr>
          <w:rFonts w:cs="Arial"/>
          <w:b/>
          <w:color w:val="000000"/>
          <w:lang w:val="nl-BE" w:eastAsia="nl-BE"/>
        </w:rPr>
        <w:t>doubt</w:t>
      </w:r>
      <w:proofErr w:type="spellEnd"/>
      <w:r w:rsidR="0089633A" w:rsidRPr="00BB1A57">
        <w:rPr>
          <w:rFonts w:cs="Arial"/>
          <w:b/>
          <w:color w:val="000000"/>
          <w:lang w:val="nl-BE" w:eastAsia="nl-BE"/>
        </w:rPr>
        <w:t xml:space="preserve"> as </w:t>
      </w:r>
      <w:proofErr w:type="spellStart"/>
      <w:r w:rsidR="0089633A" w:rsidRPr="00BB1A57">
        <w:rPr>
          <w:rFonts w:cs="Arial"/>
          <w:b/>
          <w:color w:val="000000"/>
          <w:lang w:val="nl-BE" w:eastAsia="nl-BE"/>
        </w:rPr>
        <w:t>to</w:t>
      </w:r>
      <w:proofErr w:type="spellEnd"/>
      <w:r w:rsidR="0089633A" w:rsidRPr="00BB1A57">
        <w:rPr>
          <w:rFonts w:cs="Arial"/>
          <w:b/>
          <w:color w:val="000000"/>
          <w:lang w:val="nl-BE" w:eastAsia="nl-BE"/>
        </w:rPr>
        <w:t xml:space="preserve"> </w:t>
      </w:r>
      <w:proofErr w:type="spellStart"/>
      <w:r w:rsidR="0089633A" w:rsidRPr="00BB1A57">
        <w:rPr>
          <w:rFonts w:cs="Arial"/>
          <w:b/>
          <w:color w:val="000000"/>
          <w:lang w:val="nl-BE" w:eastAsia="nl-BE"/>
        </w:rPr>
        <w:t>the</w:t>
      </w:r>
      <w:proofErr w:type="spellEnd"/>
      <w:r w:rsidR="0089633A" w:rsidRPr="00BB1A57">
        <w:rPr>
          <w:rFonts w:cs="Arial"/>
          <w:b/>
          <w:color w:val="000000"/>
          <w:lang w:val="nl-BE" w:eastAsia="nl-BE"/>
        </w:rPr>
        <w:t xml:space="preserve"> </w:t>
      </w:r>
      <w:proofErr w:type="spellStart"/>
      <w:r w:rsidR="0089633A" w:rsidRPr="00BB1A57">
        <w:rPr>
          <w:rFonts w:cs="Arial"/>
          <w:b/>
          <w:color w:val="000000"/>
          <w:lang w:val="nl-BE" w:eastAsia="nl-BE"/>
        </w:rPr>
        <w:t>relevance</w:t>
      </w:r>
      <w:proofErr w:type="spellEnd"/>
      <w:r w:rsidR="0089633A" w:rsidRPr="00BB1A57">
        <w:rPr>
          <w:rFonts w:cs="Arial"/>
          <w:b/>
          <w:color w:val="000000"/>
          <w:lang w:val="nl-BE" w:eastAsia="nl-BE"/>
        </w:rPr>
        <w:t xml:space="preserve"> or </w:t>
      </w:r>
      <w:proofErr w:type="spellStart"/>
      <w:r w:rsidR="0089633A" w:rsidRPr="00BB1A57">
        <w:rPr>
          <w:rFonts w:cs="Arial"/>
          <w:b/>
          <w:color w:val="000000"/>
          <w:lang w:val="nl-BE" w:eastAsia="nl-BE"/>
        </w:rPr>
        <w:t>importance</w:t>
      </w:r>
      <w:proofErr w:type="spellEnd"/>
      <w:r w:rsidR="0089633A" w:rsidRPr="00BB1A57">
        <w:rPr>
          <w:rFonts w:cs="Arial"/>
          <w:b/>
          <w:color w:val="000000"/>
          <w:lang w:val="nl-BE" w:eastAsia="nl-BE"/>
        </w:rPr>
        <w:t xml:space="preserve"> of a piece of information, </w:t>
      </w:r>
      <w:proofErr w:type="spellStart"/>
      <w:r w:rsidR="0089633A" w:rsidRPr="00BB1A57">
        <w:rPr>
          <w:rFonts w:cs="Arial"/>
          <w:b/>
          <w:color w:val="000000"/>
          <w:lang w:val="nl-BE" w:eastAsia="nl-BE"/>
        </w:rPr>
        <w:t>the</w:t>
      </w:r>
      <w:proofErr w:type="spellEnd"/>
      <w:r w:rsidR="0089633A" w:rsidRPr="00BB1A57">
        <w:rPr>
          <w:rFonts w:cs="Arial"/>
          <w:b/>
          <w:color w:val="000000"/>
          <w:lang w:val="nl-BE" w:eastAsia="nl-BE"/>
        </w:rPr>
        <w:t xml:space="preserve"> information must </w:t>
      </w:r>
      <w:proofErr w:type="spellStart"/>
      <w:r w:rsidR="0089633A" w:rsidRPr="00BB1A57">
        <w:rPr>
          <w:rFonts w:cs="Arial"/>
          <w:b/>
          <w:color w:val="000000"/>
          <w:lang w:val="nl-BE" w:eastAsia="nl-BE"/>
        </w:rPr>
        <w:t>be</w:t>
      </w:r>
      <w:proofErr w:type="spellEnd"/>
      <w:r w:rsidR="0089633A" w:rsidRPr="00BB1A57">
        <w:rPr>
          <w:rFonts w:cs="Arial"/>
          <w:b/>
          <w:color w:val="000000"/>
          <w:lang w:val="nl-BE" w:eastAsia="nl-BE"/>
        </w:rPr>
        <w:t xml:space="preserve"> sent, or contact must </w:t>
      </w:r>
      <w:proofErr w:type="spellStart"/>
      <w:r w:rsidR="0089633A" w:rsidRPr="00BB1A57">
        <w:rPr>
          <w:rFonts w:cs="Arial"/>
          <w:b/>
          <w:color w:val="000000"/>
          <w:lang w:val="nl-BE" w:eastAsia="nl-BE"/>
        </w:rPr>
        <w:t>be</w:t>
      </w:r>
      <w:proofErr w:type="spellEnd"/>
      <w:r w:rsidR="0089633A" w:rsidRPr="00BB1A57">
        <w:rPr>
          <w:rFonts w:cs="Arial"/>
          <w:b/>
          <w:color w:val="000000"/>
          <w:lang w:val="nl-BE" w:eastAsia="nl-BE"/>
        </w:rPr>
        <w:t xml:space="preserve"> made </w:t>
      </w:r>
      <w:proofErr w:type="spellStart"/>
      <w:r w:rsidR="0089633A" w:rsidRPr="00BB1A57">
        <w:rPr>
          <w:rFonts w:cs="Arial"/>
          <w:b/>
          <w:color w:val="000000"/>
          <w:lang w:val="nl-BE" w:eastAsia="nl-BE"/>
        </w:rPr>
        <w:t>with</w:t>
      </w:r>
      <w:proofErr w:type="spellEnd"/>
      <w:r w:rsidR="0089633A" w:rsidRPr="00BB1A57">
        <w:rPr>
          <w:rFonts w:cs="Arial"/>
          <w:b/>
          <w:color w:val="000000"/>
          <w:lang w:val="nl-BE" w:eastAsia="nl-BE"/>
        </w:rPr>
        <w:t xml:space="preserve"> </w:t>
      </w:r>
      <w:proofErr w:type="spellStart"/>
      <w:r w:rsidR="0089633A" w:rsidRPr="00BB1A57">
        <w:rPr>
          <w:rFonts w:cs="Arial"/>
          <w:b/>
          <w:color w:val="000000"/>
          <w:lang w:val="nl-BE" w:eastAsia="nl-BE"/>
        </w:rPr>
        <w:t>the</w:t>
      </w:r>
      <w:proofErr w:type="spellEnd"/>
      <w:r w:rsidR="0089633A" w:rsidRPr="00BB1A57">
        <w:rPr>
          <w:rFonts w:cs="Arial"/>
          <w:b/>
          <w:color w:val="000000"/>
          <w:lang w:val="nl-BE" w:eastAsia="nl-BE"/>
        </w:rPr>
        <w:t xml:space="preserve"> </w:t>
      </w:r>
      <w:proofErr w:type="spellStart"/>
      <w:r w:rsidR="0089633A" w:rsidRPr="00BB1A57">
        <w:rPr>
          <w:rFonts w:cs="Arial"/>
          <w:b/>
          <w:color w:val="000000"/>
          <w:lang w:val="nl-BE" w:eastAsia="nl-BE"/>
        </w:rPr>
        <w:t>supervisory</w:t>
      </w:r>
      <w:proofErr w:type="spellEnd"/>
      <w:r w:rsidR="0089633A" w:rsidRPr="00BB1A57">
        <w:rPr>
          <w:rFonts w:cs="Arial"/>
          <w:b/>
          <w:color w:val="000000"/>
          <w:lang w:val="nl-BE" w:eastAsia="nl-BE"/>
        </w:rPr>
        <w:t xml:space="preserve"> </w:t>
      </w:r>
      <w:proofErr w:type="spellStart"/>
      <w:r w:rsidR="0089633A" w:rsidRPr="00BB1A57">
        <w:rPr>
          <w:rFonts w:cs="Arial"/>
          <w:b/>
          <w:color w:val="000000"/>
          <w:lang w:val="nl-BE" w:eastAsia="nl-BE"/>
        </w:rPr>
        <w:t>authority</w:t>
      </w:r>
      <w:proofErr w:type="spellEnd"/>
      <w:r w:rsidR="0089633A" w:rsidRPr="00BB1A57">
        <w:rPr>
          <w:rFonts w:cs="Arial"/>
          <w:b/>
          <w:color w:val="000000"/>
          <w:lang w:val="nl-BE" w:eastAsia="nl-BE"/>
        </w:rPr>
        <w:t xml:space="preserve"> </w:t>
      </w:r>
      <w:proofErr w:type="spellStart"/>
      <w:r w:rsidR="0089633A" w:rsidRPr="00BB1A57">
        <w:rPr>
          <w:rFonts w:cs="Arial"/>
          <w:b/>
          <w:color w:val="000000"/>
          <w:lang w:val="nl-BE" w:eastAsia="nl-BE"/>
        </w:rPr>
        <w:t>through</w:t>
      </w:r>
      <w:proofErr w:type="spellEnd"/>
      <w:r w:rsidR="0089633A" w:rsidRPr="00BB1A57">
        <w:rPr>
          <w:rFonts w:cs="Arial"/>
          <w:b/>
          <w:color w:val="000000"/>
          <w:lang w:val="nl-BE" w:eastAsia="nl-BE"/>
        </w:rPr>
        <w:t xml:space="preserve"> </w:t>
      </w:r>
      <w:proofErr w:type="spellStart"/>
      <w:r w:rsidR="0089633A" w:rsidRPr="00BB1A57">
        <w:rPr>
          <w:rFonts w:cs="Arial"/>
          <w:b/>
          <w:color w:val="000000"/>
          <w:lang w:val="nl-BE" w:eastAsia="nl-BE"/>
        </w:rPr>
        <w:t>the</w:t>
      </w:r>
      <w:proofErr w:type="spellEnd"/>
      <w:r w:rsidR="0089633A" w:rsidRPr="00BB1A57">
        <w:rPr>
          <w:rFonts w:cs="Arial"/>
          <w:b/>
          <w:color w:val="000000"/>
          <w:lang w:val="nl-BE" w:eastAsia="nl-BE"/>
        </w:rPr>
        <w:t xml:space="preserve"> </w:t>
      </w:r>
      <w:proofErr w:type="spellStart"/>
      <w:r w:rsidR="0089633A" w:rsidRPr="00BB1A57">
        <w:rPr>
          <w:rFonts w:cs="Arial"/>
          <w:b/>
          <w:color w:val="000000"/>
          <w:lang w:val="nl-BE" w:eastAsia="nl-BE"/>
        </w:rPr>
        <w:t>usual</w:t>
      </w:r>
      <w:proofErr w:type="spellEnd"/>
      <w:r w:rsidR="0089633A" w:rsidRPr="00BB1A57">
        <w:rPr>
          <w:rFonts w:cs="Arial"/>
          <w:b/>
          <w:color w:val="000000"/>
          <w:lang w:val="nl-BE" w:eastAsia="nl-BE"/>
        </w:rPr>
        <w:t xml:space="preserve"> </w:t>
      </w:r>
      <w:proofErr w:type="spellStart"/>
      <w:r w:rsidR="0089633A" w:rsidRPr="00BB1A57">
        <w:rPr>
          <w:rFonts w:cs="Arial"/>
          <w:b/>
          <w:color w:val="000000"/>
          <w:lang w:val="nl-BE" w:eastAsia="nl-BE"/>
        </w:rPr>
        <w:t>channels</w:t>
      </w:r>
      <w:proofErr w:type="spellEnd"/>
      <w:r w:rsidR="0089633A" w:rsidRPr="00BB1A57">
        <w:rPr>
          <w:rFonts w:cs="Arial"/>
          <w:b/>
          <w:color w:val="000000"/>
          <w:lang w:val="nl-BE" w:eastAsia="nl-BE"/>
        </w:rPr>
        <w:t xml:space="preserve">. </w:t>
      </w:r>
      <w:r w:rsidRPr="00B578E5">
        <w:rPr>
          <w:rFonts w:cs="Arial"/>
          <w:lang w:bidi="nl-NL"/>
        </w:rPr>
        <w:t xml:space="preserve"> In this regard, attention is drawn specifically </w:t>
      </w:r>
      <w:r w:rsidR="00447697" w:rsidRPr="00B578E5">
        <w:rPr>
          <w:rFonts w:cs="Arial"/>
          <w:lang w:bidi="nl-NL"/>
        </w:rPr>
        <w:t>to sections </w:t>
      </w:r>
      <w:bookmarkStart w:id="0" w:name="_Hlk523840122"/>
      <w:r w:rsidR="008C16EB">
        <w:rPr>
          <w:rFonts w:cs="Arial"/>
          <w:lang w:bidi="nl-NL"/>
        </w:rPr>
        <w:t>2.4.1</w:t>
      </w:r>
      <w:r w:rsidR="0024539A" w:rsidRPr="0024539A">
        <w:rPr>
          <w:rFonts w:cs="Arial"/>
          <w:lang w:bidi="nl-NL"/>
        </w:rPr>
        <w:t xml:space="preserve"> </w:t>
      </w:r>
      <w:r w:rsidR="0024539A" w:rsidRPr="00FA0A5C">
        <w:rPr>
          <w:rFonts w:cs="Arial"/>
          <w:lang w:bidi="nl-NL"/>
        </w:rPr>
        <w:t xml:space="preserve">and </w:t>
      </w:r>
      <w:r w:rsidR="008C16EB">
        <w:rPr>
          <w:rFonts w:cs="Arial"/>
          <w:lang w:bidi="nl-NL"/>
        </w:rPr>
        <w:t>2.6</w:t>
      </w:r>
      <w:r w:rsidR="0024539A" w:rsidRPr="0024539A">
        <w:rPr>
          <w:rFonts w:cs="Arial"/>
          <w:lang w:bidi="nl-NL"/>
        </w:rPr>
        <w:t xml:space="preserve">.3 </w:t>
      </w:r>
      <w:r w:rsidR="0024539A" w:rsidRPr="00FA0A5C">
        <w:rPr>
          <w:rFonts w:cs="Arial"/>
          <w:lang w:bidi="nl-NL"/>
        </w:rPr>
        <w:t xml:space="preserve">of the </w:t>
      </w:r>
      <w:proofErr w:type="gramStart"/>
      <w:r w:rsidR="0024539A" w:rsidRPr="00FA0A5C">
        <w:rPr>
          <w:rFonts w:cs="Arial"/>
          <w:lang w:bidi="nl-NL"/>
        </w:rPr>
        <w:t>handbook</w:t>
      </w:r>
      <w:proofErr w:type="gramEnd"/>
      <w:r w:rsidR="0024539A" w:rsidRPr="00FA0A5C">
        <w:rPr>
          <w:rFonts w:cs="Arial"/>
          <w:lang w:bidi="nl-NL"/>
        </w:rPr>
        <w:t xml:space="preserve"> on assessment of fitness and propriety</w:t>
      </w:r>
      <w:bookmarkEnd w:id="0"/>
      <w:r w:rsidRPr="00D10758">
        <w:rPr>
          <w:rFonts w:cs="Arial"/>
          <w:lang w:bidi="nl-NL"/>
        </w:rPr>
        <w:t>.</w:t>
      </w:r>
    </w:p>
    <w:p w14:paraId="6E403587" w14:textId="77777777" w:rsidR="001F7B0B" w:rsidRPr="00DD5D49" w:rsidRDefault="001F7B0B" w:rsidP="001F7B0B">
      <w:pPr>
        <w:tabs>
          <w:tab w:val="clear" w:pos="284"/>
        </w:tabs>
        <w:spacing w:line="260" w:lineRule="atLeast"/>
        <w:rPr>
          <w:rFonts w:cs="Arial"/>
          <w:lang w:bidi="nl-NL"/>
        </w:rPr>
      </w:pPr>
    </w:p>
    <w:p w14:paraId="6E403588" w14:textId="77777777" w:rsidR="001F7B0B" w:rsidRPr="00DD5D49" w:rsidRDefault="00D10758" w:rsidP="00EE5439">
      <w:pPr>
        <w:tabs>
          <w:tab w:val="clear" w:pos="284"/>
        </w:tabs>
        <w:spacing w:line="260" w:lineRule="atLeast"/>
        <w:jc w:val="both"/>
        <w:rPr>
          <w:rFonts w:cs="Arial"/>
          <w:lang w:bidi="nl-NL"/>
        </w:rPr>
      </w:pPr>
      <w:r w:rsidRPr="00D10758">
        <w:rPr>
          <w:rFonts w:cs="Arial"/>
          <w:lang w:bidi="nl-NL"/>
        </w:rPr>
        <w:t xml:space="preserve">It is important to note that the answers given should cover all aspects of the situation of the </w:t>
      </w:r>
      <w:r w:rsidR="00423805">
        <w:rPr>
          <w:rFonts w:cs="Arial"/>
          <w:lang w:bidi="nl-NL"/>
        </w:rPr>
        <w:t>appointee</w:t>
      </w:r>
      <w:r w:rsidRPr="00D10758">
        <w:rPr>
          <w:rFonts w:cs="Arial"/>
          <w:lang w:bidi="nl-NL"/>
        </w:rPr>
        <w:t>, whether in Belgium or abroad.</w:t>
      </w:r>
    </w:p>
    <w:p w14:paraId="6E403589" w14:textId="77777777" w:rsidR="001F7B0B" w:rsidRPr="00DD5D49" w:rsidRDefault="001F7B0B" w:rsidP="007B2A78">
      <w:pPr>
        <w:tabs>
          <w:tab w:val="clear" w:pos="284"/>
        </w:tabs>
        <w:spacing w:line="260" w:lineRule="atLeast"/>
        <w:rPr>
          <w:rFonts w:cs="Arial"/>
          <w:lang w:bidi="nl-NL"/>
        </w:rPr>
      </w:pPr>
    </w:p>
    <w:p w14:paraId="6E40358A" w14:textId="662F98E9" w:rsidR="007B2A78" w:rsidRPr="00DD5D49" w:rsidRDefault="00D10758" w:rsidP="00EE5439">
      <w:pPr>
        <w:tabs>
          <w:tab w:val="clear" w:pos="284"/>
        </w:tabs>
        <w:spacing w:line="260" w:lineRule="atLeast"/>
        <w:jc w:val="both"/>
        <w:rPr>
          <w:rFonts w:cs="Arial"/>
          <w:lang w:bidi="nl-NL"/>
        </w:rPr>
      </w:pPr>
      <w:r w:rsidRPr="00D10758">
        <w:rPr>
          <w:rFonts w:cs="Arial"/>
          <w:lang w:bidi="nl-NL"/>
        </w:rPr>
        <w:t>In addition to the information</w:t>
      </w:r>
      <w:r w:rsidR="00423805" w:rsidRPr="00423805">
        <w:rPr>
          <w:rFonts w:cs="Arial"/>
          <w:lang w:bidi="nl-NL"/>
        </w:rPr>
        <w:t xml:space="preserve"> </w:t>
      </w:r>
      <w:r w:rsidR="00423805" w:rsidRPr="00D10758">
        <w:rPr>
          <w:rFonts w:cs="Arial"/>
          <w:lang w:bidi="nl-NL"/>
        </w:rPr>
        <w:t>required</w:t>
      </w:r>
      <w:r w:rsidRPr="00D10758">
        <w:rPr>
          <w:rFonts w:cs="Arial"/>
          <w:lang w:bidi="nl-NL"/>
        </w:rPr>
        <w:t xml:space="preserve">, both the appointee and the institution </w:t>
      </w:r>
      <w:r w:rsidR="00423805">
        <w:rPr>
          <w:rFonts w:cs="Arial"/>
          <w:lang w:bidi="nl-NL"/>
        </w:rPr>
        <w:t xml:space="preserve">should </w:t>
      </w:r>
      <w:r w:rsidRPr="00D10758">
        <w:rPr>
          <w:rFonts w:cs="Arial"/>
          <w:lang w:bidi="nl-NL"/>
        </w:rPr>
        <w:t xml:space="preserve">notify the </w:t>
      </w:r>
      <w:r w:rsidR="00423805">
        <w:rPr>
          <w:rFonts w:cs="Arial"/>
          <w:lang w:bidi="nl-NL"/>
        </w:rPr>
        <w:t>NBB</w:t>
      </w:r>
      <w:r w:rsidRPr="00D10758">
        <w:rPr>
          <w:rFonts w:cs="Arial"/>
          <w:lang w:bidi="nl-NL"/>
        </w:rPr>
        <w:t xml:space="preserve"> of any information that the </w:t>
      </w:r>
      <w:r w:rsidR="00423805" w:rsidRPr="00423805">
        <w:rPr>
          <w:rFonts w:cs="Arial"/>
          <w:lang w:bidi="nl-NL"/>
        </w:rPr>
        <w:t>NBB</w:t>
      </w:r>
      <w:r w:rsidRPr="00D10758">
        <w:rPr>
          <w:rFonts w:cs="Arial"/>
          <w:lang w:bidi="nl-NL"/>
        </w:rPr>
        <w:t xml:space="preserve"> may reasonably expect. The </w:t>
      </w:r>
      <w:r w:rsidR="00423805" w:rsidRPr="00423805">
        <w:rPr>
          <w:rFonts w:cs="Arial"/>
          <w:lang w:bidi="nl-NL"/>
        </w:rPr>
        <w:t>NBB</w:t>
      </w:r>
      <w:r w:rsidRPr="00D10758">
        <w:rPr>
          <w:rFonts w:cs="Arial"/>
          <w:lang w:bidi="nl-NL"/>
        </w:rPr>
        <w:t xml:space="preserve"> shall be notified using Form 3 "NEW</w:t>
      </w:r>
      <w:r w:rsidR="00947D6B">
        <w:rPr>
          <w:rFonts w:cs="Arial"/>
          <w:lang w:bidi="nl-NL"/>
        </w:rPr>
        <w:t xml:space="preserve"> ELEMENTS</w:t>
      </w:r>
      <w:r w:rsidRPr="00D10758">
        <w:rPr>
          <w:rFonts w:cs="Arial"/>
          <w:lang w:bidi="nl-NL"/>
        </w:rPr>
        <w:t>" of any subsequent changes in relation to the responses provided in this form.</w:t>
      </w:r>
    </w:p>
    <w:p w14:paraId="6E40358B" w14:textId="77777777" w:rsidR="00F84BB6" w:rsidRPr="00DD5D49" w:rsidRDefault="00F84BB6" w:rsidP="00EE5439">
      <w:pPr>
        <w:tabs>
          <w:tab w:val="clear" w:pos="284"/>
        </w:tabs>
        <w:spacing w:line="260" w:lineRule="atLeast"/>
        <w:jc w:val="both"/>
        <w:rPr>
          <w:rFonts w:cs="Arial"/>
          <w:lang w:bidi="nl-NL"/>
        </w:rPr>
      </w:pPr>
    </w:p>
    <w:p w14:paraId="6E40358C" w14:textId="77777777" w:rsidR="00F84BB6" w:rsidRPr="00DD5D49" w:rsidRDefault="00D10758" w:rsidP="00F84BB6">
      <w:pPr>
        <w:tabs>
          <w:tab w:val="clear" w:pos="284"/>
        </w:tabs>
        <w:spacing w:line="260" w:lineRule="atLeast"/>
        <w:jc w:val="both"/>
        <w:rPr>
          <w:rFonts w:cs="Arial"/>
          <w:lang w:bidi="nl-NL"/>
        </w:rPr>
      </w:pPr>
      <w:r w:rsidRPr="00D10758">
        <w:rPr>
          <w:rFonts w:cs="Arial"/>
          <w:lang w:bidi="nl-NL"/>
        </w:rPr>
        <w:t xml:space="preserve">If so requested, or if the </w:t>
      </w:r>
      <w:r w:rsidR="00423805">
        <w:rPr>
          <w:rFonts w:cs="Arial"/>
          <w:lang w:bidi="nl-NL"/>
        </w:rPr>
        <w:t>appointee</w:t>
      </w:r>
      <w:r w:rsidRPr="00D10758">
        <w:rPr>
          <w:rFonts w:cs="Arial"/>
          <w:lang w:bidi="nl-NL"/>
        </w:rPr>
        <w:t xml:space="preserve"> so wishes, </w:t>
      </w:r>
      <w:r w:rsidR="00423805">
        <w:rPr>
          <w:rFonts w:cs="Arial"/>
          <w:lang w:bidi="nl-NL"/>
        </w:rPr>
        <w:t xml:space="preserve">s/he </w:t>
      </w:r>
      <w:r w:rsidRPr="00D10758">
        <w:rPr>
          <w:rFonts w:cs="Arial"/>
          <w:lang w:bidi="nl-NL"/>
        </w:rPr>
        <w:t xml:space="preserve">may communicate verbally to the </w:t>
      </w:r>
      <w:r w:rsidR="00423805" w:rsidRPr="00423805">
        <w:rPr>
          <w:rFonts w:cs="Arial"/>
          <w:lang w:bidi="nl-NL"/>
        </w:rPr>
        <w:t>NBB</w:t>
      </w:r>
      <w:r w:rsidRPr="00D10758">
        <w:rPr>
          <w:rFonts w:cs="Arial"/>
          <w:lang w:bidi="nl-NL"/>
        </w:rPr>
        <w:t xml:space="preserve"> any additional information deemed useful.</w:t>
      </w:r>
    </w:p>
    <w:p w14:paraId="6E40358D" w14:textId="77777777" w:rsidR="00F84BB6" w:rsidRPr="00DD5D49" w:rsidRDefault="00F84BB6" w:rsidP="00F84BB6">
      <w:pPr>
        <w:tabs>
          <w:tab w:val="clear" w:pos="284"/>
        </w:tabs>
        <w:spacing w:line="260" w:lineRule="atLeast"/>
        <w:jc w:val="both"/>
        <w:rPr>
          <w:rFonts w:cs="Arial"/>
          <w:lang w:bidi="nl-NL"/>
        </w:rPr>
      </w:pPr>
    </w:p>
    <w:p w14:paraId="6E40358E" w14:textId="77777777" w:rsidR="005124EC" w:rsidRDefault="005E254E" w:rsidP="005E254E">
      <w:pPr>
        <w:tabs>
          <w:tab w:val="clear" w:pos="284"/>
        </w:tabs>
        <w:spacing w:line="240" w:lineRule="auto"/>
        <w:jc w:val="both"/>
      </w:pPr>
      <w:r w:rsidRPr="005700BC">
        <w:t xml:space="preserve">Please also note that </w:t>
      </w:r>
      <w:r>
        <w:t xml:space="preserve">pursuant to </w:t>
      </w:r>
      <w:r w:rsidRPr="005700BC">
        <w:t xml:space="preserve">Article 351 of the Banking </w:t>
      </w:r>
      <w:r>
        <w:t>Law</w:t>
      </w:r>
      <w:r w:rsidRPr="00DD5D49">
        <w:rPr>
          <w:rStyle w:val="FootnoteReference"/>
          <w:rFonts w:cs="Arial"/>
          <w:lang w:bidi="nl-NL"/>
        </w:rPr>
        <w:footnoteReference w:id="3"/>
      </w:r>
      <w:r>
        <w:t xml:space="preserve">, </w:t>
      </w:r>
      <w:r w:rsidRPr="00304C12">
        <w:t xml:space="preserve">all investigations </w:t>
      </w:r>
      <w:r>
        <w:t xml:space="preserve">and </w:t>
      </w:r>
      <w:r w:rsidRPr="00304C12">
        <w:t xml:space="preserve">criminal proceedings resulting from infringement of the </w:t>
      </w:r>
      <w:r w:rsidRPr="00006075">
        <w:t xml:space="preserve">Banking </w:t>
      </w:r>
      <w:r w:rsidRPr="00304C12">
        <w:t xml:space="preserve">Law </w:t>
      </w:r>
      <w:r>
        <w:t xml:space="preserve">or any law referred to in Article 20 of the Banking Law </w:t>
      </w:r>
      <w:r w:rsidRPr="00304C12">
        <w:t>must be notified to the Bank by the judicial authority</w:t>
      </w:r>
      <w:r w:rsidRPr="005700BC">
        <w:t>.</w:t>
      </w:r>
    </w:p>
    <w:p w14:paraId="6E40358F" w14:textId="77777777" w:rsidR="00901293" w:rsidRPr="00DD5D49" w:rsidRDefault="00901293" w:rsidP="005E254E">
      <w:pPr>
        <w:tabs>
          <w:tab w:val="clear" w:pos="284"/>
        </w:tabs>
        <w:spacing w:line="240" w:lineRule="auto"/>
        <w:jc w:val="both"/>
        <w:rPr>
          <w:rFonts w:cs="Arial"/>
          <w:lang w:bidi="nl-NL"/>
        </w:rPr>
      </w:pPr>
    </w:p>
    <w:p w14:paraId="6E403590" w14:textId="77777777" w:rsidR="007B2A78" w:rsidRPr="00DD5D49" w:rsidRDefault="0093055E" w:rsidP="00C21F18">
      <w:pPr>
        <w:pStyle w:val="ListParagraph"/>
        <w:keepNext/>
        <w:keepLines/>
        <w:numPr>
          <w:ilvl w:val="0"/>
          <w:numId w:val="17"/>
        </w:numPr>
        <w:tabs>
          <w:tab w:val="clear" w:pos="284"/>
        </w:tabs>
        <w:spacing w:before="240" w:after="240" w:line="260" w:lineRule="atLeast"/>
        <w:ind w:left="714" w:hanging="357"/>
        <w:rPr>
          <w:rFonts w:cs="Arial"/>
          <w:b/>
          <w:bCs/>
          <w:sz w:val="22"/>
          <w:szCs w:val="22"/>
          <w:u w:val="single"/>
          <w:lang w:bidi="nl-NL"/>
        </w:rPr>
      </w:pPr>
      <w:r>
        <w:rPr>
          <w:rFonts w:cs="Arial"/>
          <w:b/>
          <w:bCs/>
          <w:sz w:val="22"/>
          <w:szCs w:val="22"/>
          <w:u w:val="single"/>
          <w:lang w:bidi="nl-NL"/>
        </w:rPr>
        <w:t>Who</w:t>
      </w:r>
      <w:r w:rsidR="00152AB6">
        <w:rPr>
          <w:rFonts w:cs="Arial"/>
          <w:b/>
          <w:bCs/>
          <w:sz w:val="22"/>
          <w:szCs w:val="22"/>
          <w:u w:val="single"/>
          <w:lang w:bidi="nl-NL"/>
        </w:rPr>
        <w:t xml:space="preserve"> is concerned</w:t>
      </w:r>
      <w:r w:rsidR="007B2A78" w:rsidRPr="00DD5D49">
        <w:rPr>
          <w:rFonts w:cs="Arial"/>
          <w:b/>
          <w:bCs/>
          <w:sz w:val="22"/>
          <w:szCs w:val="22"/>
          <w:u w:val="single"/>
          <w:lang w:bidi="nl-NL"/>
        </w:rPr>
        <w:t>?</w:t>
      </w:r>
    </w:p>
    <w:p w14:paraId="6E403591" w14:textId="4A09820C" w:rsidR="006225CF" w:rsidRPr="00DD5D49" w:rsidRDefault="00B06678" w:rsidP="0065572F">
      <w:pPr>
        <w:tabs>
          <w:tab w:val="clear" w:pos="284"/>
        </w:tabs>
        <w:spacing w:line="260" w:lineRule="atLeast"/>
        <w:jc w:val="both"/>
        <w:rPr>
          <w:rFonts w:cs="Arial"/>
          <w:lang w:bidi="nl-NL"/>
        </w:rPr>
      </w:pPr>
      <w:r w:rsidRPr="00B06678">
        <w:rPr>
          <w:rFonts w:cs="Arial"/>
          <w:lang w:bidi="nl-NL"/>
        </w:rPr>
        <w:t xml:space="preserve">This questionnaire concerns persons who wish to be appointed as member of the </w:t>
      </w:r>
      <w:r w:rsidR="00631C7F" w:rsidRPr="00631C7F">
        <w:rPr>
          <w:rFonts w:cs="Arial"/>
          <w:lang w:bidi="nl-NL"/>
        </w:rPr>
        <w:t>statutory governing body</w:t>
      </w:r>
      <w:r w:rsidRPr="00B06678">
        <w:rPr>
          <w:rFonts w:cs="Arial"/>
          <w:lang w:bidi="nl-NL"/>
        </w:rPr>
        <w:t xml:space="preserve">, </w:t>
      </w:r>
      <w:r w:rsidR="007045E7">
        <w:rPr>
          <w:rFonts w:cs="Arial"/>
          <w:lang w:bidi="nl-NL"/>
        </w:rPr>
        <w:t xml:space="preserve">head of </w:t>
      </w:r>
      <w:r w:rsidRPr="00B06678">
        <w:rPr>
          <w:rFonts w:cs="Arial"/>
          <w:lang w:bidi="nl-NL"/>
        </w:rPr>
        <w:t xml:space="preserve">a branch or </w:t>
      </w:r>
      <w:r w:rsidR="00947D6B">
        <w:rPr>
          <w:rFonts w:cs="Arial"/>
          <w:lang w:bidi="nl-NL"/>
        </w:rPr>
        <w:t>responsible person</w:t>
      </w:r>
      <w:r w:rsidR="007045E7">
        <w:rPr>
          <w:rFonts w:cs="Arial"/>
          <w:lang w:bidi="nl-NL"/>
        </w:rPr>
        <w:t xml:space="preserve"> of an </w:t>
      </w:r>
      <w:r w:rsidRPr="00B06678">
        <w:rPr>
          <w:rFonts w:cs="Arial"/>
          <w:lang w:bidi="nl-NL"/>
        </w:rPr>
        <w:t xml:space="preserve">independent </w:t>
      </w:r>
      <w:r w:rsidR="007045E7">
        <w:rPr>
          <w:rFonts w:cs="Arial"/>
          <w:lang w:bidi="nl-NL"/>
        </w:rPr>
        <w:t xml:space="preserve">control function </w:t>
      </w:r>
      <w:r w:rsidRPr="00B06678">
        <w:rPr>
          <w:rFonts w:cs="Arial"/>
          <w:lang w:bidi="nl-NL"/>
        </w:rPr>
        <w:t>(compliance, risk management or internal audit).</w:t>
      </w:r>
    </w:p>
    <w:p w14:paraId="6E403592" w14:textId="77777777" w:rsidR="00983729" w:rsidRPr="00DD5D49" w:rsidRDefault="00983729" w:rsidP="0065572F">
      <w:pPr>
        <w:tabs>
          <w:tab w:val="clear" w:pos="284"/>
        </w:tabs>
        <w:spacing w:line="260" w:lineRule="atLeast"/>
        <w:jc w:val="both"/>
        <w:rPr>
          <w:rFonts w:cs="Arial"/>
          <w:lang w:bidi="nl-NL"/>
        </w:rPr>
      </w:pPr>
    </w:p>
    <w:p w14:paraId="6E403593" w14:textId="77777777" w:rsidR="00C21F18" w:rsidRDefault="00C21F18">
      <w:pPr>
        <w:tabs>
          <w:tab w:val="clear" w:pos="284"/>
        </w:tabs>
        <w:spacing w:line="240" w:lineRule="auto"/>
        <w:rPr>
          <w:rFonts w:cs="Arial"/>
          <w:b/>
          <w:bCs/>
          <w:sz w:val="22"/>
          <w:szCs w:val="22"/>
          <w:u w:val="single"/>
          <w:lang w:bidi="nl-NL"/>
        </w:rPr>
      </w:pPr>
      <w:r>
        <w:rPr>
          <w:rFonts w:cs="Arial"/>
          <w:b/>
          <w:bCs/>
          <w:sz w:val="22"/>
          <w:szCs w:val="22"/>
          <w:u w:val="single"/>
          <w:lang w:bidi="nl-NL"/>
        </w:rPr>
        <w:br w:type="page"/>
      </w:r>
    </w:p>
    <w:p w14:paraId="6E403594" w14:textId="77777777" w:rsidR="007B2A78" w:rsidRPr="00DD5D49" w:rsidRDefault="00152AB6" w:rsidP="00C21F18">
      <w:pPr>
        <w:pStyle w:val="ListParagraph"/>
        <w:numPr>
          <w:ilvl w:val="0"/>
          <w:numId w:val="17"/>
        </w:numPr>
        <w:tabs>
          <w:tab w:val="clear" w:pos="284"/>
        </w:tabs>
        <w:spacing w:before="240" w:after="240" w:line="260" w:lineRule="atLeast"/>
        <w:ind w:left="714" w:hanging="357"/>
        <w:contextualSpacing w:val="0"/>
        <w:rPr>
          <w:rFonts w:cs="Arial"/>
          <w:b/>
          <w:sz w:val="22"/>
          <w:szCs w:val="22"/>
          <w:u w:val="single"/>
          <w:lang w:bidi="nl-NL"/>
        </w:rPr>
      </w:pPr>
      <w:r>
        <w:rPr>
          <w:rFonts w:cs="Arial"/>
          <w:b/>
          <w:bCs/>
          <w:sz w:val="22"/>
          <w:szCs w:val="22"/>
          <w:u w:val="single"/>
          <w:lang w:bidi="nl-NL"/>
        </w:rPr>
        <w:lastRenderedPageBreak/>
        <w:t xml:space="preserve">Who should fill out and sign the </w:t>
      </w:r>
      <w:r w:rsidR="00546ACE" w:rsidRPr="00DD5D49">
        <w:rPr>
          <w:rFonts w:cs="Arial"/>
          <w:b/>
          <w:bCs/>
          <w:sz w:val="22"/>
          <w:szCs w:val="22"/>
          <w:u w:val="single"/>
          <w:lang w:bidi="nl-NL"/>
        </w:rPr>
        <w:t>questionnaire</w:t>
      </w:r>
      <w:r w:rsidR="00344840" w:rsidRPr="00DD5D49">
        <w:rPr>
          <w:rFonts w:cs="Arial"/>
          <w:b/>
          <w:bCs/>
          <w:sz w:val="22"/>
          <w:szCs w:val="22"/>
          <w:u w:val="single"/>
          <w:lang w:bidi="nl-NL"/>
        </w:rPr>
        <w:t>?</w:t>
      </w:r>
    </w:p>
    <w:p w14:paraId="6E403595" w14:textId="77777777" w:rsidR="003A5829" w:rsidRPr="00DD5D49" w:rsidRDefault="003A5829" w:rsidP="007B2A78">
      <w:pPr>
        <w:tabs>
          <w:tab w:val="clear" w:pos="284"/>
        </w:tabs>
        <w:spacing w:line="260" w:lineRule="atLeast"/>
        <w:rPr>
          <w:rFonts w:cs="Arial"/>
          <w:lang w:bidi="nl-NL"/>
        </w:rPr>
      </w:pPr>
    </w:p>
    <w:p w14:paraId="6E403596" w14:textId="77777777" w:rsidR="002013F0" w:rsidRPr="00DD5D49" w:rsidRDefault="00B06678" w:rsidP="003A5829">
      <w:pPr>
        <w:tabs>
          <w:tab w:val="clear" w:pos="284"/>
        </w:tabs>
        <w:spacing w:line="260" w:lineRule="atLeast"/>
        <w:jc w:val="both"/>
        <w:rPr>
          <w:rFonts w:cs="Arial"/>
          <w:lang w:bidi="nl-NL"/>
        </w:rPr>
      </w:pPr>
      <w:r w:rsidRPr="00B06678">
        <w:rPr>
          <w:rFonts w:cs="Arial"/>
          <w:b/>
          <w:lang w:bidi="nl-NL"/>
        </w:rPr>
        <w:t>Part A</w:t>
      </w:r>
      <w:r w:rsidRPr="00B06678">
        <w:rPr>
          <w:rFonts w:cs="Arial"/>
          <w:lang w:bidi="nl-NL"/>
        </w:rPr>
        <w:t xml:space="preserve"> of this questionnaire must be completed by the appointee. The questions in </w:t>
      </w:r>
      <w:r w:rsidRPr="00B06678">
        <w:rPr>
          <w:rFonts w:cs="Arial"/>
          <w:b/>
          <w:lang w:bidi="nl-NL"/>
        </w:rPr>
        <w:t>Part B</w:t>
      </w:r>
      <w:r w:rsidRPr="00B06678">
        <w:rPr>
          <w:rFonts w:cs="Arial"/>
          <w:lang w:bidi="nl-NL"/>
        </w:rPr>
        <w:t xml:space="preserve"> are addressed to the </w:t>
      </w:r>
      <w:r w:rsidR="008E6A86">
        <w:rPr>
          <w:rFonts w:cs="Arial"/>
          <w:lang w:bidi="nl-NL"/>
        </w:rPr>
        <w:t>supervised entity</w:t>
      </w:r>
      <w:r w:rsidR="00344840" w:rsidRPr="00DD5D49">
        <w:rPr>
          <w:rFonts w:cs="Arial"/>
          <w:lang w:bidi="nl-NL"/>
        </w:rPr>
        <w:t>.</w:t>
      </w:r>
    </w:p>
    <w:p w14:paraId="6E403597" w14:textId="77777777" w:rsidR="002013F0" w:rsidRPr="00DD5D49" w:rsidRDefault="002013F0" w:rsidP="003A5829">
      <w:pPr>
        <w:tabs>
          <w:tab w:val="clear" w:pos="284"/>
        </w:tabs>
        <w:spacing w:line="260" w:lineRule="atLeast"/>
        <w:jc w:val="both"/>
        <w:rPr>
          <w:rFonts w:cs="Arial"/>
          <w:lang w:bidi="nl-NL"/>
        </w:rPr>
      </w:pPr>
    </w:p>
    <w:p w14:paraId="6E403598" w14:textId="77777777" w:rsidR="003A5829" w:rsidRPr="00DD5D49" w:rsidRDefault="00B06678" w:rsidP="003A5829">
      <w:pPr>
        <w:tabs>
          <w:tab w:val="clear" w:pos="284"/>
        </w:tabs>
        <w:spacing w:line="260" w:lineRule="atLeast"/>
        <w:jc w:val="both"/>
        <w:rPr>
          <w:rFonts w:cs="Arial"/>
          <w:lang w:bidi="nl-NL"/>
        </w:rPr>
      </w:pPr>
      <w:r w:rsidRPr="00B06678">
        <w:rPr>
          <w:rFonts w:cs="Arial"/>
          <w:lang w:bidi="nl-NL"/>
        </w:rPr>
        <w:t xml:space="preserve">However, the appointee and the </w:t>
      </w:r>
      <w:r w:rsidR="007B42A7">
        <w:rPr>
          <w:rFonts w:cs="Arial"/>
          <w:lang w:bidi="nl-NL"/>
        </w:rPr>
        <w:t>supervised entity</w:t>
      </w:r>
      <w:r w:rsidRPr="00B06678">
        <w:rPr>
          <w:rFonts w:cs="Arial"/>
          <w:lang w:bidi="nl-NL"/>
        </w:rPr>
        <w:t xml:space="preserve"> shall be jointly responsible for ensuring that complete and accurate information regarding the </w:t>
      </w:r>
      <w:r w:rsidR="007045E7">
        <w:rPr>
          <w:rFonts w:cs="Arial"/>
          <w:lang w:bidi="nl-NL"/>
        </w:rPr>
        <w:t>(</w:t>
      </w:r>
      <w:r w:rsidRPr="00B06678">
        <w:rPr>
          <w:rFonts w:cs="Arial"/>
          <w:lang w:bidi="nl-NL"/>
        </w:rPr>
        <w:t>proposed</w:t>
      </w:r>
      <w:r w:rsidR="007045E7">
        <w:rPr>
          <w:rFonts w:cs="Arial"/>
          <w:lang w:bidi="nl-NL"/>
        </w:rPr>
        <w:t>)</w:t>
      </w:r>
      <w:r w:rsidRPr="00B06678">
        <w:rPr>
          <w:rFonts w:cs="Arial"/>
          <w:lang w:bidi="nl-NL"/>
        </w:rPr>
        <w:t xml:space="preserve"> appointment is provided to the </w:t>
      </w:r>
      <w:r w:rsidR="00423805" w:rsidRPr="00423805">
        <w:rPr>
          <w:rFonts w:cs="Arial"/>
          <w:lang w:bidi="nl-NL"/>
        </w:rPr>
        <w:t>NBB</w:t>
      </w:r>
      <w:r w:rsidRPr="00B06678">
        <w:rPr>
          <w:rFonts w:cs="Arial"/>
          <w:lang w:bidi="nl-NL"/>
        </w:rPr>
        <w:t xml:space="preserve">. Their respective declarations and signatures at the </w:t>
      </w:r>
      <w:r w:rsidR="007045E7">
        <w:rPr>
          <w:rFonts w:cs="Arial"/>
          <w:lang w:bidi="nl-NL"/>
        </w:rPr>
        <w:t>bottom of this</w:t>
      </w:r>
      <w:r w:rsidRPr="00B06678">
        <w:rPr>
          <w:rFonts w:cs="Arial"/>
          <w:lang w:bidi="nl-NL"/>
        </w:rPr>
        <w:t xml:space="preserve"> questionnaire therefore cover all the information contained therein.</w:t>
      </w:r>
    </w:p>
    <w:p w14:paraId="6E403599" w14:textId="77777777" w:rsidR="009B4995" w:rsidRPr="00DD5D49" w:rsidRDefault="009B4995" w:rsidP="003A5829">
      <w:pPr>
        <w:tabs>
          <w:tab w:val="clear" w:pos="284"/>
        </w:tabs>
        <w:spacing w:line="260" w:lineRule="atLeast"/>
        <w:jc w:val="both"/>
        <w:rPr>
          <w:rFonts w:cs="Arial"/>
          <w:lang w:bidi="nl-NL"/>
        </w:rPr>
      </w:pPr>
    </w:p>
    <w:p w14:paraId="6E40359A" w14:textId="32AD2486" w:rsidR="00682D6D" w:rsidRPr="00DD5D49" w:rsidRDefault="0024539A" w:rsidP="00682D6D">
      <w:pPr>
        <w:tabs>
          <w:tab w:val="clear" w:pos="284"/>
        </w:tabs>
        <w:spacing w:line="260" w:lineRule="atLeast"/>
        <w:jc w:val="both"/>
        <w:rPr>
          <w:rFonts w:cs="Arial"/>
          <w:lang w:bidi="nl-NL"/>
        </w:rPr>
      </w:pPr>
      <w:bookmarkStart w:id="1" w:name="_Hlk523840083"/>
      <w:r w:rsidRPr="00FA0A5C">
        <w:rPr>
          <w:rFonts w:cs="Arial"/>
          <w:lang w:bidi="nl-NL"/>
        </w:rPr>
        <w:t xml:space="preserve">Save as otherwise provided in the articles of association </w:t>
      </w:r>
      <w:proofErr w:type="gramStart"/>
      <w:r w:rsidRPr="00FA0A5C">
        <w:rPr>
          <w:rFonts w:cs="Arial"/>
          <w:lang w:bidi="nl-NL"/>
        </w:rPr>
        <w:t>with regard to</w:t>
      </w:r>
      <w:proofErr w:type="gramEnd"/>
      <w:r w:rsidRPr="00FA0A5C">
        <w:rPr>
          <w:rFonts w:cs="Arial"/>
          <w:lang w:bidi="nl-NL"/>
        </w:rPr>
        <w:t xml:space="preserve"> representation of the statutory governing body, t</w:t>
      </w:r>
      <w:bookmarkEnd w:id="1"/>
      <w:r w:rsidR="00B06678" w:rsidRPr="00B06678">
        <w:rPr>
          <w:rFonts w:cs="Arial"/>
          <w:lang w:bidi="nl-NL"/>
        </w:rPr>
        <w:t xml:space="preserve">his questionnaire should be signed on behalf of the </w:t>
      </w:r>
      <w:r w:rsidR="007B42A7">
        <w:rPr>
          <w:rFonts w:cs="Arial"/>
          <w:lang w:bidi="nl-NL"/>
        </w:rPr>
        <w:t>supervised entity</w:t>
      </w:r>
      <w:r w:rsidR="00B06678" w:rsidRPr="00B06678">
        <w:rPr>
          <w:rFonts w:cs="Arial"/>
          <w:lang w:bidi="nl-NL"/>
        </w:rPr>
        <w:t xml:space="preserve"> as follows:</w:t>
      </w:r>
    </w:p>
    <w:p w14:paraId="6E40359B" w14:textId="77777777" w:rsidR="00B06678" w:rsidRPr="007045E7" w:rsidRDefault="00B06678" w:rsidP="007045E7">
      <w:pPr>
        <w:pStyle w:val="ListParagraph"/>
        <w:numPr>
          <w:ilvl w:val="0"/>
          <w:numId w:val="22"/>
        </w:numPr>
        <w:tabs>
          <w:tab w:val="clear" w:pos="284"/>
        </w:tabs>
        <w:spacing w:before="120" w:line="260" w:lineRule="atLeast"/>
        <w:ind w:left="714" w:hanging="357"/>
        <w:contextualSpacing w:val="0"/>
        <w:jc w:val="both"/>
        <w:rPr>
          <w:rFonts w:cs="Arial"/>
        </w:rPr>
      </w:pPr>
      <w:r w:rsidRPr="007045E7">
        <w:rPr>
          <w:rFonts w:cs="Arial"/>
        </w:rPr>
        <w:t xml:space="preserve">If the form concerns the </w:t>
      </w:r>
      <w:r w:rsidR="00781C8B" w:rsidRPr="007045E7">
        <w:rPr>
          <w:rFonts w:cs="Arial"/>
        </w:rPr>
        <w:t>chairperson</w:t>
      </w:r>
      <w:r w:rsidRPr="007045E7">
        <w:rPr>
          <w:rFonts w:cs="Arial"/>
        </w:rPr>
        <w:t xml:space="preserve"> of the board of directors: signature by two other non-executive directors;</w:t>
      </w:r>
    </w:p>
    <w:p w14:paraId="6E40359C" w14:textId="77777777" w:rsidR="00B06678" w:rsidRPr="007045E7" w:rsidRDefault="00B06678" w:rsidP="007045E7">
      <w:pPr>
        <w:pStyle w:val="ListParagraph"/>
        <w:numPr>
          <w:ilvl w:val="0"/>
          <w:numId w:val="22"/>
        </w:numPr>
        <w:tabs>
          <w:tab w:val="clear" w:pos="284"/>
        </w:tabs>
        <w:overflowPunct w:val="0"/>
        <w:autoSpaceDE w:val="0"/>
        <w:autoSpaceDN w:val="0"/>
        <w:adjustRightInd w:val="0"/>
        <w:spacing w:before="120" w:line="240" w:lineRule="auto"/>
        <w:ind w:left="714" w:hanging="357"/>
        <w:contextualSpacing w:val="0"/>
        <w:textAlignment w:val="baseline"/>
        <w:rPr>
          <w:rFonts w:cs="Arial"/>
        </w:rPr>
      </w:pPr>
      <w:r w:rsidRPr="007045E7">
        <w:rPr>
          <w:rFonts w:cs="Arial"/>
        </w:rPr>
        <w:t xml:space="preserve">If the form concerns a member of the management committee or a </w:t>
      </w:r>
      <w:r w:rsidR="007045E7" w:rsidRPr="007045E7">
        <w:rPr>
          <w:rFonts w:cs="Arial"/>
        </w:rPr>
        <w:t xml:space="preserve">head of </w:t>
      </w:r>
      <w:r w:rsidRPr="007045E7">
        <w:rPr>
          <w:rFonts w:cs="Arial"/>
        </w:rPr>
        <w:t xml:space="preserve">an independent </w:t>
      </w:r>
      <w:r w:rsidR="007045E7" w:rsidRPr="007045E7">
        <w:rPr>
          <w:rFonts w:cs="Arial"/>
        </w:rPr>
        <w:t>control</w:t>
      </w:r>
      <w:r w:rsidR="00F67D00">
        <w:rPr>
          <w:rFonts w:cs="Arial"/>
        </w:rPr>
        <w:t xml:space="preserve"> </w:t>
      </w:r>
      <w:r w:rsidRPr="007045E7">
        <w:rPr>
          <w:rFonts w:cs="Arial"/>
        </w:rPr>
        <w:t xml:space="preserve">function: signature by the </w:t>
      </w:r>
      <w:r w:rsidR="00781C8B" w:rsidRPr="007045E7">
        <w:rPr>
          <w:rFonts w:cs="Arial"/>
        </w:rPr>
        <w:t>chairperson</w:t>
      </w:r>
      <w:r w:rsidRPr="007045E7">
        <w:rPr>
          <w:rFonts w:cs="Arial"/>
        </w:rPr>
        <w:t xml:space="preserve"> of the </w:t>
      </w:r>
      <w:r w:rsidR="007045E7" w:rsidRPr="007045E7">
        <w:rPr>
          <w:rFonts w:cs="Arial"/>
        </w:rPr>
        <w:t xml:space="preserve">statutory governing body </w:t>
      </w:r>
      <w:r w:rsidRPr="007045E7">
        <w:rPr>
          <w:rFonts w:cs="Arial"/>
        </w:rPr>
        <w:t xml:space="preserve">and the </w:t>
      </w:r>
      <w:r w:rsidR="00781C8B" w:rsidRPr="007045E7">
        <w:rPr>
          <w:rFonts w:cs="Arial"/>
        </w:rPr>
        <w:t>chairperson</w:t>
      </w:r>
      <w:r w:rsidRPr="007045E7">
        <w:rPr>
          <w:rFonts w:cs="Arial"/>
        </w:rPr>
        <w:t xml:space="preserve"> of the management committee;</w:t>
      </w:r>
    </w:p>
    <w:p w14:paraId="6E40359D" w14:textId="77777777" w:rsidR="00B06678" w:rsidRPr="007045E7" w:rsidRDefault="00B06678" w:rsidP="007045E7">
      <w:pPr>
        <w:pStyle w:val="ListParagraph"/>
        <w:numPr>
          <w:ilvl w:val="0"/>
          <w:numId w:val="22"/>
        </w:numPr>
        <w:tabs>
          <w:tab w:val="clear" w:pos="284"/>
        </w:tabs>
        <w:overflowPunct w:val="0"/>
        <w:autoSpaceDE w:val="0"/>
        <w:autoSpaceDN w:val="0"/>
        <w:adjustRightInd w:val="0"/>
        <w:spacing w:before="120" w:line="240" w:lineRule="auto"/>
        <w:contextualSpacing w:val="0"/>
        <w:textAlignment w:val="baseline"/>
        <w:rPr>
          <w:rFonts w:cs="Arial"/>
        </w:rPr>
      </w:pPr>
      <w:r w:rsidRPr="007045E7">
        <w:rPr>
          <w:rFonts w:cs="Arial"/>
        </w:rPr>
        <w:t xml:space="preserve">If the form concerns the </w:t>
      </w:r>
      <w:r w:rsidR="00781C8B" w:rsidRPr="007045E7">
        <w:rPr>
          <w:rFonts w:cs="Arial"/>
        </w:rPr>
        <w:t>chairperson</w:t>
      </w:r>
      <w:r w:rsidRPr="007045E7">
        <w:rPr>
          <w:rFonts w:cs="Arial"/>
        </w:rPr>
        <w:t xml:space="preserve"> of the management committee: signature by the </w:t>
      </w:r>
      <w:r w:rsidR="00781C8B" w:rsidRPr="007045E7">
        <w:rPr>
          <w:rFonts w:cs="Arial"/>
        </w:rPr>
        <w:t>chairperson</w:t>
      </w:r>
      <w:r w:rsidRPr="007045E7">
        <w:rPr>
          <w:rFonts w:cs="Arial"/>
        </w:rPr>
        <w:t xml:space="preserve"> of the </w:t>
      </w:r>
      <w:r w:rsidR="007045E7" w:rsidRPr="007045E7">
        <w:rPr>
          <w:rFonts w:cs="Arial"/>
        </w:rPr>
        <w:t>statutory governing body</w:t>
      </w:r>
      <w:r w:rsidRPr="007045E7">
        <w:rPr>
          <w:rFonts w:cs="Arial"/>
        </w:rPr>
        <w:t>;</w:t>
      </w:r>
    </w:p>
    <w:p w14:paraId="6E40359E" w14:textId="77777777" w:rsidR="00682D6D" w:rsidRPr="007045E7" w:rsidRDefault="00B06678" w:rsidP="007045E7">
      <w:pPr>
        <w:pStyle w:val="ListParagraph"/>
        <w:numPr>
          <w:ilvl w:val="0"/>
          <w:numId w:val="22"/>
        </w:numPr>
        <w:tabs>
          <w:tab w:val="clear" w:pos="284"/>
        </w:tabs>
        <w:overflowPunct w:val="0"/>
        <w:autoSpaceDE w:val="0"/>
        <w:autoSpaceDN w:val="0"/>
        <w:adjustRightInd w:val="0"/>
        <w:spacing w:before="120" w:line="240" w:lineRule="auto"/>
        <w:contextualSpacing w:val="0"/>
        <w:textAlignment w:val="baseline"/>
        <w:rPr>
          <w:rFonts w:cs="Arial"/>
        </w:rPr>
      </w:pPr>
      <w:r w:rsidRPr="007045E7">
        <w:rPr>
          <w:rFonts w:cs="Arial"/>
        </w:rPr>
        <w:t xml:space="preserve">If the form concerns another member of the </w:t>
      </w:r>
      <w:r w:rsidR="007045E7" w:rsidRPr="007045E7">
        <w:rPr>
          <w:rFonts w:cs="Arial"/>
        </w:rPr>
        <w:t>statutory governing body</w:t>
      </w:r>
      <w:r w:rsidRPr="007045E7">
        <w:rPr>
          <w:rFonts w:cs="Arial"/>
        </w:rPr>
        <w:t xml:space="preserve">: signature by the </w:t>
      </w:r>
      <w:r w:rsidR="00781C8B" w:rsidRPr="007045E7">
        <w:rPr>
          <w:rFonts w:cs="Arial"/>
        </w:rPr>
        <w:t>chairperson</w:t>
      </w:r>
      <w:r w:rsidRPr="007045E7">
        <w:rPr>
          <w:rFonts w:cs="Arial"/>
        </w:rPr>
        <w:t xml:space="preserve"> of the</w:t>
      </w:r>
      <w:r w:rsidR="007045E7" w:rsidRPr="007045E7">
        <w:t xml:space="preserve"> </w:t>
      </w:r>
      <w:r w:rsidR="007045E7" w:rsidRPr="007045E7">
        <w:rPr>
          <w:rFonts w:cs="Arial"/>
        </w:rPr>
        <w:t>statutory governing body</w:t>
      </w:r>
      <w:r w:rsidRPr="007045E7">
        <w:rPr>
          <w:rFonts w:cs="Arial"/>
        </w:rPr>
        <w:t>.</w:t>
      </w:r>
      <w:r w:rsidR="005B274B" w:rsidRPr="007045E7">
        <w:rPr>
          <w:rFonts w:cs="Arial"/>
        </w:rPr>
        <w:t xml:space="preserve"> </w:t>
      </w:r>
    </w:p>
    <w:p w14:paraId="6E40359F" w14:textId="77777777" w:rsidR="00682D6D" w:rsidRPr="00DD5D49" w:rsidRDefault="00682D6D" w:rsidP="002013F0">
      <w:pPr>
        <w:tabs>
          <w:tab w:val="clear" w:pos="284"/>
        </w:tabs>
        <w:spacing w:line="260" w:lineRule="atLeast"/>
        <w:jc w:val="both"/>
        <w:rPr>
          <w:rFonts w:cs="Arial"/>
          <w:lang w:bidi="nl-NL"/>
        </w:rPr>
      </w:pPr>
    </w:p>
    <w:p w14:paraId="6E4035A0" w14:textId="77777777" w:rsidR="007B2A78" w:rsidRPr="00DD5D49" w:rsidRDefault="00152AB6" w:rsidP="00C21F18">
      <w:pPr>
        <w:pStyle w:val="ListParagraph"/>
        <w:numPr>
          <w:ilvl w:val="0"/>
          <w:numId w:val="17"/>
        </w:numPr>
        <w:tabs>
          <w:tab w:val="clear" w:pos="284"/>
        </w:tabs>
        <w:spacing w:before="240" w:after="240" w:line="260" w:lineRule="atLeast"/>
        <w:ind w:left="714" w:hanging="357"/>
        <w:contextualSpacing w:val="0"/>
        <w:rPr>
          <w:rFonts w:cs="Arial"/>
          <w:b/>
          <w:sz w:val="22"/>
          <w:szCs w:val="22"/>
          <w:u w:val="single"/>
          <w:lang w:bidi="nl-NL"/>
        </w:rPr>
      </w:pPr>
      <w:r>
        <w:rPr>
          <w:rFonts w:cs="Arial"/>
          <w:b/>
          <w:bCs/>
          <w:sz w:val="22"/>
          <w:szCs w:val="22"/>
          <w:u w:val="single"/>
          <w:lang w:bidi="nl-NL"/>
        </w:rPr>
        <w:t xml:space="preserve">What documents should be annexed to the </w:t>
      </w:r>
      <w:r w:rsidR="005B274B" w:rsidRPr="00DD5D49">
        <w:rPr>
          <w:rFonts w:cs="Arial"/>
          <w:b/>
          <w:bCs/>
          <w:sz w:val="22"/>
          <w:szCs w:val="22"/>
          <w:u w:val="single"/>
          <w:lang w:bidi="nl-NL"/>
        </w:rPr>
        <w:t>questionnaire</w:t>
      </w:r>
      <w:r w:rsidR="007B2A78" w:rsidRPr="00DD5D49">
        <w:rPr>
          <w:rFonts w:cs="Arial"/>
          <w:b/>
          <w:bCs/>
          <w:sz w:val="22"/>
          <w:szCs w:val="22"/>
          <w:u w:val="single"/>
          <w:lang w:bidi="nl-NL"/>
        </w:rPr>
        <w:t>?</w:t>
      </w:r>
    </w:p>
    <w:p w14:paraId="6E4035A1" w14:textId="77777777" w:rsidR="002013F0" w:rsidRPr="00DD5D49" w:rsidRDefault="002013F0" w:rsidP="002013F0">
      <w:pPr>
        <w:tabs>
          <w:tab w:val="clear" w:pos="284"/>
        </w:tabs>
        <w:spacing w:line="260" w:lineRule="atLeast"/>
        <w:ind w:left="360"/>
        <w:rPr>
          <w:rFonts w:cs="Arial"/>
          <w:lang w:bidi="nl-NL"/>
        </w:rPr>
      </w:pPr>
    </w:p>
    <w:p w14:paraId="6E4035A2" w14:textId="77777777" w:rsidR="007B2A78" w:rsidRPr="00DD5D49" w:rsidRDefault="00B06678" w:rsidP="007B2A78">
      <w:pPr>
        <w:tabs>
          <w:tab w:val="clear" w:pos="284"/>
        </w:tabs>
        <w:spacing w:line="260" w:lineRule="atLeast"/>
        <w:rPr>
          <w:rFonts w:cs="Arial"/>
          <w:lang w:bidi="nl-NL"/>
        </w:rPr>
      </w:pPr>
      <w:r w:rsidRPr="00B06678">
        <w:rPr>
          <w:rFonts w:cs="Arial"/>
          <w:lang w:bidi="nl-NL"/>
        </w:rPr>
        <w:t xml:space="preserve">The questionnaire </w:t>
      </w:r>
      <w:r w:rsidRPr="00B06678">
        <w:rPr>
          <w:rFonts w:cs="Arial"/>
          <w:b/>
          <w:lang w:bidi="nl-NL"/>
        </w:rPr>
        <w:t>must</w:t>
      </w:r>
      <w:r>
        <w:rPr>
          <w:rFonts w:cs="Arial"/>
          <w:lang w:bidi="nl-NL"/>
        </w:rPr>
        <w:t xml:space="preserve"> </w:t>
      </w:r>
      <w:r w:rsidRPr="00B06678">
        <w:rPr>
          <w:rFonts w:cs="Arial"/>
          <w:lang w:bidi="nl-NL"/>
        </w:rPr>
        <w:t>be accompanied by the following documents:</w:t>
      </w:r>
    </w:p>
    <w:p w14:paraId="6E4035A3" w14:textId="77777777" w:rsidR="002013F0" w:rsidRPr="00DD5D49" w:rsidRDefault="002013F0" w:rsidP="007B2A78">
      <w:pPr>
        <w:tabs>
          <w:tab w:val="clear" w:pos="284"/>
        </w:tabs>
        <w:spacing w:line="260" w:lineRule="atLeast"/>
        <w:rPr>
          <w:rFonts w:cs="Arial"/>
          <w:lang w:bidi="nl-NL"/>
        </w:rPr>
      </w:pPr>
    </w:p>
    <w:p w14:paraId="6E4035A4" w14:textId="77777777" w:rsidR="00766788" w:rsidRPr="00FC17C0" w:rsidRDefault="00B06678" w:rsidP="004D1E57">
      <w:pPr>
        <w:pStyle w:val="ListParagraph"/>
        <w:numPr>
          <w:ilvl w:val="0"/>
          <w:numId w:val="18"/>
        </w:numPr>
        <w:tabs>
          <w:tab w:val="clear" w:pos="284"/>
        </w:tabs>
        <w:spacing w:line="260" w:lineRule="atLeast"/>
        <w:rPr>
          <w:rFonts w:cs="Arial"/>
          <w:lang w:bidi="nl-NL"/>
        </w:rPr>
      </w:pPr>
      <w:r w:rsidRPr="00FC17C0">
        <w:rPr>
          <w:rFonts w:cs="Arial"/>
          <w:lang w:bidi="nl-NL"/>
        </w:rPr>
        <w:t xml:space="preserve">a </w:t>
      </w:r>
      <w:r w:rsidR="00766788" w:rsidRPr="00FC17C0">
        <w:rPr>
          <w:rFonts w:cs="Arial"/>
          <w:lang w:bidi="nl-NL"/>
        </w:rPr>
        <w:t>curriculum vitae</w:t>
      </w:r>
    </w:p>
    <w:p w14:paraId="6E4035A5" w14:textId="2920247B" w:rsidR="00B06678" w:rsidRDefault="00B06678" w:rsidP="00B06678">
      <w:pPr>
        <w:pStyle w:val="ListParagraph"/>
        <w:numPr>
          <w:ilvl w:val="0"/>
          <w:numId w:val="18"/>
        </w:numPr>
        <w:tabs>
          <w:tab w:val="clear" w:pos="284"/>
        </w:tabs>
        <w:spacing w:before="120" w:line="260" w:lineRule="atLeast"/>
        <w:ind w:left="714" w:hanging="357"/>
        <w:contextualSpacing w:val="0"/>
        <w:rPr>
          <w:rFonts w:cs="Arial"/>
          <w:lang w:bidi="nl-NL"/>
        </w:rPr>
      </w:pPr>
      <w:r w:rsidRPr="00FC17C0">
        <w:rPr>
          <w:rFonts w:cs="Arial"/>
          <w:lang w:bidi="nl-NL"/>
        </w:rPr>
        <w:t>a</w:t>
      </w:r>
      <w:r w:rsidR="007045E7">
        <w:rPr>
          <w:rFonts w:cs="Arial"/>
          <w:lang w:bidi="nl-NL"/>
        </w:rPr>
        <w:t xml:space="preserve"> </w:t>
      </w:r>
      <w:r w:rsidRPr="00FC17C0">
        <w:rPr>
          <w:rFonts w:cs="Arial"/>
          <w:lang w:bidi="nl-NL"/>
        </w:rPr>
        <w:t xml:space="preserve">criminal record </w:t>
      </w:r>
      <w:r w:rsidR="007045E7">
        <w:rPr>
          <w:rFonts w:cs="Arial"/>
          <w:lang w:bidi="nl-NL"/>
        </w:rPr>
        <w:t>check</w:t>
      </w:r>
      <w:bookmarkStart w:id="2" w:name="_Hlk523840140"/>
      <w:r w:rsidR="0024539A" w:rsidRPr="00FA0A5C">
        <w:rPr>
          <w:rFonts w:cs="Arial"/>
          <w:lang w:bidi="nl-NL"/>
        </w:rPr>
        <w:t>, model 596 </w:t>
      </w:r>
      <w:r w:rsidR="0024539A" w:rsidRPr="00FA0A5C">
        <w:rPr>
          <w:rFonts w:cs="Arial"/>
          <w:lang w:bidi="nl-NL"/>
        </w:rPr>
        <w:noBreakHyphen/>
        <w:t xml:space="preserve"> 1</w:t>
      </w:r>
      <w:bookmarkEnd w:id="2"/>
      <w:r w:rsidR="007045E7">
        <w:rPr>
          <w:rFonts w:cs="Arial"/>
          <w:lang w:bidi="nl-NL"/>
        </w:rPr>
        <w:t xml:space="preserve"> </w:t>
      </w:r>
      <w:r w:rsidRPr="00FC17C0">
        <w:rPr>
          <w:rFonts w:cs="Arial"/>
          <w:lang w:bidi="nl-NL"/>
        </w:rPr>
        <w:t>(issued less than three months before the date of the introduction of this questionnaire)</w:t>
      </w:r>
    </w:p>
    <w:p w14:paraId="6E4035A6" w14:textId="77777777" w:rsidR="00225040" w:rsidRPr="00225040" w:rsidRDefault="00225040" w:rsidP="00225040">
      <w:pPr>
        <w:pStyle w:val="ListParagraph"/>
        <w:numPr>
          <w:ilvl w:val="0"/>
          <w:numId w:val="18"/>
        </w:numPr>
        <w:tabs>
          <w:tab w:val="clear" w:pos="284"/>
        </w:tabs>
        <w:spacing w:before="120" w:line="260" w:lineRule="atLeast"/>
        <w:ind w:left="714" w:hanging="357"/>
        <w:contextualSpacing w:val="0"/>
        <w:rPr>
          <w:rFonts w:cs="Arial"/>
          <w:lang w:bidi="nl-NL"/>
        </w:rPr>
      </w:pPr>
      <w:r w:rsidRPr="00FC17C0">
        <w:rPr>
          <w:rFonts w:cs="Arial"/>
          <w:lang w:bidi="nl-NL"/>
        </w:rPr>
        <w:t>a copy of the identity card or passport</w:t>
      </w:r>
    </w:p>
    <w:p w14:paraId="6E4035A7" w14:textId="77777777" w:rsidR="00B06678" w:rsidRPr="00FC17C0" w:rsidRDefault="00B06678" w:rsidP="00B06678">
      <w:pPr>
        <w:pStyle w:val="ListParagraph"/>
        <w:numPr>
          <w:ilvl w:val="0"/>
          <w:numId w:val="18"/>
        </w:numPr>
        <w:tabs>
          <w:tab w:val="clear" w:pos="284"/>
        </w:tabs>
        <w:spacing w:before="120" w:line="260" w:lineRule="atLeast"/>
        <w:ind w:left="714" w:hanging="357"/>
        <w:contextualSpacing w:val="0"/>
        <w:rPr>
          <w:rFonts w:cs="Arial"/>
          <w:lang w:bidi="nl-NL"/>
        </w:rPr>
      </w:pPr>
      <w:r w:rsidRPr="00FC17C0">
        <w:rPr>
          <w:rFonts w:cs="Arial"/>
          <w:lang w:bidi="nl-NL"/>
        </w:rPr>
        <w:t xml:space="preserve">the minutes </w:t>
      </w:r>
      <w:r w:rsidR="007045E7">
        <w:rPr>
          <w:rFonts w:cs="Arial"/>
          <w:lang w:bidi="nl-NL"/>
        </w:rPr>
        <w:t>of the meeting of the nomination</w:t>
      </w:r>
      <w:r w:rsidRPr="00FC17C0">
        <w:rPr>
          <w:rFonts w:cs="Arial"/>
          <w:lang w:bidi="nl-NL"/>
        </w:rPr>
        <w:t xml:space="preserve"> committee (if any)</w:t>
      </w:r>
    </w:p>
    <w:p w14:paraId="6E4035A8" w14:textId="77777777" w:rsidR="00B06678" w:rsidRPr="00FC17C0" w:rsidRDefault="00B06678" w:rsidP="00B06678">
      <w:pPr>
        <w:pStyle w:val="ListParagraph"/>
        <w:numPr>
          <w:ilvl w:val="0"/>
          <w:numId w:val="18"/>
        </w:numPr>
        <w:tabs>
          <w:tab w:val="clear" w:pos="284"/>
        </w:tabs>
        <w:spacing w:before="120" w:line="260" w:lineRule="atLeast"/>
        <w:ind w:left="714" w:hanging="357"/>
        <w:contextualSpacing w:val="0"/>
        <w:rPr>
          <w:rFonts w:cs="Arial"/>
          <w:lang w:bidi="nl-NL"/>
        </w:rPr>
      </w:pPr>
      <w:r w:rsidRPr="00FC17C0">
        <w:rPr>
          <w:rFonts w:cs="Arial"/>
          <w:lang w:bidi="nl-NL"/>
        </w:rPr>
        <w:t>a report on the suitability of the appointee (if any)</w:t>
      </w:r>
    </w:p>
    <w:p w14:paraId="6E4035A9" w14:textId="77777777" w:rsidR="00B06678" w:rsidRPr="00FC17C0" w:rsidRDefault="007045E7" w:rsidP="00B06678">
      <w:pPr>
        <w:pStyle w:val="ListParagraph"/>
        <w:numPr>
          <w:ilvl w:val="0"/>
          <w:numId w:val="18"/>
        </w:numPr>
        <w:tabs>
          <w:tab w:val="clear" w:pos="284"/>
        </w:tabs>
        <w:spacing w:before="120" w:line="260" w:lineRule="atLeast"/>
        <w:ind w:left="714" w:hanging="357"/>
        <w:contextualSpacing w:val="0"/>
        <w:rPr>
          <w:rFonts w:cs="Arial"/>
          <w:lang w:bidi="nl-NL"/>
        </w:rPr>
      </w:pPr>
      <w:r>
        <w:rPr>
          <w:rFonts w:cs="Arial"/>
          <w:lang w:bidi="nl-NL"/>
        </w:rPr>
        <w:t>an organis</w:t>
      </w:r>
      <w:r w:rsidR="00B06678" w:rsidRPr="00FC17C0">
        <w:rPr>
          <w:rFonts w:cs="Arial"/>
          <w:lang w:bidi="nl-NL"/>
        </w:rPr>
        <w:t>ational chart</w:t>
      </w:r>
      <w:r w:rsidR="00F559AF">
        <w:rPr>
          <w:rFonts w:cs="Arial"/>
          <w:lang w:bidi="nl-NL"/>
        </w:rPr>
        <w:t xml:space="preserve"> (situation before and after the envisaged appointment)</w:t>
      </w:r>
    </w:p>
    <w:p w14:paraId="6E4035AA" w14:textId="195DB507" w:rsidR="00B06678" w:rsidRPr="00FC17C0" w:rsidRDefault="00B06678" w:rsidP="007045E7">
      <w:pPr>
        <w:pStyle w:val="ListParagraph"/>
        <w:numPr>
          <w:ilvl w:val="0"/>
          <w:numId w:val="18"/>
        </w:numPr>
        <w:tabs>
          <w:tab w:val="clear" w:pos="284"/>
        </w:tabs>
        <w:spacing w:before="120" w:line="260" w:lineRule="atLeast"/>
        <w:contextualSpacing w:val="0"/>
        <w:rPr>
          <w:rFonts w:cs="Arial"/>
          <w:lang w:bidi="nl-NL"/>
        </w:rPr>
      </w:pPr>
      <w:r w:rsidRPr="00FC17C0">
        <w:rPr>
          <w:rFonts w:cs="Arial"/>
          <w:lang w:bidi="nl-NL"/>
        </w:rPr>
        <w:t xml:space="preserve">an overview </w:t>
      </w:r>
      <w:bookmarkStart w:id="3" w:name="_Hlk523840152"/>
      <w:r w:rsidR="0024539A" w:rsidRPr="00FA0A5C">
        <w:rPr>
          <w:rFonts w:cs="Arial"/>
          <w:lang w:bidi="nl-NL"/>
        </w:rPr>
        <w:t xml:space="preserve">and assessment </w:t>
      </w:r>
      <w:bookmarkEnd w:id="3"/>
      <w:r w:rsidRPr="00FC17C0">
        <w:rPr>
          <w:rFonts w:cs="Arial"/>
          <w:lang w:bidi="nl-NL"/>
        </w:rPr>
        <w:t xml:space="preserve">of the </w:t>
      </w:r>
      <w:r w:rsidR="007045E7">
        <w:rPr>
          <w:rFonts w:cs="Arial"/>
          <w:lang w:bidi="nl-NL"/>
        </w:rPr>
        <w:t xml:space="preserve">composition of the </w:t>
      </w:r>
      <w:r w:rsidR="007045E7" w:rsidRPr="007045E7">
        <w:rPr>
          <w:rFonts w:cs="Arial"/>
          <w:lang w:bidi="nl-NL"/>
        </w:rPr>
        <w:t xml:space="preserve">statutory governing body </w:t>
      </w:r>
      <w:r w:rsidRPr="00FC17C0">
        <w:rPr>
          <w:rFonts w:cs="Arial"/>
          <w:lang w:bidi="nl-NL"/>
        </w:rPr>
        <w:t>(in accordance with the model annexed to this questionnaire)</w:t>
      </w:r>
    </w:p>
    <w:p w14:paraId="6E4035AB" w14:textId="77777777" w:rsidR="00B06678" w:rsidRDefault="00B06678" w:rsidP="00B06678">
      <w:pPr>
        <w:pStyle w:val="ListParagraph"/>
        <w:numPr>
          <w:ilvl w:val="0"/>
          <w:numId w:val="18"/>
        </w:numPr>
        <w:tabs>
          <w:tab w:val="clear" w:pos="284"/>
        </w:tabs>
        <w:spacing w:before="120" w:line="260" w:lineRule="atLeast"/>
        <w:ind w:left="714" w:hanging="357"/>
        <w:contextualSpacing w:val="0"/>
        <w:rPr>
          <w:rFonts w:cs="Arial"/>
          <w:lang w:bidi="nl-NL"/>
        </w:rPr>
      </w:pPr>
      <w:r w:rsidRPr="00FC17C0">
        <w:rPr>
          <w:rFonts w:cs="Arial"/>
          <w:lang w:bidi="nl-NL"/>
        </w:rPr>
        <w:t xml:space="preserve">a function </w:t>
      </w:r>
      <w:proofErr w:type="gramStart"/>
      <w:r w:rsidRPr="00FC17C0">
        <w:rPr>
          <w:rFonts w:cs="Arial"/>
          <w:lang w:bidi="nl-NL"/>
        </w:rPr>
        <w:t>profile</w:t>
      </w:r>
      <w:proofErr w:type="gramEnd"/>
    </w:p>
    <w:p w14:paraId="6E4035AC" w14:textId="7476B28E" w:rsidR="00225040" w:rsidRPr="00650BFF" w:rsidRDefault="0024539A" w:rsidP="005E1FC1">
      <w:pPr>
        <w:pStyle w:val="ListParagraph"/>
        <w:numPr>
          <w:ilvl w:val="0"/>
          <w:numId w:val="18"/>
        </w:numPr>
        <w:tabs>
          <w:tab w:val="clear" w:pos="284"/>
        </w:tabs>
        <w:spacing w:before="120" w:line="260" w:lineRule="atLeast"/>
        <w:contextualSpacing w:val="0"/>
        <w:rPr>
          <w:rFonts w:cs="Arial"/>
          <w:lang w:bidi="nl-NL"/>
        </w:rPr>
      </w:pPr>
      <w:bookmarkStart w:id="4" w:name="_Hlk523840158"/>
      <w:r w:rsidRPr="00FA0A5C">
        <w:rPr>
          <w:rFonts w:cs="Arial"/>
          <w:lang w:bidi="nl-NL"/>
        </w:rPr>
        <w:t>(where appropriate, see the NBB regulation of 6 February 2018, approved by the Royal Decree of 15 April 2018</w:t>
      </w:r>
      <w:r w:rsidR="005E1FC1">
        <w:rPr>
          <w:rFonts w:cs="Arial"/>
          <w:lang w:bidi="nl-NL"/>
        </w:rPr>
        <w:t>)</w:t>
      </w:r>
      <w:r w:rsidRPr="00FA0A5C">
        <w:rPr>
          <w:rFonts w:cs="Arial"/>
          <w:lang w:bidi="nl-NL"/>
        </w:rPr>
        <w:t xml:space="preserve"> </w:t>
      </w:r>
      <w:bookmarkEnd w:id="4"/>
      <w:r w:rsidR="00225040" w:rsidRPr="00650BFF">
        <w:rPr>
          <w:rFonts w:cs="Arial"/>
          <w:lang w:bidi="nl-NL"/>
        </w:rPr>
        <w:t xml:space="preserve">for </w:t>
      </w:r>
      <w:r w:rsidR="005E1FC1" w:rsidRPr="005E1FC1">
        <w:rPr>
          <w:rFonts w:cs="Arial"/>
          <w:lang w:bidi="nl-NL"/>
        </w:rPr>
        <w:t xml:space="preserve">a </w:t>
      </w:r>
      <w:r w:rsidR="00947D6B">
        <w:rPr>
          <w:rFonts w:cs="Arial"/>
          <w:lang w:bidi="nl-NL"/>
        </w:rPr>
        <w:t>responsible person</w:t>
      </w:r>
      <w:r w:rsidR="005E1FC1" w:rsidRPr="005E1FC1">
        <w:rPr>
          <w:rFonts w:cs="Arial"/>
          <w:lang w:bidi="nl-NL"/>
        </w:rPr>
        <w:t xml:space="preserve"> of the </w:t>
      </w:r>
      <w:r w:rsidR="00B16BFC" w:rsidRPr="00650BFF">
        <w:rPr>
          <w:rFonts w:cs="Arial"/>
          <w:lang w:bidi="nl-NL"/>
        </w:rPr>
        <w:t xml:space="preserve">compliance </w:t>
      </w:r>
      <w:r w:rsidR="005E1FC1" w:rsidRPr="005E1FC1">
        <w:rPr>
          <w:rFonts w:cs="Arial"/>
          <w:lang w:bidi="nl-NL"/>
        </w:rPr>
        <w:t>function</w:t>
      </w:r>
      <w:r w:rsidR="00B16BFC" w:rsidRPr="00650BFF">
        <w:rPr>
          <w:rFonts w:cs="Arial"/>
          <w:lang w:bidi="nl-NL"/>
        </w:rPr>
        <w:t xml:space="preserve">: </w:t>
      </w:r>
      <w:r w:rsidR="005E1FC1" w:rsidRPr="00FA0A5C">
        <w:rPr>
          <w:rFonts w:cs="Arial"/>
          <w:lang w:bidi="nl-NL"/>
        </w:rPr>
        <w:t>(</w:t>
      </w:r>
      <w:proofErr w:type="spellStart"/>
      <w:r w:rsidR="005E1FC1" w:rsidRPr="00FA0A5C">
        <w:rPr>
          <w:rFonts w:cs="Arial"/>
          <w:lang w:bidi="nl-NL"/>
        </w:rPr>
        <w:t>i</w:t>
      </w:r>
      <w:proofErr w:type="spellEnd"/>
      <w:r w:rsidR="005E1FC1" w:rsidRPr="00FA0A5C">
        <w:rPr>
          <w:rFonts w:cs="Arial"/>
          <w:lang w:bidi="nl-NL"/>
        </w:rPr>
        <w:t xml:space="preserve">) certificate attesting that the candidate has passed an </w:t>
      </w:r>
      <w:r w:rsidR="005E1FC1" w:rsidRPr="00C23E4B">
        <w:rPr>
          <w:rFonts w:cs="Arial"/>
          <w:lang w:bidi="nl-NL"/>
        </w:rPr>
        <w:t>examination with an institution whose examinations have been recognised by the FSMA and the NBB</w:t>
      </w:r>
      <w:r w:rsidR="005E1FC1" w:rsidRPr="00FA0A5C">
        <w:rPr>
          <w:rFonts w:cs="Arial"/>
          <w:lang w:bidi="nl-NL"/>
        </w:rPr>
        <w:t>; (ii) certificates attesting to participation in training programmes at training institutions recognised by the FSMA, on the advice of the NBB</w:t>
      </w:r>
    </w:p>
    <w:p w14:paraId="6E4035AD" w14:textId="77777777" w:rsidR="00B06678" w:rsidRPr="00FC17C0" w:rsidRDefault="00B06678" w:rsidP="00B06678">
      <w:pPr>
        <w:pStyle w:val="ListParagraph"/>
        <w:numPr>
          <w:ilvl w:val="0"/>
          <w:numId w:val="18"/>
        </w:numPr>
        <w:tabs>
          <w:tab w:val="clear" w:pos="284"/>
        </w:tabs>
        <w:spacing w:before="120" w:line="260" w:lineRule="atLeast"/>
        <w:ind w:left="714" w:hanging="357"/>
        <w:contextualSpacing w:val="0"/>
        <w:rPr>
          <w:rFonts w:cs="Arial"/>
          <w:lang w:bidi="nl-NL"/>
        </w:rPr>
      </w:pPr>
      <w:r w:rsidRPr="00FC17C0">
        <w:rPr>
          <w:rFonts w:cs="Arial"/>
          <w:lang w:bidi="nl-NL"/>
        </w:rPr>
        <w:t xml:space="preserve">any other document that may reasonably be considered necessary for the assessment by the supervisor of the </w:t>
      </w:r>
      <w:r w:rsidR="007A0E46">
        <w:rPr>
          <w:rFonts w:cs="Arial"/>
          <w:lang w:bidi="nl-NL"/>
        </w:rPr>
        <w:t>suitability</w:t>
      </w:r>
      <w:r w:rsidRPr="00FC17C0">
        <w:rPr>
          <w:rFonts w:cs="Arial"/>
          <w:lang w:bidi="nl-NL"/>
        </w:rPr>
        <w:t xml:space="preserve"> of the appointee.</w:t>
      </w:r>
    </w:p>
    <w:p w14:paraId="6E4035AE" w14:textId="77777777" w:rsidR="00C21F18" w:rsidRDefault="00C21F18">
      <w:pPr>
        <w:tabs>
          <w:tab w:val="clear" w:pos="284"/>
        </w:tabs>
        <w:spacing w:line="240" w:lineRule="auto"/>
        <w:rPr>
          <w:rFonts w:cs="Arial"/>
          <w:lang w:bidi="nl-NL"/>
        </w:rPr>
      </w:pPr>
    </w:p>
    <w:p w14:paraId="6E4035AF" w14:textId="77777777" w:rsidR="007B2A78" w:rsidRPr="00DD5D49" w:rsidRDefault="00B06678" w:rsidP="004D1E57">
      <w:pPr>
        <w:tabs>
          <w:tab w:val="clear" w:pos="284"/>
        </w:tabs>
        <w:spacing w:line="260" w:lineRule="atLeast"/>
        <w:jc w:val="both"/>
        <w:rPr>
          <w:rFonts w:cs="Arial"/>
          <w:lang w:bidi="nl-NL"/>
        </w:rPr>
      </w:pPr>
      <w:r>
        <w:rPr>
          <w:rFonts w:cs="Arial"/>
          <w:lang w:bidi="nl-NL"/>
        </w:rPr>
        <w:t>Additionally, t</w:t>
      </w:r>
      <w:r w:rsidRPr="00B06678">
        <w:rPr>
          <w:rFonts w:cs="Arial"/>
          <w:lang w:bidi="nl-NL"/>
        </w:rPr>
        <w:t xml:space="preserve">he questionnaire </w:t>
      </w:r>
      <w:r w:rsidRPr="00B06678">
        <w:rPr>
          <w:rFonts w:cs="Arial"/>
          <w:b/>
          <w:lang w:bidi="nl-NL"/>
        </w:rPr>
        <w:t>may</w:t>
      </w:r>
      <w:r>
        <w:rPr>
          <w:rFonts w:cs="Arial"/>
          <w:lang w:bidi="nl-NL"/>
        </w:rPr>
        <w:t xml:space="preserve"> </w:t>
      </w:r>
      <w:r w:rsidRPr="00B06678">
        <w:rPr>
          <w:rFonts w:cs="Arial"/>
          <w:lang w:bidi="nl-NL"/>
        </w:rPr>
        <w:t xml:space="preserve">be accompanied by any other document which may contribute to </w:t>
      </w:r>
      <w:r w:rsidR="00E83EA8">
        <w:rPr>
          <w:rFonts w:cs="Arial"/>
          <w:lang w:bidi="nl-NL"/>
        </w:rPr>
        <w:t>a positive assessment</w:t>
      </w:r>
      <w:r w:rsidRPr="00B06678">
        <w:rPr>
          <w:rFonts w:cs="Arial"/>
          <w:lang w:bidi="nl-NL"/>
        </w:rPr>
        <w:t>.</w:t>
      </w:r>
    </w:p>
    <w:p w14:paraId="6E4035B0" w14:textId="77777777" w:rsidR="0065572F" w:rsidRPr="00DD5D49" w:rsidRDefault="0065572F" w:rsidP="004D1E57">
      <w:pPr>
        <w:tabs>
          <w:tab w:val="clear" w:pos="284"/>
        </w:tabs>
        <w:spacing w:line="260" w:lineRule="atLeast"/>
        <w:jc w:val="both"/>
        <w:rPr>
          <w:rFonts w:cs="Arial"/>
          <w:lang w:bidi="nl-NL"/>
        </w:rPr>
      </w:pPr>
    </w:p>
    <w:p w14:paraId="6E4035B1" w14:textId="77777777" w:rsidR="00E83EA8" w:rsidRPr="00DD5D49" w:rsidRDefault="00E83EA8" w:rsidP="00E83EA8">
      <w:pPr>
        <w:pBdr>
          <w:top w:val="single" w:sz="4" w:space="1" w:color="auto"/>
          <w:left w:val="single" w:sz="4" w:space="4" w:color="auto"/>
          <w:bottom w:val="single" w:sz="4" w:space="1" w:color="auto"/>
          <w:right w:val="single" w:sz="4" w:space="4" w:color="auto"/>
        </w:pBdr>
        <w:tabs>
          <w:tab w:val="clear" w:pos="284"/>
        </w:tabs>
        <w:spacing w:line="260" w:lineRule="atLeast"/>
        <w:jc w:val="both"/>
        <w:rPr>
          <w:b/>
          <w:color w:val="FF0000"/>
        </w:rPr>
      </w:pPr>
      <w:r w:rsidRPr="00E83EA8">
        <w:rPr>
          <w:b/>
          <w:color w:val="FF0000"/>
        </w:rPr>
        <w:t>Please make your national registry number unreadable on any document you submit to the NBB. In Belgium, the national registry number can be found, among others, on the reverse side of the identity card and on the criminal record check.</w:t>
      </w:r>
    </w:p>
    <w:p w14:paraId="6E4035B2" w14:textId="77777777" w:rsidR="0065572F" w:rsidRPr="00DD5D49" w:rsidRDefault="00B03DA5" w:rsidP="0065572F">
      <w:pPr>
        <w:pBdr>
          <w:top w:val="single" w:sz="4" w:space="1" w:color="auto"/>
          <w:left w:val="single" w:sz="4" w:space="4" w:color="auto"/>
          <w:bottom w:val="single" w:sz="4" w:space="1" w:color="auto"/>
          <w:right w:val="single" w:sz="4" w:space="4" w:color="auto"/>
        </w:pBdr>
        <w:tabs>
          <w:tab w:val="clear" w:pos="284"/>
        </w:tabs>
        <w:spacing w:line="260" w:lineRule="atLeast"/>
        <w:jc w:val="both"/>
        <w:rPr>
          <w:rFonts w:cs="Arial"/>
          <w:b/>
          <w:color w:val="FF0000"/>
          <w:lang w:bidi="nl-NL"/>
        </w:rPr>
      </w:pPr>
      <w:r w:rsidRPr="00DD5D49">
        <w:rPr>
          <w:b/>
          <w:color w:val="FF0000"/>
        </w:rPr>
        <w:t xml:space="preserve"> </w:t>
      </w:r>
    </w:p>
    <w:p w14:paraId="6E4035B3" w14:textId="77777777" w:rsidR="007B2A78" w:rsidRPr="00DD5D49" w:rsidRDefault="00152AB6" w:rsidP="00C21F18">
      <w:pPr>
        <w:pStyle w:val="ListParagraph"/>
        <w:numPr>
          <w:ilvl w:val="0"/>
          <w:numId w:val="17"/>
        </w:numPr>
        <w:tabs>
          <w:tab w:val="clear" w:pos="284"/>
        </w:tabs>
        <w:spacing w:before="240" w:after="240" w:line="260" w:lineRule="atLeast"/>
        <w:ind w:left="714" w:hanging="357"/>
        <w:contextualSpacing w:val="0"/>
        <w:rPr>
          <w:rFonts w:cs="Arial"/>
          <w:b/>
          <w:bCs/>
          <w:sz w:val="22"/>
          <w:szCs w:val="22"/>
          <w:u w:val="single"/>
          <w:lang w:bidi="nl-NL"/>
        </w:rPr>
      </w:pPr>
      <w:r>
        <w:rPr>
          <w:rFonts w:cs="Arial"/>
          <w:b/>
          <w:bCs/>
          <w:sz w:val="22"/>
          <w:szCs w:val="22"/>
          <w:u w:val="single"/>
          <w:lang w:bidi="nl-NL"/>
        </w:rPr>
        <w:t>How should th</w:t>
      </w:r>
      <w:r w:rsidR="000E29F0" w:rsidRPr="00DD5D49">
        <w:rPr>
          <w:rFonts w:cs="Arial"/>
          <w:b/>
          <w:bCs/>
          <w:sz w:val="22"/>
          <w:szCs w:val="22"/>
          <w:u w:val="single"/>
          <w:lang w:bidi="nl-NL"/>
        </w:rPr>
        <w:t>e questionnaire</w:t>
      </w:r>
      <w:r>
        <w:rPr>
          <w:rFonts w:cs="Arial"/>
          <w:b/>
          <w:bCs/>
          <w:sz w:val="22"/>
          <w:szCs w:val="22"/>
          <w:u w:val="single"/>
          <w:lang w:bidi="nl-NL"/>
        </w:rPr>
        <w:t xml:space="preserve"> be sent</w:t>
      </w:r>
      <w:r w:rsidR="007B2A78" w:rsidRPr="00DD5D49">
        <w:rPr>
          <w:rFonts w:cs="Arial"/>
          <w:b/>
          <w:bCs/>
          <w:sz w:val="22"/>
          <w:szCs w:val="22"/>
          <w:u w:val="single"/>
          <w:lang w:bidi="nl-NL"/>
        </w:rPr>
        <w:t>?</w:t>
      </w:r>
    </w:p>
    <w:p w14:paraId="6E4035B4" w14:textId="77777777" w:rsidR="004D1E57" w:rsidRPr="00DD5D49" w:rsidRDefault="004D1E57" w:rsidP="007B2A78">
      <w:pPr>
        <w:tabs>
          <w:tab w:val="clear" w:pos="284"/>
        </w:tabs>
        <w:spacing w:line="260" w:lineRule="atLeast"/>
        <w:rPr>
          <w:rFonts w:cs="Arial"/>
          <w:lang w:bidi="nl-NL"/>
        </w:rPr>
      </w:pPr>
    </w:p>
    <w:p w14:paraId="6E4035B5" w14:textId="77777777" w:rsidR="007B2A78" w:rsidRDefault="0094383F" w:rsidP="00B04113">
      <w:pPr>
        <w:tabs>
          <w:tab w:val="clear" w:pos="284"/>
        </w:tabs>
        <w:spacing w:line="260" w:lineRule="atLeast"/>
        <w:jc w:val="both"/>
      </w:pPr>
      <w:r>
        <w:t>Once it has been fully c</w:t>
      </w:r>
      <w:r w:rsidR="00B06678" w:rsidRPr="00F00DEB">
        <w:t>ompleted and signed</w:t>
      </w:r>
      <w:r>
        <w:t>,</w:t>
      </w:r>
      <w:r w:rsidR="00B06678" w:rsidRPr="00F00DEB">
        <w:t xml:space="preserve"> </w:t>
      </w:r>
      <w:r>
        <w:t>the questionnaire</w:t>
      </w:r>
      <w:r w:rsidR="00B06678" w:rsidRPr="00F00DEB">
        <w:t xml:space="preserve"> should be sent to the </w:t>
      </w:r>
      <w:r w:rsidR="00423805" w:rsidRPr="00423805">
        <w:t>NBB</w:t>
      </w:r>
      <w:r w:rsidR="00B06678" w:rsidRPr="00F00DEB">
        <w:t xml:space="preserve"> by e-mail </w:t>
      </w:r>
      <w:r>
        <w:t xml:space="preserve">according to arrangements made </w:t>
      </w:r>
      <w:r w:rsidR="00B06678" w:rsidRPr="00F00DEB">
        <w:t>with your contact person.</w:t>
      </w:r>
    </w:p>
    <w:p w14:paraId="6E4035B6" w14:textId="77777777" w:rsidR="008A7271" w:rsidRDefault="008A7271" w:rsidP="00B04113">
      <w:pPr>
        <w:tabs>
          <w:tab w:val="clear" w:pos="284"/>
        </w:tabs>
        <w:spacing w:line="260" w:lineRule="atLeast"/>
        <w:jc w:val="both"/>
      </w:pPr>
    </w:p>
    <w:p w14:paraId="6E4035B7" w14:textId="77777777" w:rsidR="008A7271" w:rsidRPr="00DD5D49" w:rsidRDefault="008A7271" w:rsidP="00B04113">
      <w:pPr>
        <w:tabs>
          <w:tab w:val="clear" w:pos="284"/>
        </w:tabs>
        <w:spacing w:line="260" w:lineRule="atLeast"/>
        <w:jc w:val="both"/>
        <w:rPr>
          <w:rFonts w:cs="Arial"/>
          <w:lang w:bidi="nl-NL"/>
        </w:rPr>
      </w:pPr>
      <w:r>
        <w:t xml:space="preserve">If relevant, please verify that your data in </w:t>
      </w:r>
      <w:proofErr w:type="spellStart"/>
      <w:r w:rsidRPr="00DD5D49">
        <w:t>eManex</w:t>
      </w:r>
      <w:proofErr w:type="spellEnd"/>
      <w:r w:rsidRPr="00DD5D49">
        <w:t xml:space="preserve"> </w:t>
      </w:r>
      <w:r>
        <w:t xml:space="preserve">are complete and </w:t>
      </w:r>
      <w:proofErr w:type="gramStart"/>
      <w:r>
        <w:t>correct, and</w:t>
      </w:r>
      <w:proofErr w:type="gramEnd"/>
      <w:r>
        <w:t xml:space="preserve"> make any necessary amendments.</w:t>
      </w:r>
    </w:p>
    <w:p w14:paraId="6E4035B8" w14:textId="77777777" w:rsidR="00EE5439" w:rsidRPr="00DD5D49" w:rsidRDefault="00EE5439" w:rsidP="007B2A78">
      <w:pPr>
        <w:tabs>
          <w:tab w:val="clear" w:pos="284"/>
        </w:tabs>
        <w:spacing w:line="260" w:lineRule="atLeast"/>
        <w:rPr>
          <w:rFonts w:cs="Arial"/>
          <w:lang w:bidi="nl-NL"/>
        </w:rPr>
      </w:pPr>
    </w:p>
    <w:p w14:paraId="6E4035B9" w14:textId="77777777" w:rsidR="007B2A78" w:rsidRPr="00DD5D49" w:rsidRDefault="00152AB6" w:rsidP="00C21F18">
      <w:pPr>
        <w:pStyle w:val="ListParagraph"/>
        <w:numPr>
          <w:ilvl w:val="0"/>
          <w:numId w:val="17"/>
        </w:numPr>
        <w:tabs>
          <w:tab w:val="clear" w:pos="284"/>
        </w:tabs>
        <w:spacing w:before="240" w:after="240" w:line="260" w:lineRule="atLeast"/>
        <w:ind w:left="714" w:hanging="357"/>
        <w:contextualSpacing w:val="0"/>
        <w:rPr>
          <w:rFonts w:cs="Arial"/>
          <w:b/>
          <w:sz w:val="22"/>
          <w:szCs w:val="22"/>
          <w:u w:val="single"/>
          <w:lang w:bidi="nl-NL"/>
        </w:rPr>
      </w:pPr>
      <w:r>
        <w:rPr>
          <w:rFonts w:cs="Arial"/>
          <w:b/>
          <w:bCs/>
          <w:sz w:val="22"/>
          <w:szCs w:val="22"/>
          <w:u w:val="single"/>
          <w:lang w:bidi="nl-NL"/>
        </w:rPr>
        <w:t>What happens next?</w:t>
      </w:r>
    </w:p>
    <w:p w14:paraId="6E4035BA" w14:textId="77777777" w:rsidR="004D1E57" w:rsidRPr="00DD5D49" w:rsidRDefault="004D1E57" w:rsidP="004D1E57">
      <w:pPr>
        <w:pStyle w:val="ListParagraph"/>
        <w:tabs>
          <w:tab w:val="clear" w:pos="284"/>
        </w:tabs>
        <w:spacing w:line="260" w:lineRule="atLeast"/>
        <w:rPr>
          <w:rFonts w:cs="Arial"/>
          <w:lang w:bidi="nl-NL"/>
        </w:rPr>
      </w:pPr>
    </w:p>
    <w:p w14:paraId="6E4035BB" w14:textId="77777777" w:rsidR="007B2A78" w:rsidRPr="00DD5D49" w:rsidRDefault="00B06678" w:rsidP="004D1E57">
      <w:pPr>
        <w:tabs>
          <w:tab w:val="clear" w:pos="284"/>
        </w:tabs>
        <w:spacing w:line="260" w:lineRule="atLeast"/>
        <w:jc w:val="both"/>
        <w:rPr>
          <w:rFonts w:cs="Arial"/>
          <w:lang w:bidi="nl-NL"/>
        </w:rPr>
      </w:pPr>
      <w:r w:rsidRPr="00F00DEB">
        <w:t xml:space="preserve">The questionnaire </w:t>
      </w:r>
      <w:r w:rsidR="0094383F">
        <w:t xml:space="preserve">is </w:t>
      </w:r>
      <w:r w:rsidRPr="00F00DEB">
        <w:t xml:space="preserve">submitted to the </w:t>
      </w:r>
      <w:r w:rsidR="0094383F">
        <w:t>NBB,</w:t>
      </w:r>
      <w:r w:rsidRPr="00F00DEB">
        <w:t xml:space="preserve"> but </w:t>
      </w:r>
      <w:r w:rsidR="0094383F">
        <w:t xml:space="preserve">it is </w:t>
      </w:r>
      <w:r w:rsidRPr="00F00DEB">
        <w:t xml:space="preserve">processed by </w:t>
      </w:r>
      <w:r w:rsidR="0094383F">
        <w:t xml:space="preserve">both </w:t>
      </w:r>
      <w:r w:rsidRPr="00F00DEB">
        <w:t xml:space="preserve">the </w:t>
      </w:r>
      <w:r w:rsidR="00423805" w:rsidRPr="00423805">
        <w:t>NBB</w:t>
      </w:r>
      <w:r w:rsidRPr="00F00DEB">
        <w:t xml:space="preserve"> and the ECB. The result of the assessment will be notified by the ECB to the </w:t>
      </w:r>
      <w:r w:rsidR="007B42A7">
        <w:t>supervised entity</w:t>
      </w:r>
      <w:r w:rsidRPr="00F00DEB">
        <w:t>.</w:t>
      </w:r>
    </w:p>
    <w:p w14:paraId="6E4035BC" w14:textId="77777777" w:rsidR="00EE5439" w:rsidRPr="00DD5D49" w:rsidRDefault="00EE5439" w:rsidP="007B2A78">
      <w:pPr>
        <w:tabs>
          <w:tab w:val="clear" w:pos="284"/>
        </w:tabs>
        <w:spacing w:line="260" w:lineRule="atLeast"/>
        <w:rPr>
          <w:rFonts w:cs="Arial"/>
          <w:lang w:bidi="nl-NL"/>
        </w:rPr>
      </w:pPr>
    </w:p>
    <w:p w14:paraId="6E4035BD" w14:textId="77777777" w:rsidR="004C6B97" w:rsidRDefault="004C6B97" w:rsidP="00D53C9F">
      <w:pPr>
        <w:tabs>
          <w:tab w:val="clear" w:pos="284"/>
        </w:tabs>
        <w:spacing w:line="260" w:lineRule="atLeast"/>
        <w:rPr>
          <w:rFonts w:cs="Arial"/>
        </w:rPr>
        <w:sectPr w:rsidR="004C6B97" w:rsidSect="00CB6517">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361" w:left="1418" w:header="397" w:footer="1191" w:gutter="0"/>
          <w:cols w:space="708"/>
          <w:titlePg/>
          <w:docGrid w:linePitch="272"/>
        </w:sectPr>
      </w:pPr>
    </w:p>
    <w:p w14:paraId="6E4035BE" w14:textId="77777777" w:rsidR="00B04113" w:rsidRPr="00DD5D49" w:rsidRDefault="00B06678" w:rsidP="00B04113">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sidRPr="00B06678">
        <w:rPr>
          <w:rFonts w:eastAsia="FrutigerLT-Bold" w:cs="Arial"/>
          <w:b/>
          <w:bCs/>
          <w:spacing w:val="-21"/>
          <w:sz w:val="24"/>
          <w:szCs w:val="24"/>
        </w:rPr>
        <w:lastRenderedPageBreak/>
        <w:t xml:space="preserve">PART A - TO BE COMPLETED BY THE </w:t>
      </w:r>
      <w:r w:rsidR="008D4E54">
        <w:rPr>
          <w:rFonts w:eastAsia="FrutigerLT-Bold" w:cs="Arial"/>
          <w:b/>
          <w:bCs/>
          <w:spacing w:val="-21"/>
          <w:sz w:val="24"/>
          <w:szCs w:val="24"/>
        </w:rPr>
        <w:t>APPOINTEE</w:t>
      </w:r>
    </w:p>
    <w:p w14:paraId="6E4035BF" w14:textId="77777777" w:rsidR="000629D0" w:rsidRPr="00DD5D49" w:rsidRDefault="00B06678" w:rsidP="004C6B97">
      <w:pPr>
        <w:tabs>
          <w:tab w:val="left" w:pos="1260"/>
        </w:tabs>
        <w:spacing w:before="240" w:after="240" w:line="260" w:lineRule="atLeast"/>
        <w:ind w:right="-23"/>
        <w:rPr>
          <w:rFonts w:eastAsia="FrutigerLT-Bold" w:cs="Arial"/>
          <w:b/>
          <w:bCs/>
          <w:spacing w:val="-21"/>
          <w:sz w:val="24"/>
          <w:szCs w:val="24"/>
        </w:rPr>
      </w:pPr>
      <w:r w:rsidRPr="00B06678">
        <w:rPr>
          <w:rFonts w:eastAsia="FrutigerLT-Bold" w:cs="Arial"/>
          <w:b/>
          <w:bCs/>
          <w:spacing w:val="-21"/>
          <w:sz w:val="24"/>
          <w:szCs w:val="24"/>
        </w:rPr>
        <w:t>TITLE</w:t>
      </w:r>
      <w:r>
        <w:rPr>
          <w:rFonts w:eastAsia="FrutigerLT-Bold" w:cs="Arial"/>
          <w:b/>
          <w:bCs/>
          <w:spacing w:val="-21"/>
          <w:sz w:val="24"/>
          <w:szCs w:val="24"/>
        </w:rPr>
        <w:t> </w:t>
      </w:r>
      <w:r w:rsidRPr="00B06678">
        <w:rPr>
          <w:rFonts w:eastAsia="FrutigerLT-Bold" w:cs="Arial"/>
          <w:b/>
          <w:bCs/>
          <w:spacing w:val="-21"/>
          <w:sz w:val="24"/>
          <w:szCs w:val="24"/>
        </w:rPr>
        <w:t>I.</w:t>
      </w:r>
      <w:r>
        <w:rPr>
          <w:rFonts w:eastAsia="FrutigerLT-Bold" w:cs="Arial"/>
          <w:b/>
          <w:bCs/>
          <w:spacing w:val="-21"/>
          <w:sz w:val="24"/>
          <w:szCs w:val="24"/>
        </w:rPr>
        <w:tab/>
      </w:r>
      <w:r w:rsidRPr="00B06678">
        <w:rPr>
          <w:rFonts w:eastAsia="FrutigerLT-Bold" w:cs="Arial"/>
          <w:b/>
          <w:bCs/>
          <w:spacing w:val="-21"/>
          <w:sz w:val="24"/>
          <w:szCs w:val="24"/>
        </w:rPr>
        <w:t xml:space="preserve">DATA CONCERNING THE </w:t>
      </w:r>
      <w:r w:rsidR="008D4E54" w:rsidRPr="008D4E54">
        <w:rPr>
          <w:rFonts w:eastAsia="FrutigerLT-Bold" w:cs="Arial"/>
          <w:b/>
          <w:bCs/>
          <w:spacing w:val="-21"/>
          <w:sz w:val="24"/>
          <w:szCs w:val="24"/>
        </w:rPr>
        <w:t>APPOINTEE</w:t>
      </w:r>
    </w:p>
    <w:tbl>
      <w:tblPr>
        <w:tblStyle w:val="TableGrid1"/>
        <w:tblW w:w="4966" w:type="pct"/>
        <w:tblInd w:w="51" w:type="dxa"/>
        <w:tblLook w:val="04A0" w:firstRow="1" w:lastRow="0" w:firstColumn="1" w:lastColumn="0" w:noHBand="0" w:noVBand="1"/>
      </w:tblPr>
      <w:tblGrid>
        <w:gridCol w:w="781"/>
        <w:gridCol w:w="5714"/>
        <w:gridCol w:w="8362"/>
      </w:tblGrid>
      <w:tr w:rsidR="00FF5969" w:rsidRPr="004C6B97" w14:paraId="6E4035C2" w14:textId="77777777" w:rsidTr="004C6B97">
        <w:trPr>
          <w:trHeight w:val="20"/>
        </w:trPr>
        <w:tc>
          <w:tcPr>
            <w:tcW w:w="263" w:type="pct"/>
            <w:shd w:val="clear" w:color="auto" w:fill="D9D9D9" w:themeFill="background1" w:themeFillShade="D9"/>
          </w:tcPr>
          <w:p w14:paraId="6E4035C0" w14:textId="77777777" w:rsidR="00FF5969" w:rsidRPr="004C6B97" w:rsidRDefault="006E6C7D" w:rsidP="00FF5969">
            <w:pPr>
              <w:keepNext/>
              <w:tabs>
                <w:tab w:val="clear" w:pos="284"/>
              </w:tabs>
              <w:spacing w:before="60" w:after="60" w:line="180" w:lineRule="atLeast"/>
              <w:rPr>
                <w:rFonts w:cs="Sendnya"/>
                <w:b/>
                <w:bCs/>
                <w:iCs/>
                <w:color w:val="003299"/>
                <w:sz w:val="18"/>
                <w:szCs w:val="18"/>
                <w:lang w:eastAsia="nl-NL"/>
              </w:rPr>
            </w:pPr>
            <w:r>
              <w:rPr>
                <w:rFonts w:cs="Sendnya"/>
                <w:b/>
                <w:bCs/>
                <w:iCs/>
                <w:color w:val="003299"/>
                <w:sz w:val="18"/>
                <w:szCs w:val="18"/>
                <w:lang w:eastAsia="nl-NL"/>
              </w:rPr>
              <w:t>a)</w:t>
            </w:r>
          </w:p>
        </w:tc>
        <w:tc>
          <w:tcPr>
            <w:tcW w:w="4737" w:type="pct"/>
            <w:gridSpan w:val="2"/>
            <w:shd w:val="clear" w:color="auto" w:fill="D9D9D9" w:themeFill="background1" w:themeFillShade="D9"/>
          </w:tcPr>
          <w:p w14:paraId="6E4035C1" w14:textId="77777777" w:rsidR="00FF5969" w:rsidRPr="004C6B97" w:rsidRDefault="00B06678" w:rsidP="00FF5969">
            <w:pPr>
              <w:keepNext/>
              <w:tabs>
                <w:tab w:val="clear" w:pos="284"/>
              </w:tabs>
              <w:spacing w:before="60" w:after="60" w:line="180" w:lineRule="atLeast"/>
              <w:rPr>
                <w:rFonts w:cs="Sendnya"/>
                <w:b/>
                <w:bCs/>
                <w:iCs/>
                <w:color w:val="003299"/>
                <w:sz w:val="18"/>
                <w:szCs w:val="18"/>
                <w:lang w:eastAsia="nl-NL"/>
              </w:rPr>
            </w:pPr>
            <w:r w:rsidRPr="004C6B97">
              <w:rPr>
                <w:rFonts w:cs="Sendnya"/>
                <w:b/>
                <w:bCs/>
                <w:iCs/>
                <w:color w:val="003299"/>
                <w:sz w:val="18"/>
                <w:szCs w:val="18"/>
                <w:lang w:eastAsia="nl-NL"/>
              </w:rPr>
              <w:t>Name</w:t>
            </w:r>
          </w:p>
        </w:tc>
      </w:tr>
      <w:tr w:rsidR="00FF5969" w:rsidRPr="004C6B97" w14:paraId="6E4035C6" w14:textId="77777777" w:rsidTr="005124EC">
        <w:tblPrEx>
          <w:tblCellMar>
            <w:left w:w="57" w:type="dxa"/>
            <w:right w:w="57" w:type="dxa"/>
          </w:tblCellMar>
        </w:tblPrEx>
        <w:trPr>
          <w:trHeight w:val="20"/>
        </w:trPr>
        <w:tc>
          <w:tcPr>
            <w:tcW w:w="263" w:type="pct"/>
          </w:tcPr>
          <w:p w14:paraId="6E4035C3"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5C4" w14:textId="77777777" w:rsidR="00FF5969" w:rsidRPr="004C6B97" w:rsidRDefault="00B06678" w:rsidP="00FF5969">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Title</w:t>
            </w:r>
            <w:r w:rsidR="00FF5969" w:rsidRPr="004C6B97">
              <w:rPr>
                <w:rFonts w:cs="Sendnya"/>
                <w:color w:val="000000"/>
                <w:sz w:val="18"/>
                <w:szCs w:val="18"/>
                <w:lang w:eastAsia="nl-NL"/>
              </w:rPr>
              <w:t xml:space="preserve">: </w:t>
            </w:r>
          </w:p>
        </w:tc>
        <w:tc>
          <w:tcPr>
            <w:tcW w:w="2814" w:type="pct"/>
            <w:shd w:val="clear" w:color="auto" w:fill="auto"/>
          </w:tcPr>
          <w:p w14:paraId="6E4035C5"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5CA" w14:textId="77777777" w:rsidTr="005124EC">
        <w:tblPrEx>
          <w:tblCellMar>
            <w:left w:w="57" w:type="dxa"/>
            <w:right w:w="57" w:type="dxa"/>
          </w:tblCellMar>
        </w:tblPrEx>
        <w:trPr>
          <w:trHeight w:val="20"/>
        </w:trPr>
        <w:tc>
          <w:tcPr>
            <w:tcW w:w="263" w:type="pct"/>
          </w:tcPr>
          <w:p w14:paraId="6E4035C7"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5C8" w14:textId="77777777" w:rsidR="00FF5969" w:rsidRPr="004C6B97" w:rsidRDefault="00781C8B" w:rsidP="00FF5969">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Family name</w:t>
            </w:r>
            <w:r w:rsidR="00FF5969" w:rsidRPr="004C6B97">
              <w:rPr>
                <w:rFonts w:cs="Sendnya"/>
                <w:color w:val="000000"/>
                <w:sz w:val="18"/>
                <w:szCs w:val="18"/>
                <w:lang w:eastAsia="nl-NL"/>
              </w:rPr>
              <w:t xml:space="preserve">: </w:t>
            </w:r>
          </w:p>
        </w:tc>
        <w:tc>
          <w:tcPr>
            <w:tcW w:w="2814" w:type="pct"/>
            <w:shd w:val="clear" w:color="auto" w:fill="auto"/>
          </w:tcPr>
          <w:p w14:paraId="6E4035C9"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5CE" w14:textId="77777777" w:rsidTr="005124EC">
        <w:tblPrEx>
          <w:tblCellMar>
            <w:left w:w="57" w:type="dxa"/>
            <w:right w:w="57" w:type="dxa"/>
          </w:tblCellMar>
        </w:tblPrEx>
        <w:trPr>
          <w:trHeight w:val="20"/>
        </w:trPr>
        <w:tc>
          <w:tcPr>
            <w:tcW w:w="263" w:type="pct"/>
          </w:tcPr>
          <w:p w14:paraId="6E4035CB"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5CC" w14:textId="77777777" w:rsidR="00FF5969" w:rsidRPr="004C6B97" w:rsidRDefault="00DD4E7E" w:rsidP="00FF5969">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First name(s)</w:t>
            </w:r>
            <w:r w:rsidR="00FF5969" w:rsidRPr="004C6B97">
              <w:rPr>
                <w:rFonts w:cs="Sendnya"/>
                <w:color w:val="000000"/>
                <w:sz w:val="18"/>
                <w:szCs w:val="18"/>
                <w:lang w:eastAsia="nl-NL"/>
              </w:rPr>
              <w:t>:</w:t>
            </w:r>
          </w:p>
        </w:tc>
        <w:tc>
          <w:tcPr>
            <w:tcW w:w="2814" w:type="pct"/>
            <w:shd w:val="clear" w:color="auto" w:fill="auto"/>
          </w:tcPr>
          <w:p w14:paraId="6E4035CD"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5D2" w14:textId="77777777" w:rsidTr="004C6B97">
        <w:tblPrEx>
          <w:tblCellMar>
            <w:left w:w="57" w:type="dxa"/>
            <w:right w:w="57" w:type="dxa"/>
          </w:tblCellMar>
        </w:tblPrEx>
        <w:trPr>
          <w:trHeight w:val="20"/>
        </w:trPr>
        <w:tc>
          <w:tcPr>
            <w:tcW w:w="263" w:type="pct"/>
            <w:tcBorders>
              <w:bottom w:val="single" w:sz="4" w:space="0" w:color="auto"/>
            </w:tcBorders>
          </w:tcPr>
          <w:p w14:paraId="6E4035CF"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23" w:type="pct"/>
            <w:tcBorders>
              <w:bottom w:val="single" w:sz="4" w:space="0" w:color="auto"/>
            </w:tcBorders>
            <w:shd w:val="clear" w:color="auto" w:fill="auto"/>
          </w:tcPr>
          <w:p w14:paraId="6E4035D0"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2814" w:type="pct"/>
            <w:tcBorders>
              <w:bottom w:val="single" w:sz="4" w:space="0" w:color="auto"/>
            </w:tcBorders>
            <w:shd w:val="clear" w:color="auto" w:fill="auto"/>
          </w:tcPr>
          <w:p w14:paraId="6E4035D1"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5D5" w14:textId="77777777" w:rsidTr="004C6B97">
        <w:trPr>
          <w:trHeight w:val="20"/>
        </w:trPr>
        <w:tc>
          <w:tcPr>
            <w:tcW w:w="263" w:type="pct"/>
            <w:shd w:val="clear" w:color="auto" w:fill="D9D9D9" w:themeFill="background1" w:themeFillShade="D9"/>
          </w:tcPr>
          <w:p w14:paraId="6E4035D3" w14:textId="77777777" w:rsidR="00FF5969" w:rsidRPr="004C6B97" w:rsidRDefault="00FF5969" w:rsidP="00FF5969">
            <w:pPr>
              <w:keepNext/>
              <w:tabs>
                <w:tab w:val="clear" w:pos="284"/>
              </w:tabs>
              <w:spacing w:before="60" w:after="60" w:line="180" w:lineRule="atLeast"/>
              <w:rPr>
                <w:rFonts w:cs="Sendnya"/>
                <w:b/>
                <w:bCs/>
                <w:iCs/>
                <w:color w:val="003299"/>
                <w:sz w:val="18"/>
                <w:szCs w:val="18"/>
                <w:lang w:eastAsia="nl-NL"/>
              </w:rPr>
            </w:pPr>
          </w:p>
        </w:tc>
        <w:tc>
          <w:tcPr>
            <w:tcW w:w="4737" w:type="pct"/>
            <w:gridSpan w:val="2"/>
            <w:shd w:val="clear" w:color="auto" w:fill="D9D9D9" w:themeFill="background1" w:themeFillShade="D9"/>
          </w:tcPr>
          <w:p w14:paraId="6E4035D4" w14:textId="77777777" w:rsidR="00FF5969" w:rsidRPr="004C6B97" w:rsidRDefault="00781C8B" w:rsidP="00781C8B">
            <w:pPr>
              <w:keepNext/>
              <w:tabs>
                <w:tab w:val="clear" w:pos="284"/>
              </w:tabs>
              <w:spacing w:before="60" w:after="60" w:line="180" w:lineRule="atLeast"/>
              <w:rPr>
                <w:rFonts w:cs="Sendnya"/>
                <w:b/>
                <w:bCs/>
                <w:iCs/>
                <w:color w:val="003299"/>
                <w:sz w:val="18"/>
                <w:szCs w:val="18"/>
                <w:lang w:eastAsia="nl-NL"/>
              </w:rPr>
            </w:pPr>
            <w:r w:rsidRPr="004C6B97">
              <w:rPr>
                <w:rFonts w:cs="Sendnya"/>
                <w:b/>
                <w:bCs/>
                <w:iCs/>
                <w:color w:val="003299"/>
                <w:sz w:val="18"/>
                <w:szCs w:val="18"/>
                <w:lang w:eastAsia="nl-NL"/>
              </w:rPr>
              <w:t>Any previous name you may have had</w:t>
            </w:r>
          </w:p>
        </w:tc>
      </w:tr>
      <w:tr w:rsidR="00FF5969" w:rsidRPr="004C6B97" w14:paraId="6E4035D9" w14:textId="77777777" w:rsidTr="005124EC">
        <w:tblPrEx>
          <w:tblCellMar>
            <w:left w:w="57" w:type="dxa"/>
            <w:right w:w="57" w:type="dxa"/>
          </w:tblCellMar>
        </w:tblPrEx>
        <w:trPr>
          <w:trHeight w:val="20"/>
        </w:trPr>
        <w:tc>
          <w:tcPr>
            <w:tcW w:w="263" w:type="pct"/>
          </w:tcPr>
          <w:p w14:paraId="6E4035D6"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5D7" w14:textId="77777777" w:rsidR="00FF5969" w:rsidRPr="004C6B97" w:rsidRDefault="00B06678" w:rsidP="00FF5969">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Title</w:t>
            </w:r>
            <w:r w:rsidR="00FF5969" w:rsidRPr="004C6B97">
              <w:rPr>
                <w:rFonts w:cs="Sendnya"/>
                <w:color w:val="000000"/>
                <w:sz w:val="18"/>
                <w:szCs w:val="18"/>
                <w:lang w:eastAsia="nl-NL"/>
              </w:rPr>
              <w:t>:</w:t>
            </w:r>
          </w:p>
        </w:tc>
        <w:tc>
          <w:tcPr>
            <w:tcW w:w="2814" w:type="pct"/>
            <w:shd w:val="clear" w:color="auto" w:fill="auto"/>
          </w:tcPr>
          <w:p w14:paraId="6E4035D8"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5DD" w14:textId="77777777" w:rsidTr="005124EC">
        <w:tblPrEx>
          <w:tblCellMar>
            <w:left w:w="57" w:type="dxa"/>
            <w:right w:w="57" w:type="dxa"/>
          </w:tblCellMar>
        </w:tblPrEx>
        <w:trPr>
          <w:trHeight w:val="20"/>
        </w:trPr>
        <w:tc>
          <w:tcPr>
            <w:tcW w:w="263" w:type="pct"/>
          </w:tcPr>
          <w:p w14:paraId="6E4035DA"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5DB" w14:textId="77777777" w:rsidR="00FF5969" w:rsidRPr="004C6B97" w:rsidRDefault="00781C8B" w:rsidP="00FF5969">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Family name</w:t>
            </w:r>
            <w:r w:rsidR="00DD4E7E" w:rsidRPr="004C6B97">
              <w:rPr>
                <w:rFonts w:cs="Sendnya"/>
                <w:color w:val="000000"/>
                <w:sz w:val="18"/>
                <w:szCs w:val="18"/>
                <w:lang w:eastAsia="nl-NL"/>
              </w:rPr>
              <w:t>:</w:t>
            </w:r>
          </w:p>
        </w:tc>
        <w:tc>
          <w:tcPr>
            <w:tcW w:w="2814" w:type="pct"/>
            <w:shd w:val="clear" w:color="auto" w:fill="auto"/>
          </w:tcPr>
          <w:p w14:paraId="6E4035DC"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DD4E7E" w:rsidRPr="004C6B97" w14:paraId="6E4035E1" w14:textId="77777777" w:rsidTr="005124EC">
        <w:tblPrEx>
          <w:tblCellMar>
            <w:left w:w="57" w:type="dxa"/>
            <w:right w:w="57" w:type="dxa"/>
          </w:tblCellMar>
        </w:tblPrEx>
        <w:trPr>
          <w:trHeight w:val="20"/>
        </w:trPr>
        <w:tc>
          <w:tcPr>
            <w:tcW w:w="263" w:type="pct"/>
          </w:tcPr>
          <w:p w14:paraId="6E4035DE" w14:textId="77777777" w:rsidR="00DD4E7E" w:rsidRPr="004C6B97" w:rsidRDefault="00DD4E7E"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5DF" w14:textId="77777777" w:rsidR="00DD4E7E" w:rsidRPr="004C6B97" w:rsidRDefault="00DD4E7E" w:rsidP="00C57BE1">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First name(s):</w:t>
            </w:r>
          </w:p>
        </w:tc>
        <w:tc>
          <w:tcPr>
            <w:tcW w:w="2814" w:type="pct"/>
            <w:shd w:val="clear" w:color="auto" w:fill="auto"/>
          </w:tcPr>
          <w:p w14:paraId="6E4035E0" w14:textId="77777777" w:rsidR="00DD4E7E" w:rsidRPr="004C6B97" w:rsidRDefault="00DD4E7E" w:rsidP="00FF5969">
            <w:pPr>
              <w:keepNext/>
              <w:tabs>
                <w:tab w:val="clear" w:pos="284"/>
              </w:tabs>
              <w:spacing w:before="60" w:after="60" w:line="180" w:lineRule="atLeast"/>
              <w:rPr>
                <w:rFonts w:cs="Sendnya"/>
                <w:color w:val="000000"/>
                <w:sz w:val="18"/>
                <w:szCs w:val="18"/>
                <w:lang w:eastAsia="nl-NL"/>
              </w:rPr>
            </w:pPr>
          </w:p>
        </w:tc>
      </w:tr>
      <w:tr w:rsidR="00FF5969" w:rsidRPr="004C6B97" w14:paraId="6E4035E5" w14:textId="77777777" w:rsidTr="005124EC">
        <w:tblPrEx>
          <w:tblCellMar>
            <w:left w:w="57" w:type="dxa"/>
            <w:right w:w="57" w:type="dxa"/>
          </w:tblCellMar>
        </w:tblPrEx>
        <w:trPr>
          <w:trHeight w:val="20"/>
        </w:trPr>
        <w:tc>
          <w:tcPr>
            <w:tcW w:w="263" w:type="pct"/>
          </w:tcPr>
          <w:p w14:paraId="6E4035E2"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5E3" w14:textId="77777777" w:rsidR="00FF5969" w:rsidRPr="004C6B97" w:rsidRDefault="006B70AA" w:rsidP="006E1A1F">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 xml:space="preserve">Date </w:t>
            </w:r>
            <w:r w:rsidR="00DD4E7E" w:rsidRPr="004C6B97">
              <w:rPr>
                <w:rFonts w:cs="Sendnya"/>
                <w:color w:val="000000"/>
                <w:sz w:val="18"/>
                <w:szCs w:val="18"/>
                <w:lang w:eastAsia="nl-NL"/>
              </w:rPr>
              <w:t>and rea</w:t>
            </w:r>
            <w:r w:rsidR="006E1A1F" w:rsidRPr="004C6B97">
              <w:rPr>
                <w:rFonts w:cs="Sendnya"/>
                <w:color w:val="000000"/>
                <w:sz w:val="18"/>
                <w:szCs w:val="18"/>
                <w:lang w:eastAsia="nl-NL"/>
              </w:rPr>
              <w:t>s</w:t>
            </w:r>
            <w:r w:rsidR="00DD4E7E" w:rsidRPr="004C6B97">
              <w:rPr>
                <w:rFonts w:cs="Sendnya"/>
                <w:color w:val="000000"/>
                <w:sz w:val="18"/>
                <w:szCs w:val="18"/>
                <w:lang w:eastAsia="nl-NL"/>
              </w:rPr>
              <w:t>on for change</w:t>
            </w:r>
            <w:r w:rsidR="00CC617B" w:rsidRPr="004C6B97">
              <w:rPr>
                <w:rFonts w:cs="Sendnya"/>
                <w:color w:val="000000"/>
                <w:sz w:val="18"/>
                <w:szCs w:val="18"/>
                <w:lang w:eastAsia="nl-NL"/>
              </w:rPr>
              <w:t>:</w:t>
            </w:r>
          </w:p>
        </w:tc>
        <w:tc>
          <w:tcPr>
            <w:tcW w:w="2814" w:type="pct"/>
            <w:shd w:val="clear" w:color="auto" w:fill="auto"/>
          </w:tcPr>
          <w:p w14:paraId="6E4035E4"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5E9" w14:textId="77777777" w:rsidTr="004C6B97">
        <w:tblPrEx>
          <w:tblCellMar>
            <w:left w:w="57" w:type="dxa"/>
            <w:right w:w="57" w:type="dxa"/>
          </w:tblCellMar>
        </w:tblPrEx>
        <w:trPr>
          <w:trHeight w:val="20"/>
        </w:trPr>
        <w:tc>
          <w:tcPr>
            <w:tcW w:w="263" w:type="pct"/>
            <w:tcBorders>
              <w:bottom w:val="single" w:sz="4" w:space="0" w:color="auto"/>
            </w:tcBorders>
          </w:tcPr>
          <w:p w14:paraId="6E4035E6"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23" w:type="pct"/>
            <w:tcBorders>
              <w:bottom w:val="single" w:sz="4" w:space="0" w:color="auto"/>
            </w:tcBorders>
            <w:shd w:val="clear" w:color="auto" w:fill="auto"/>
          </w:tcPr>
          <w:p w14:paraId="6E4035E7"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2814" w:type="pct"/>
            <w:tcBorders>
              <w:bottom w:val="single" w:sz="4" w:space="0" w:color="auto"/>
            </w:tcBorders>
            <w:shd w:val="clear" w:color="auto" w:fill="auto"/>
          </w:tcPr>
          <w:p w14:paraId="6E4035E8"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5EC" w14:textId="77777777" w:rsidTr="004C6B97">
        <w:trPr>
          <w:trHeight w:val="20"/>
        </w:trPr>
        <w:tc>
          <w:tcPr>
            <w:tcW w:w="263" w:type="pct"/>
            <w:shd w:val="clear" w:color="auto" w:fill="D9D9D9" w:themeFill="background1" w:themeFillShade="D9"/>
          </w:tcPr>
          <w:p w14:paraId="6E4035EA" w14:textId="77777777" w:rsidR="00FF5969" w:rsidRPr="004C6B97" w:rsidRDefault="00FF5969" w:rsidP="00FF5969">
            <w:pPr>
              <w:keepNext/>
              <w:tabs>
                <w:tab w:val="clear" w:pos="284"/>
              </w:tabs>
              <w:spacing w:before="60" w:after="60" w:line="180" w:lineRule="atLeast"/>
              <w:rPr>
                <w:rFonts w:cs="Sendnya"/>
                <w:b/>
                <w:bCs/>
                <w:iCs/>
                <w:color w:val="003299"/>
                <w:sz w:val="18"/>
                <w:szCs w:val="18"/>
                <w:lang w:eastAsia="nl-NL"/>
              </w:rPr>
            </w:pPr>
          </w:p>
        </w:tc>
        <w:tc>
          <w:tcPr>
            <w:tcW w:w="4737" w:type="pct"/>
            <w:gridSpan w:val="2"/>
            <w:shd w:val="clear" w:color="auto" w:fill="D9D9D9" w:themeFill="background1" w:themeFillShade="D9"/>
          </w:tcPr>
          <w:p w14:paraId="6E4035EB" w14:textId="77777777" w:rsidR="00FF5969" w:rsidRPr="004C6B97" w:rsidRDefault="006B70AA" w:rsidP="00FF5969">
            <w:pPr>
              <w:keepNext/>
              <w:tabs>
                <w:tab w:val="clear" w:pos="284"/>
              </w:tabs>
              <w:spacing w:before="60" w:after="60" w:line="180" w:lineRule="atLeast"/>
              <w:rPr>
                <w:rFonts w:cs="Sendnya"/>
                <w:color w:val="000000"/>
                <w:sz w:val="18"/>
                <w:szCs w:val="18"/>
                <w:lang w:eastAsia="nl-NL"/>
              </w:rPr>
            </w:pPr>
            <w:r w:rsidRPr="004C6B97">
              <w:rPr>
                <w:rFonts w:cs="Sendnya"/>
                <w:b/>
                <w:bCs/>
                <w:iCs/>
                <w:color w:val="003299"/>
                <w:sz w:val="18"/>
                <w:szCs w:val="18"/>
                <w:lang w:eastAsia="nl-NL"/>
              </w:rPr>
              <w:t>Domicile</w:t>
            </w:r>
          </w:p>
        </w:tc>
      </w:tr>
      <w:tr w:rsidR="00FF5969" w:rsidRPr="004C6B97" w14:paraId="6E4035F0" w14:textId="77777777" w:rsidTr="005124EC">
        <w:tblPrEx>
          <w:tblCellMar>
            <w:left w:w="57" w:type="dxa"/>
            <w:right w:w="57" w:type="dxa"/>
          </w:tblCellMar>
        </w:tblPrEx>
        <w:trPr>
          <w:trHeight w:val="20"/>
        </w:trPr>
        <w:tc>
          <w:tcPr>
            <w:tcW w:w="263" w:type="pct"/>
          </w:tcPr>
          <w:p w14:paraId="6E4035ED"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5EE"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A</w:t>
            </w:r>
            <w:r w:rsidR="00DD4E7E" w:rsidRPr="004C6B97">
              <w:rPr>
                <w:rFonts w:cs="Sendnya"/>
                <w:color w:val="000000"/>
                <w:sz w:val="18"/>
                <w:szCs w:val="18"/>
                <w:lang w:eastAsia="nl-NL"/>
              </w:rPr>
              <w:t>d</w:t>
            </w:r>
            <w:r w:rsidRPr="004C6B97">
              <w:rPr>
                <w:rFonts w:cs="Sendnya"/>
                <w:color w:val="000000"/>
                <w:sz w:val="18"/>
                <w:szCs w:val="18"/>
                <w:lang w:eastAsia="nl-NL"/>
              </w:rPr>
              <w:t>dres</w:t>
            </w:r>
            <w:r w:rsidR="00DD4E7E" w:rsidRPr="004C6B97">
              <w:rPr>
                <w:rFonts w:cs="Sendnya"/>
                <w:color w:val="000000"/>
                <w:sz w:val="18"/>
                <w:szCs w:val="18"/>
                <w:lang w:eastAsia="nl-NL"/>
              </w:rPr>
              <w:t>s</w:t>
            </w:r>
            <w:r w:rsidRPr="004C6B97">
              <w:rPr>
                <w:rFonts w:cs="Sendnya"/>
                <w:color w:val="000000"/>
                <w:sz w:val="18"/>
                <w:szCs w:val="18"/>
                <w:lang w:eastAsia="nl-NL"/>
              </w:rPr>
              <w:t>:</w:t>
            </w:r>
          </w:p>
        </w:tc>
        <w:tc>
          <w:tcPr>
            <w:tcW w:w="2814" w:type="pct"/>
            <w:shd w:val="clear" w:color="auto" w:fill="auto"/>
          </w:tcPr>
          <w:p w14:paraId="6E4035EF" w14:textId="77777777" w:rsidR="00FF5969" w:rsidRPr="004C6B97" w:rsidRDefault="00FF5969" w:rsidP="00FF5969">
            <w:pPr>
              <w:keepNext/>
              <w:tabs>
                <w:tab w:val="clear" w:pos="284"/>
              </w:tabs>
              <w:spacing w:before="60" w:after="60" w:line="180" w:lineRule="atLeast"/>
              <w:rPr>
                <w:rFonts w:cs="Arial"/>
                <w:color w:val="000000"/>
                <w:sz w:val="18"/>
                <w:szCs w:val="18"/>
                <w:lang w:eastAsia="nl-NL"/>
              </w:rPr>
            </w:pPr>
          </w:p>
        </w:tc>
      </w:tr>
      <w:tr w:rsidR="00FF5969" w:rsidRPr="004C6B97" w14:paraId="6E4035F4" w14:textId="77777777" w:rsidTr="005124EC">
        <w:tblPrEx>
          <w:tblCellMar>
            <w:left w:w="57" w:type="dxa"/>
            <w:right w:w="57" w:type="dxa"/>
          </w:tblCellMar>
        </w:tblPrEx>
        <w:trPr>
          <w:trHeight w:val="20"/>
        </w:trPr>
        <w:tc>
          <w:tcPr>
            <w:tcW w:w="263" w:type="pct"/>
          </w:tcPr>
          <w:p w14:paraId="6E4035F1"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5F2" w14:textId="77777777" w:rsidR="00FF5969" w:rsidRPr="004C6B97" w:rsidRDefault="00DD4E7E" w:rsidP="00DD4E7E">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Town</w:t>
            </w:r>
            <w:r w:rsidR="00FF5969" w:rsidRPr="004C6B97">
              <w:rPr>
                <w:rFonts w:cs="Sendnya"/>
                <w:color w:val="000000"/>
                <w:sz w:val="18"/>
                <w:szCs w:val="18"/>
                <w:lang w:eastAsia="nl-NL"/>
              </w:rPr>
              <w:t>:</w:t>
            </w:r>
          </w:p>
        </w:tc>
        <w:tc>
          <w:tcPr>
            <w:tcW w:w="2814" w:type="pct"/>
            <w:shd w:val="clear" w:color="auto" w:fill="auto"/>
          </w:tcPr>
          <w:p w14:paraId="6E4035F3" w14:textId="77777777" w:rsidR="00FF5969" w:rsidRPr="004C6B97" w:rsidRDefault="00FF5969" w:rsidP="00FF5969">
            <w:pPr>
              <w:keepNext/>
              <w:tabs>
                <w:tab w:val="clear" w:pos="284"/>
              </w:tabs>
              <w:spacing w:before="60" w:after="60" w:line="180" w:lineRule="atLeast"/>
              <w:rPr>
                <w:rFonts w:cs="Arial"/>
                <w:color w:val="000000"/>
                <w:sz w:val="18"/>
                <w:szCs w:val="18"/>
                <w:lang w:eastAsia="nl-NL"/>
              </w:rPr>
            </w:pPr>
          </w:p>
        </w:tc>
      </w:tr>
      <w:tr w:rsidR="00FF5969" w:rsidRPr="004C6B97" w14:paraId="6E4035F8" w14:textId="77777777" w:rsidTr="005124EC">
        <w:tblPrEx>
          <w:tblCellMar>
            <w:left w:w="57" w:type="dxa"/>
            <w:right w:w="57" w:type="dxa"/>
          </w:tblCellMar>
        </w:tblPrEx>
        <w:trPr>
          <w:trHeight w:val="20"/>
        </w:trPr>
        <w:tc>
          <w:tcPr>
            <w:tcW w:w="263" w:type="pct"/>
          </w:tcPr>
          <w:p w14:paraId="6E4035F5"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5F6" w14:textId="77777777" w:rsidR="00FF5969" w:rsidRPr="004C6B97" w:rsidRDefault="00DD4E7E" w:rsidP="00DD4E7E">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Country</w:t>
            </w:r>
            <w:r w:rsidR="00FF5969" w:rsidRPr="004C6B97">
              <w:rPr>
                <w:rFonts w:cs="Sendnya"/>
                <w:color w:val="000000"/>
                <w:sz w:val="18"/>
                <w:szCs w:val="18"/>
                <w:lang w:eastAsia="nl-NL"/>
              </w:rPr>
              <w:t>:</w:t>
            </w:r>
          </w:p>
        </w:tc>
        <w:tc>
          <w:tcPr>
            <w:tcW w:w="2814" w:type="pct"/>
            <w:shd w:val="clear" w:color="auto" w:fill="auto"/>
          </w:tcPr>
          <w:p w14:paraId="6E4035F7" w14:textId="77777777" w:rsidR="00FF5969" w:rsidRPr="004C6B97" w:rsidRDefault="00FF5969" w:rsidP="00FF5969">
            <w:pPr>
              <w:keepNext/>
              <w:tabs>
                <w:tab w:val="clear" w:pos="284"/>
              </w:tabs>
              <w:spacing w:before="60" w:after="60" w:line="180" w:lineRule="atLeast"/>
              <w:rPr>
                <w:rFonts w:cs="Arial"/>
                <w:color w:val="000000"/>
                <w:sz w:val="18"/>
                <w:szCs w:val="18"/>
                <w:lang w:eastAsia="nl-NL"/>
              </w:rPr>
            </w:pPr>
          </w:p>
        </w:tc>
      </w:tr>
      <w:tr w:rsidR="00FF5969" w:rsidRPr="004C6B97" w14:paraId="6E4035FC" w14:textId="77777777" w:rsidTr="004C6B97">
        <w:tblPrEx>
          <w:tblCellMar>
            <w:left w:w="57" w:type="dxa"/>
            <w:right w:w="57" w:type="dxa"/>
          </w:tblCellMar>
        </w:tblPrEx>
        <w:trPr>
          <w:trHeight w:val="20"/>
        </w:trPr>
        <w:tc>
          <w:tcPr>
            <w:tcW w:w="263" w:type="pct"/>
            <w:tcBorders>
              <w:bottom w:val="single" w:sz="4" w:space="0" w:color="auto"/>
            </w:tcBorders>
          </w:tcPr>
          <w:p w14:paraId="6E4035F9"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23" w:type="pct"/>
            <w:tcBorders>
              <w:bottom w:val="single" w:sz="4" w:space="0" w:color="auto"/>
            </w:tcBorders>
            <w:shd w:val="clear" w:color="auto" w:fill="auto"/>
          </w:tcPr>
          <w:p w14:paraId="6E4035FA" w14:textId="77777777" w:rsidR="00FF5969" w:rsidRPr="004C6B97" w:rsidRDefault="00FF5969" w:rsidP="00FF5969">
            <w:pPr>
              <w:keepNext/>
              <w:tabs>
                <w:tab w:val="clear" w:pos="284"/>
              </w:tabs>
              <w:spacing w:before="60" w:after="60" w:line="180" w:lineRule="atLeast"/>
              <w:rPr>
                <w:rFonts w:cs="Sendnya"/>
                <w:kern w:val="19"/>
                <w:sz w:val="18"/>
                <w:szCs w:val="18"/>
                <w:lang w:eastAsia="nl-NL"/>
              </w:rPr>
            </w:pPr>
          </w:p>
        </w:tc>
        <w:tc>
          <w:tcPr>
            <w:tcW w:w="2814" w:type="pct"/>
            <w:tcBorders>
              <w:bottom w:val="single" w:sz="4" w:space="0" w:color="auto"/>
            </w:tcBorders>
            <w:shd w:val="clear" w:color="auto" w:fill="auto"/>
          </w:tcPr>
          <w:p w14:paraId="6E4035FB" w14:textId="77777777" w:rsidR="00FF5969" w:rsidRPr="004C6B97" w:rsidRDefault="00FF5969" w:rsidP="00FF5969">
            <w:pPr>
              <w:keepNext/>
              <w:tabs>
                <w:tab w:val="clear" w:pos="284"/>
              </w:tabs>
              <w:spacing w:before="60" w:after="60" w:line="180" w:lineRule="atLeast"/>
              <w:rPr>
                <w:rFonts w:eastAsia="MS Gothic" w:cs="Arial"/>
                <w:color w:val="404040"/>
                <w:sz w:val="18"/>
                <w:szCs w:val="18"/>
                <w:lang w:eastAsia="nl-NL"/>
              </w:rPr>
            </w:pPr>
          </w:p>
        </w:tc>
      </w:tr>
      <w:tr w:rsidR="00FF5969" w:rsidRPr="004C6B97" w14:paraId="6E4035FF" w14:textId="77777777" w:rsidTr="004C6B97">
        <w:trPr>
          <w:trHeight w:val="20"/>
        </w:trPr>
        <w:tc>
          <w:tcPr>
            <w:tcW w:w="263" w:type="pct"/>
            <w:shd w:val="clear" w:color="auto" w:fill="D9D9D9" w:themeFill="background1" w:themeFillShade="D9"/>
          </w:tcPr>
          <w:p w14:paraId="6E4035FD" w14:textId="77777777" w:rsidR="00FF5969" w:rsidRPr="004C6B97" w:rsidRDefault="00FF5969" w:rsidP="00FF5969">
            <w:pPr>
              <w:keepNext/>
              <w:tabs>
                <w:tab w:val="clear" w:pos="284"/>
              </w:tabs>
              <w:spacing w:before="60" w:after="60" w:line="180" w:lineRule="atLeast"/>
              <w:rPr>
                <w:rFonts w:cs="Sendnya"/>
                <w:b/>
                <w:bCs/>
                <w:iCs/>
                <w:color w:val="003299"/>
                <w:sz w:val="18"/>
                <w:szCs w:val="18"/>
                <w:lang w:eastAsia="nl-NL"/>
              </w:rPr>
            </w:pPr>
          </w:p>
        </w:tc>
        <w:tc>
          <w:tcPr>
            <w:tcW w:w="4737" w:type="pct"/>
            <w:gridSpan w:val="2"/>
            <w:shd w:val="clear" w:color="auto" w:fill="D9D9D9" w:themeFill="background1" w:themeFillShade="D9"/>
          </w:tcPr>
          <w:p w14:paraId="6E4035FE" w14:textId="77777777" w:rsidR="00FF5969" w:rsidRPr="004C6B97" w:rsidRDefault="00DD4E7E" w:rsidP="00CC617B">
            <w:pPr>
              <w:keepNext/>
              <w:tabs>
                <w:tab w:val="clear" w:pos="284"/>
              </w:tabs>
              <w:spacing w:before="60" w:after="60" w:line="180" w:lineRule="atLeast"/>
              <w:rPr>
                <w:rFonts w:cs="Sendnya"/>
                <w:color w:val="000000"/>
                <w:sz w:val="18"/>
                <w:szCs w:val="18"/>
                <w:lang w:eastAsia="nl-NL"/>
              </w:rPr>
            </w:pPr>
            <w:r w:rsidRPr="004C6B97">
              <w:rPr>
                <w:rFonts w:cs="Sendnya"/>
                <w:b/>
                <w:bCs/>
                <w:iCs/>
                <w:color w:val="003299"/>
                <w:sz w:val="18"/>
                <w:szCs w:val="18"/>
                <w:lang w:eastAsia="nl-NL"/>
              </w:rPr>
              <w:t>Place of residence (if different from the address indicated above)</w:t>
            </w:r>
          </w:p>
        </w:tc>
      </w:tr>
      <w:tr w:rsidR="00DD4E7E" w:rsidRPr="004C6B97" w14:paraId="6E403603" w14:textId="77777777" w:rsidTr="005124EC">
        <w:tblPrEx>
          <w:tblCellMar>
            <w:left w:w="57" w:type="dxa"/>
            <w:right w:w="57" w:type="dxa"/>
          </w:tblCellMar>
        </w:tblPrEx>
        <w:trPr>
          <w:trHeight w:val="20"/>
        </w:trPr>
        <w:tc>
          <w:tcPr>
            <w:tcW w:w="263" w:type="pct"/>
          </w:tcPr>
          <w:p w14:paraId="6E403600" w14:textId="77777777" w:rsidR="00DD4E7E" w:rsidRPr="004C6B97" w:rsidRDefault="00DD4E7E"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601" w14:textId="77777777" w:rsidR="00DD4E7E" w:rsidRPr="004C6B97" w:rsidRDefault="00DD4E7E" w:rsidP="00C57BE1">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Address:</w:t>
            </w:r>
          </w:p>
        </w:tc>
        <w:tc>
          <w:tcPr>
            <w:tcW w:w="2814" w:type="pct"/>
            <w:shd w:val="clear" w:color="auto" w:fill="auto"/>
          </w:tcPr>
          <w:p w14:paraId="6E403602" w14:textId="77777777" w:rsidR="00DD4E7E" w:rsidRPr="004C6B97" w:rsidRDefault="00DD4E7E" w:rsidP="00FF5969">
            <w:pPr>
              <w:keepNext/>
              <w:tabs>
                <w:tab w:val="clear" w:pos="284"/>
              </w:tabs>
              <w:spacing w:before="60" w:after="60" w:line="180" w:lineRule="atLeast"/>
              <w:rPr>
                <w:rFonts w:cs="Arial"/>
                <w:color w:val="000000"/>
                <w:sz w:val="18"/>
                <w:szCs w:val="18"/>
                <w:lang w:eastAsia="nl-NL"/>
              </w:rPr>
            </w:pPr>
          </w:p>
        </w:tc>
      </w:tr>
      <w:tr w:rsidR="00DD4E7E" w:rsidRPr="004C6B97" w14:paraId="6E403607" w14:textId="77777777" w:rsidTr="005124EC">
        <w:tblPrEx>
          <w:tblCellMar>
            <w:left w:w="57" w:type="dxa"/>
            <w:right w:w="57" w:type="dxa"/>
          </w:tblCellMar>
        </w:tblPrEx>
        <w:trPr>
          <w:trHeight w:val="20"/>
        </w:trPr>
        <w:tc>
          <w:tcPr>
            <w:tcW w:w="263" w:type="pct"/>
          </w:tcPr>
          <w:p w14:paraId="6E403604" w14:textId="77777777" w:rsidR="00DD4E7E" w:rsidRPr="004C6B97" w:rsidRDefault="00DD4E7E"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605" w14:textId="77777777" w:rsidR="00DD4E7E" w:rsidRPr="004C6B97" w:rsidRDefault="00DD4E7E" w:rsidP="00C57BE1">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Town:</w:t>
            </w:r>
          </w:p>
        </w:tc>
        <w:tc>
          <w:tcPr>
            <w:tcW w:w="2814" w:type="pct"/>
            <w:shd w:val="clear" w:color="auto" w:fill="auto"/>
          </w:tcPr>
          <w:p w14:paraId="6E403606" w14:textId="77777777" w:rsidR="00DD4E7E" w:rsidRPr="004C6B97" w:rsidRDefault="00DD4E7E" w:rsidP="00FF5969">
            <w:pPr>
              <w:keepNext/>
              <w:tabs>
                <w:tab w:val="clear" w:pos="284"/>
              </w:tabs>
              <w:spacing w:before="60" w:after="60" w:line="180" w:lineRule="atLeast"/>
              <w:rPr>
                <w:rFonts w:cs="Arial"/>
                <w:color w:val="000000"/>
                <w:sz w:val="18"/>
                <w:szCs w:val="18"/>
                <w:lang w:eastAsia="nl-NL"/>
              </w:rPr>
            </w:pPr>
          </w:p>
        </w:tc>
      </w:tr>
      <w:tr w:rsidR="00DD4E7E" w:rsidRPr="004C6B97" w14:paraId="6E40360B" w14:textId="77777777" w:rsidTr="005124EC">
        <w:tblPrEx>
          <w:tblCellMar>
            <w:left w:w="57" w:type="dxa"/>
            <w:right w:w="57" w:type="dxa"/>
          </w:tblCellMar>
        </w:tblPrEx>
        <w:trPr>
          <w:trHeight w:val="20"/>
        </w:trPr>
        <w:tc>
          <w:tcPr>
            <w:tcW w:w="263" w:type="pct"/>
          </w:tcPr>
          <w:p w14:paraId="6E403608" w14:textId="77777777" w:rsidR="00DD4E7E" w:rsidRPr="004C6B97" w:rsidRDefault="00DD4E7E"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609" w14:textId="77777777" w:rsidR="00DD4E7E" w:rsidRPr="004C6B97" w:rsidRDefault="00DD4E7E" w:rsidP="00C57BE1">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Country:</w:t>
            </w:r>
          </w:p>
        </w:tc>
        <w:tc>
          <w:tcPr>
            <w:tcW w:w="2814" w:type="pct"/>
            <w:shd w:val="clear" w:color="auto" w:fill="auto"/>
          </w:tcPr>
          <w:p w14:paraId="6E40360A" w14:textId="77777777" w:rsidR="00DD4E7E" w:rsidRPr="004C6B97" w:rsidRDefault="00DD4E7E" w:rsidP="00FF5969">
            <w:pPr>
              <w:keepNext/>
              <w:tabs>
                <w:tab w:val="clear" w:pos="284"/>
              </w:tabs>
              <w:spacing w:before="60" w:after="60" w:line="180" w:lineRule="atLeast"/>
              <w:rPr>
                <w:rFonts w:cs="Arial"/>
                <w:color w:val="000000"/>
                <w:sz w:val="18"/>
                <w:szCs w:val="18"/>
                <w:lang w:eastAsia="nl-NL"/>
              </w:rPr>
            </w:pPr>
          </w:p>
        </w:tc>
      </w:tr>
      <w:tr w:rsidR="00FF5969" w:rsidRPr="004C6B97" w14:paraId="6E40360F" w14:textId="77777777" w:rsidTr="005124EC">
        <w:tblPrEx>
          <w:tblCellMar>
            <w:left w:w="57" w:type="dxa"/>
            <w:right w:w="57" w:type="dxa"/>
          </w:tblCellMar>
        </w:tblPrEx>
        <w:trPr>
          <w:trHeight w:val="20"/>
        </w:trPr>
        <w:tc>
          <w:tcPr>
            <w:tcW w:w="263" w:type="pct"/>
          </w:tcPr>
          <w:p w14:paraId="6E40360C"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60D" w14:textId="77777777" w:rsidR="00FF5969" w:rsidRPr="004C6B97" w:rsidRDefault="00FF5969" w:rsidP="00FF5969">
            <w:pPr>
              <w:keepNext/>
              <w:tabs>
                <w:tab w:val="clear" w:pos="284"/>
              </w:tabs>
              <w:spacing w:before="60" w:after="60" w:line="180" w:lineRule="atLeast"/>
              <w:rPr>
                <w:rFonts w:cs="Sendnya"/>
                <w:kern w:val="19"/>
                <w:sz w:val="18"/>
                <w:szCs w:val="18"/>
                <w:lang w:eastAsia="nl-NL"/>
              </w:rPr>
            </w:pPr>
          </w:p>
        </w:tc>
        <w:tc>
          <w:tcPr>
            <w:tcW w:w="2814" w:type="pct"/>
            <w:shd w:val="clear" w:color="auto" w:fill="auto"/>
          </w:tcPr>
          <w:p w14:paraId="6E40360E" w14:textId="77777777" w:rsidR="00FF5969" w:rsidRPr="004C6B97" w:rsidRDefault="00FF5969" w:rsidP="00FF5969">
            <w:pPr>
              <w:keepNext/>
              <w:tabs>
                <w:tab w:val="clear" w:pos="284"/>
              </w:tabs>
              <w:spacing w:before="60" w:after="60" w:line="180" w:lineRule="atLeast"/>
              <w:rPr>
                <w:rFonts w:eastAsia="MS Gothic" w:cs="Arial"/>
                <w:color w:val="404040"/>
                <w:sz w:val="18"/>
                <w:szCs w:val="18"/>
                <w:lang w:eastAsia="nl-NL"/>
              </w:rPr>
            </w:pPr>
          </w:p>
        </w:tc>
      </w:tr>
    </w:tbl>
    <w:p w14:paraId="6E403610" w14:textId="77777777" w:rsidR="004C6B97" w:rsidRDefault="004C6B97">
      <w:r>
        <w:br w:type="page"/>
      </w:r>
    </w:p>
    <w:tbl>
      <w:tblPr>
        <w:tblStyle w:val="TableGrid1"/>
        <w:tblW w:w="4966" w:type="pct"/>
        <w:tblInd w:w="51" w:type="dxa"/>
        <w:tblLook w:val="04A0" w:firstRow="1" w:lastRow="0" w:firstColumn="1" w:lastColumn="0" w:noHBand="0" w:noVBand="1"/>
      </w:tblPr>
      <w:tblGrid>
        <w:gridCol w:w="736"/>
        <w:gridCol w:w="2028"/>
        <w:gridCol w:w="2024"/>
        <w:gridCol w:w="1706"/>
        <w:gridCol w:w="318"/>
        <w:gridCol w:w="2024"/>
        <w:gridCol w:w="2024"/>
        <w:gridCol w:w="2024"/>
        <w:gridCol w:w="1973"/>
      </w:tblGrid>
      <w:tr w:rsidR="00FF5969" w:rsidRPr="004C6B97" w14:paraId="6E403613" w14:textId="77777777" w:rsidTr="004C6B97">
        <w:trPr>
          <w:trHeight w:val="20"/>
        </w:trPr>
        <w:tc>
          <w:tcPr>
            <w:tcW w:w="248" w:type="pct"/>
            <w:shd w:val="clear" w:color="auto" w:fill="D9D9D9" w:themeFill="background1" w:themeFillShade="D9"/>
          </w:tcPr>
          <w:p w14:paraId="6E403611" w14:textId="77777777" w:rsidR="00FF5969" w:rsidRPr="004C6B97" w:rsidRDefault="00FF5969" w:rsidP="00FF5969">
            <w:pPr>
              <w:keepNext/>
              <w:tabs>
                <w:tab w:val="clear" w:pos="284"/>
              </w:tabs>
              <w:spacing w:before="60" w:after="60" w:line="180" w:lineRule="atLeast"/>
              <w:rPr>
                <w:rFonts w:cs="Sendnya"/>
                <w:b/>
                <w:bCs/>
                <w:iCs/>
                <w:color w:val="003299"/>
                <w:sz w:val="18"/>
                <w:szCs w:val="18"/>
                <w:lang w:eastAsia="nl-NL"/>
              </w:rPr>
            </w:pPr>
          </w:p>
        </w:tc>
        <w:tc>
          <w:tcPr>
            <w:tcW w:w="4752" w:type="pct"/>
            <w:gridSpan w:val="8"/>
            <w:shd w:val="clear" w:color="auto" w:fill="D9D9D9" w:themeFill="background1" w:themeFillShade="D9"/>
          </w:tcPr>
          <w:p w14:paraId="6E403612" w14:textId="77777777" w:rsidR="00FF5969" w:rsidRPr="004C6B97" w:rsidRDefault="00DD4E7E" w:rsidP="00781C8B">
            <w:pPr>
              <w:keepNext/>
              <w:tabs>
                <w:tab w:val="clear" w:pos="284"/>
              </w:tabs>
              <w:spacing w:before="60" w:after="60" w:line="180" w:lineRule="atLeast"/>
              <w:rPr>
                <w:rFonts w:cs="Sendnya"/>
                <w:color w:val="000000"/>
                <w:sz w:val="18"/>
                <w:szCs w:val="18"/>
                <w:lang w:eastAsia="nl-NL"/>
              </w:rPr>
            </w:pPr>
            <w:r w:rsidRPr="004C6B97">
              <w:rPr>
                <w:rFonts w:cs="Sendnya"/>
                <w:b/>
                <w:bCs/>
                <w:iCs/>
                <w:color w:val="003299"/>
                <w:sz w:val="18"/>
                <w:szCs w:val="18"/>
                <w:lang w:eastAsia="nl-NL"/>
              </w:rPr>
              <w:t>Other d</w:t>
            </w:r>
            <w:r w:rsidR="00781C8B" w:rsidRPr="004C6B97">
              <w:rPr>
                <w:rFonts w:cs="Sendnya"/>
                <w:b/>
                <w:bCs/>
                <w:iCs/>
                <w:color w:val="003299"/>
                <w:sz w:val="18"/>
                <w:szCs w:val="18"/>
                <w:lang w:eastAsia="nl-NL"/>
              </w:rPr>
              <w:t>etails</w:t>
            </w:r>
          </w:p>
        </w:tc>
      </w:tr>
      <w:tr w:rsidR="00CC617B" w:rsidRPr="004C6B97" w14:paraId="6E403617" w14:textId="77777777" w:rsidTr="004C6B97">
        <w:tblPrEx>
          <w:tblCellMar>
            <w:left w:w="57" w:type="dxa"/>
            <w:right w:w="57" w:type="dxa"/>
          </w:tblCellMar>
        </w:tblPrEx>
        <w:trPr>
          <w:trHeight w:val="20"/>
        </w:trPr>
        <w:tc>
          <w:tcPr>
            <w:tcW w:w="248" w:type="pct"/>
          </w:tcPr>
          <w:p w14:paraId="6E403614" w14:textId="77777777" w:rsidR="00CC617B" w:rsidRPr="004C6B97" w:rsidRDefault="00CC617B" w:rsidP="00FF5969">
            <w:pPr>
              <w:keepNext/>
              <w:tabs>
                <w:tab w:val="clear" w:pos="284"/>
              </w:tabs>
              <w:spacing w:before="60" w:after="60" w:line="180" w:lineRule="atLeast"/>
              <w:rPr>
                <w:rFonts w:cs="Sendnya"/>
                <w:color w:val="000000"/>
                <w:sz w:val="18"/>
                <w:szCs w:val="18"/>
                <w:lang w:eastAsia="nl-NL"/>
              </w:rPr>
            </w:pPr>
          </w:p>
        </w:tc>
        <w:tc>
          <w:tcPr>
            <w:tcW w:w="1938" w:type="pct"/>
            <w:gridSpan w:val="3"/>
            <w:shd w:val="clear" w:color="auto" w:fill="auto"/>
          </w:tcPr>
          <w:p w14:paraId="6E403615" w14:textId="77777777" w:rsidR="00CC617B" w:rsidRPr="004C6B97" w:rsidRDefault="006B70AA" w:rsidP="00DD4E7E">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Sex</w:t>
            </w:r>
            <w:r w:rsidR="00CC617B" w:rsidRPr="004C6B97">
              <w:rPr>
                <w:rFonts w:cs="Sendnya"/>
                <w:color w:val="000000"/>
                <w:sz w:val="18"/>
                <w:szCs w:val="18"/>
                <w:lang w:eastAsia="nl-NL"/>
              </w:rPr>
              <w:t>:</w:t>
            </w:r>
          </w:p>
        </w:tc>
        <w:tc>
          <w:tcPr>
            <w:tcW w:w="2814" w:type="pct"/>
            <w:gridSpan w:val="5"/>
            <w:shd w:val="clear" w:color="auto" w:fill="auto"/>
          </w:tcPr>
          <w:p w14:paraId="6E403616" w14:textId="77777777" w:rsidR="00CC617B" w:rsidRPr="004C6B97" w:rsidRDefault="00CC617B" w:rsidP="00FF5969">
            <w:pPr>
              <w:keepNext/>
              <w:tabs>
                <w:tab w:val="clear" w:pos="284"/>
              </w:tabs>
              <w:spacing w:before="60" w:after="60" w:line="180" w:lineRule="atLeast"/>
              <w:rPr>
                <w:rFonts w:cs="Sendnya"/>
                <w:color w:val="000000"/>
                <w:sz w:val="18"/>
                <w:szCs w:val="18"/>
                <w:lang w:eastAsia="nl-NL"/>
              </w:rPr>
            </w:pPr>
          </w:p>
        </w:tc>
      </w:tr>
      <w:tr w:rsidR="00FF5969" w:rsidRPr="004C6B97" w14:paraId="6E40361B" w14:textId="77777777" w:rsidTr="004C6B97">
        <w:tblPrEx>
          <w:tblCellMar>
            <w:left w:w="57" w:type="dxa"/>
            <w:right w:w="57" w:type="dxa"/>
          </w:tblCellMar>
        </w:tblPrEx>
        <w:trPr>
          <w:trHeight w:val="20"/>
        </w:trPr>
        <w:tc>
          <w:tcPr>
            <w:tcW w:w="248" w:type="pct"/>
          </w:tcPr>
          <w:p w14:paraId="6E403618"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38" w:type="pct"/>
            <w:gridSpan w:val="3"/>
            <w:shd w:val="clear" w:color="auto" w:fill="auto"/>
          </w:tcPr>
          <w:p w14:paraId="6E403619" w14:textId="77777777" w:rsidR="00FF5969" w:rsidRPr="004C6B97" w:rsidRDefault="00DD4E7E" w:rsidP="00DD4E7E">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Date of birth</w:t>
            </w:r>
            <w:r w:rsidR="00FF5969" w:rsidRPr="004C6B97">
              <w:rPr>
                <w:rFonts w:cs="Sendnya"/>
                <w:color w:val="000000"/>
                <w:sz w:val="18"/>
                <w:szCs w:val="18"/>
                <w:lang w:eastAsia="nl-NL"/>
              </w:rPr>
              <w:t>:</w:t>
            </w:r>
          </w:p>
        </w:tc>
        <w:tc>
          <w:tcPr>
            <w:tcW w:w="2814" w:type="pct"/>
            <w:gridSpan w:val="5"/>
            <w:shd w:val="clear" w:color="auto" w:fill="auto"/>
          </w:tcPr>
          <w:p w14:paraId="6E40361A"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61F" w14:textId="77777777" w:rsidTr="004C6B97">
        <w:tblPrEx>
          <w:tblCellMar>
            <w:left w:w="57" w:type="dxa"/>
            <w:right w:w="57" w:type="dxa"/>
          </w:tblCellMar>
        </w:tblPrEx>
        <w:trPr>
          <w:trHeight w:val="20"/>
        </w:trPr>
        <w:tc>
          <w:tcPr>
            <w:tcW w:w="248" w:type="pct"/>
          </w:tcPr>
          <w:p w14:paraId="6E40361C"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38" w:type="pct"/>
            <w:gridSpan w:val="3"/>
            <w:shd w:val="clear" w:color="auto" w:fill="auto"/>
          </w:tcPr>
          <w:p w14:paraId="6E40361D" w14:textId="77777777" w:rsidR="00FF5969" w:rsidRPr="004C6B97" w:rsidRDefault="00DD4E7E" w:rsidP="00FF5969">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Place of birth</w:t>
            </w:r>
            <w:r w:rsidR="00FF5969" w:rsidRPr="004C6B97">
              <w:rPr>
                <w:rFonts w:cs="Sendnya"/>
                <w:color w:val="000000"/>
                <w:sz w:val="18"/>
                <w:szCs w:val="18"/>
                <w:lang w:eastAsia="nl-NL"/>
              </w:rPr>
              <w:t>:</w:t>
            </w:r>
          </w:p>
        </w:tc>
        <w:tc>
          <w:tcPr>
            <w:tcW w:w="2814" w:type="pct"/>
            <w:gridSpan w:val="5"/>
            <w:shd w:val="clear" w:color="auto" w:fill="auto"/>
          </w:tcPr>
          <w:p w14:paraId="6E40361E"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623" w14:textId="77777777" w:rsidTr="004C6B97">
        <w:tblPrEx>
          <w:tblCellMar>
            <w:left w:w="57" w:type="dxa"/>
            <w:right w:w="57" w:type="dxa"/>
          </w:tblCellMar>
        </w:tblPrEx>
        <w:trPr>
          <w:trHeight w:val="20"/>
        </w:trPr>
        <w:tc>
          <w:tcPr>
            <w:tcW w:w="248" w:type="pct"/>
          </w:tcPr>
          <w:p w14:paraId="6E403620"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38" w:type="pct"/>
            <w:gridSpan w:val="3"/>
            <w:shd w:val="clear" w:color="auto" w:fill="auto"/>
          </w:tcPr>
          <w:p w14:paraId="6E403621" w14:textId="77777777" w:rsidR="00FF5969" w:rsidRPr="004C6B97" w:rsidRDefault="00DD4E7E" w:rsidP="00FF5969">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Nationality</w:t>
            </w:r>
            <w:r w:rsidR="00FF5969" w:rsidRPr="004C6B97">
              <w:rPr>
                <w:rFonts w:cs="Sendnya"/>
                <w:color w:val="000000"/>
                <w:sz w:val="18"/>
                <w:szCs w:val="18"/>
                <w:lang w:eastAsia="nl-NL"/>
              </w:rPr>
              <w:t>:</w:t>
            </w:r>
          </w:p>
        </w:tc>
        <w:tc>
          <w:tcPr>
            <w:tcW w:w="2814" w:type="pct"/>
            <w:gridSpan w:val="5"/>
            <w:shd w:val="clear" w:color="auto" w:fill="auto"/>
          </w:tcPr>
          <w:p w14:paraId="6E403622"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627" w14:textId="77777777" w:rsidTr="004C6B97">
        <w:tblPrEx>
          <w:tblCellMar>
            <w:left w:w="57" w:type="dxa"/>
            <w:right w:w="57" w:type="dxa"/>
          </w:tblCellMar>
        </w:tblPrEx>
        <w:trPr>
          <w:trHeight w:val="20"/>
        </w:trPr>
        <w:tc>
          <w:tcPr>
            <w:tcW w:w="248" w:type="pct"/>
          </w:tcPr>
          <w:p w14:paraId="6E403624"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38" w:type="pct"/>
            <w:gridSpan w:val="3"/>
            <w:shd w:val="clear" w:color="auto" w:fill="auto"/>
          </w:tcPr>
          <w:p w14:paraId="6E403625" w14:textId="77777777" w:rsidR="00FF5969" w:rsidRPr="004C6B97" w:rsidRDefault="00781C8B" w:rsidP="00FF5969">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Country where ID/passport was issued</w:t>
            </w:r>
          </w:p>
        </w:tc>
        <w:tc>
          <w:tcPr>
            <w:tcW w:w="2814" w:type="pct"/>
            <w:gridSpan w:val="5"/>
            <w:shd w:val="clear" w:color="auto" w:fill="auto"/>
          </w:tcPr>
          <w:p w14:paraId="6E403626"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62B" w14:textId="77777777" w:rsidTr="004C6B97">
        <w:tblPrEx>
          <w:tblCellMar>
            <w:left w:w="57" w:type="dxa"/>
            <w:right w:w="57" w:type="dxa"/>
          </w:tblCellMar>
        </w:tblPrEx>
        <w:trPr>
          <w:trHeight w:val="20"/>
        </w:trPr>
        <w:tc>
          <w:tcPr>
            <w:tcW w:w="248" w:type="pct"/>
          </w:tcPr>
          <w:p w14:paraId="6E403628"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38" w:type="pct"/>
            <w:gridSpan w:val="3"/>
            <w:shd w:val="clear" w:color="auto" w:fill="auto"/>
          </w:tcPr>
          <w:p w14:paraId="6E403629" w14:textId="77777777" w:rsidR="00FF5969" w:rsidRPr="004C6B97" w:rsidRDefault="00781C8B" w:rsidP="00FF5969">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Date of current ID/passport expiry</w:t>
            </w:r>
          </w:p>
        </w:tc>
        <w:tc>
          <w:tcPr>
            <w:tcW w:w="2814" w:type="pct"/>
            <w:gridSpan w:val="5"/>
            <w:shd w:val="clear" w:color="auto" w:fill="auto"/>
          </w:tcPr>
          <w:p w14:paraId="6E40362A"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62F" w14:textId="77777777" w:rsidTr="004C6B97">
        <w:tblPrEx>
          <w:tblCellMar>
            <w:left w:w="57" w:type="dxa"/>
            <w:right w:w="57" w:type="dxa"/>
          </w:tblCellMar>
        </w:tblPrEx>
        <w:trPr>
          <w:trHeight w:val="20"/>
        </w:trPr>
        <w:tc>
          <w:tcPr>
            <w:tcW w:w="248" w:type="pct"/>
          </w:tcPr>
          <w:p w14:paraId="6E40362C"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38" w:type="pct"/>
            <w:gridSpan w:val="3"/>
            <w:shd w:val="clear" w:color="auto" w:fill="auto"/>
          </w:tcPr>
          <w:p w14:paraId="6E40362D" w14:textId="77777777" w:rsidR="00FF5969" w:rsidRPr="004C6B97" w:rsidRDefault="00DD4E7E" w:rsidP="00FF5969">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Telephone number (private and business if already available), including the country code:</w:t>
            </w:r>
          </w:p>
        </w:tc>
        <w:tc>
          <w:tcPr>
            <w:tcW w:w="2814" w:type="pct"/>
            <w:gridSpan w:val="5"/>
            <w:shd w:val="clear" w:color="auto" w:fill="auto"/>
          </w:tcPr>
          <w:p w14:paraId="6E40362E"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633" w14:textId="77777777" w:rsidTr="004C6B97">
        <w:tblPrEx>
          <w:tblCellMar>
            <w:left w:w="57" w:type="dxa"/>
            <w:right w:w="57" w:type="dxa"/>
          </w:tblCellMar>
        </w:tblPrEx>
        <w:trPr>
          <w:trHeight w:val="20"/>
        </w:trPr>
        <w:tc>
          <w:tcPr>
            <w:tcW w:w="248" w:type="pct"/>
            <w:tcBorders>
              <w:bottom w:val="single" w:sz="4" w:space="0" w:color="auto"/>
            </w:tcBorders>
          </w:tcPr>
          <w:p w14:paraId="6E403630"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1938" w:type="pct"/>
            <w:gridSpan w:val="3"/>
            <w:tcBorders>
              <w:bottom w:val="single" w:sz="4" w:space="0" w:color="auto"/>
            </w:tcBorders>
            <w:shd w:val="clear" w:color="auto" w:fill="auto"/>
          </w:tcPr>
          <w:p w14:paraId="6E403631" w14:textId="77777777" w:rsidR="00FF5969" w:rsidRPr="004C6B97" w:rsidRDefault="00DD4E7E" w:rsidP="00FF5969">
            <w:pPr>
              <w:keepNext/>
              <w:tabs>
                <w:tab w:val="clear" w:pos="284"/>
              </w:tabs>
              <w:spacing w:before="60" w:after="60" w:line="180" w:lineRule="atLeast"/>
              <w:rPr>
                <w:rFonts w:cs="Sendnya"/>
                <w:color w:val="000000"/>
                <w:sz w:val="18"/>
                <w:szCs w:val="18"/>
                <w:lang w:eastAsia="nl-NL"/>
              </w:rPr>
            </w:pPr>
            <w:r w:rsidRPr="004C6B97">
              <w:rPr>
                <w:rFonts w:cs="Sendnya"/>
                <w:color w:val="000000"/>
                <w:sz w:val="18"/>
                <w:szCs w:val="18"/>
                <w:lang w:eastAsia="nl-NL"/>
              </w:rPr>
              <w:t>E-mail address (private and professional if already available):</w:t>
            </w:r>
          </w:p>
        </w:tc>
        <w:tc>
          <w:tcPr>
            <w:tcW w:w="2814" w:type="pct"/>
            <w:gridSpan w:val="5"/>
            <w:tcBorders>
              <w:bottom w:val="single" w:sz="4" w:space="0" w:color="auto"/>
            </w:tcBorders>
            <w:shd w:val="clear" w:color="auto" w:fill="auto"/>
          </w:tcPr>
          <w:p w14:paraId="6E403632"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636" w14:textId="77777777" w:rsidTr="004C6B97">
        <w:trPr>
          <w:trHeight w:val="20"/>
        </w:trPr>
        <w:tc>
          <w:tcPr>
            <w:tcW w:w="248" w:type="pct"/>
            <w:tcBorders>
              <w:top w:val="single" w:sz="4" w:space="0" w:color="auto"/>
            </w:tcBorders>
            <w:shd w:val="clear" w:color="auto" w:fill="D9D9D9" w:themeFill="background1" w:themeFillShade="D9"/>
          </w:tcPr>
          <w:p w14:paraId="6E403634" w14:textId="77777777" w:rsidR="00FF5969" w:rsidRPr="004C6B97" w:rsidRDefault="008E6A86" w:rsidP="00FF5969">
            <w:pPr>
              <w:keepNext/>
              <w:tabs>
                <w:tab w:val="clear" w:pos="284"/>
              </w:tabs>
              <w:spacing w:before="60" w:after="60" w:line="180" w:lineRule="atLeast"/>
              <w:rPr>
                <w:rFonts w:cs="Sendnya"/>
                <w:b/>
                <w:bCs/>
                <w:iCs/>
                <w:color w:val="003299"/>
                <w:sz w:val="18"/>
                <w:szCs w:val="18"/>
                <w:lang w:eastAsia="nl-NL"/>
              </w:rPr>
            </w:pPr>
            <w:r>
              <w:rPr>
                <w:rFonts w:cs="Sendnya"/>
                <w:b/>
                <w:bCs/>
                <w:iCs/>
                <w:color w:val="003299"/>
                <w:sz w:val="18"/>
                <w:szCs w:val="18"/>
                <w:lang w:eastAsia="nl-NL"/>
              </w:rPr>
              <w:t>b</w:t>
            </w:r>
            <w:r w:rsidR="00FF5969" w:rsidRPr="004C6B97">
              <w:rPr>
                <w:rFonts w:cs="Sendnya"/>
                <w:b/>
                <w:bCs/>
                <w:iCs/>
                <w:color w:val="003299"/>
                <w:sz w:val="18"/>
                <w:szCs w:val="18"/>
                <w:lang w:eastAsia="nl-NL"/>
              </w:rPr>
              <w:t>)</w:t>
            </w:r>
          </w:p>
        </w:tc>
        <w:tc>
          <w:tcPr>
            <w:tcW w:w="4752" w:type="pct"/>
            <w:gridSpan w:val="8"/>
            <w:tcBorders>
              <w:top w:val="single" w:sz="4" w:space="0" w:color="auto"/>
            </w:tcBorders>
            <w:shd w:val="clear" w:color="auto" w:fill="D9D9D9" w:themeFill="background1" w:themeFillShade="D9"/>
          </w:tcPr>
          <w:p w14:paraId="6E403635" w14:textId="77777777" w:rsidR="00FF5969" w:rsidRPr="004C6B97" w:rsidRDefault="00781C8B" w:rsidP="008E6A86">
            <w:pPr>
              <w:keepNext/>
              <w:tabs>
                <w:tab w:val="clear" w:pos="284"/>
              </w:tabs>
              <w:spacing w:before="60" w:after="60" w:line="180" w:lineRule="atLeast"/>
              <w:rPr>
                <w:rFonts w:cs="Sendnya"/>
                <w:b/>
                <w:bCs/>
                <w:iCs/>
                <w:color w:val="003299"/>
                <w:sz w:val="18"/>
                <w:szCs w:val="18"/>
                <w:lang w:eastAsia="nl-NL"/>
              </w:rPr>
            </w:pPr>
            <w:r w:rsidRPr="004C6B97">
              <w:rPr>
                <w:rFonts w:cs="Arial"/>
                <w:b/>
                <w:bCs/>
                <w:iCs/>
                <w:color w:val="003299"/>
                <w:sz w:val="18"/>
                <w:szCs w:val="18"/>
                <w:lang w:eastAsia="nl-NL"/>
              </w:rPr>
              <w:t xml:space="preserve">Previous regulatory </w:t>
            </w:r>
            <w:r w:rsidR="008E6A86">
              <w:rPr>
                <w:rFonts w:cs="Arial"/>
                <w:b/>
                <w:bCs/>
                <w:iCs/>
                <w:color w:val="003299"/>
                <w:sz w:val="18"/>
                <w:szCs w:val="18"/>
                <w:lang w:eastAsia="nl-NL"/>
              </w:rPr>
              <w:t>assessments (both negative and positive)</w:t>
            </w:r>
            <w:r w:rsidRPr="004C6B97">
              <w:rPr>
                <w:rFonts w:cs="Arial"/>
                <w:b/>
                <w:bCs/>
                <w:iCs/>
                <w:color w:val="003299"/>
                <w:sz w:val="18"/>
                <w:szCs w:val="18"/>
                <w:lang w:eastAsia="nl-NL"/>
              </w:rPr>
              <w:t xml:space="preserve"> in the financial sector</w:t>
            </w:r>
          </w:p>
        </w:tc>
      </w:tr>
      <w:tr w:rsidR="00FF5969" w:rsidRPr="004C6B97" w14:paraId="6E40363F" w14:textId="77777777" w:rsidTr="004C6B97">
        <w:trPr>
          <w:trHeight w:val="20"/>
        </w:trPr>
        <w:tc>
          <w:tcPr>
            <w:tcW w:w="248" w:type="pct"/>
            <w:shd w:val="clear" w:color="auto" w:fill="D9D9D9" w:themeFill="background1" w:themeFillShade="D9"/>
          </w:tcPr>
          <w:p w14:paraId="6E403637" w14:textId="77777777" w:rsidR="00FF5969" w:rsidRPr="004C6B97" w:rsidRDefault="00FF5969" w:rsidP="00FF5969">
            <w:pPr>
              <w:keepNext/>
              <w:tabs>
                <w:tab w:val="clear" w:pos="284"/>
              </w:tabs>
              <w:spacing w:before="60" w:after="60" w:line="180" w:lineRule="atLeast"/>
              <w:rPr>
                <w:rFonts w:cs="Sendnya"/>
                <w:b/>
                <w:bCs/>
                <w:iCs/>
                <w:color w:val="003299"/>
                <w:sz w:val="18"/>
                <w:szCs w:val="18"/>
                <w:lang w:eastAsia="nl-NL"/>
              </w:rPr>
            </w:pPr>
          </w:p>
        </w:tc>
        <w:tc>
          <w:tcPr>
            <w:tcW w:w="683" w:type="pct"/>
            <w:shd w:val="clear" w:color="auto" w:fill="D9D9D9" w:themeFill="background1" w:themeFillShade="D9"/>
          </w:tcPr>
          <w:p w14:paraId="6E403638" w14:textId="77777777" w:rsidR="00FF5969" w:rsidRPr="004C6B97" w:rsidRDefault="00DD4E7E" w:rsidP="00FF5969">
            <w:pPr>
              <w:keepNext/>
              <w:tabs>
                <w:tab w:val="clear" w:pos="284"/>
              </w:tabs>
              <w:spacing w:before="60" w:after="60" w:line="180" w:lineRule="atLeast"/>
              <w:rPr>
                <w:rFonts w:cs="Sendnya"/>
                <w:b/>
                <w:bCs/>
                <w:iCs/>
                <w:color w:val="003299"/>
                <w:sz w:val="18"/>
                <w:szCs w:val="18"/>
                <w:lang w:eastAsia="nl-NL"/>
              </w:rPr>
            </w:pPr>
            <w:r w:rsidRPr="004C6B97">
              <w:rPr>
                <w:rFonts w:cs="Sendnya"/>
                <w:b/>
                <w:bCs/>
                <w:iCs/>
                <w:color w:val="003299"/>
                <w:sz w:val="18"/>
                <w:szCs w:val="18"/>
                <w:lang w:eastAsia="nl-NL"/>
              </w:rPr>
              <w:t>Competent authority</w:t>
            </w:r>
            <w:r w:rsidR="00781C8B" w:rsidRPr="004C6B97">
              <w:rPr>
                <w:rFonts w:cs="Sendnya"/>
                <w:b/>
                <w:bCs/>
                <w:iCs/>
                <w:color w:val="003299"/>
                <w:sz w:val="18"/>
                <w:szCs w:val="18"/>
                <w:lang w:eastAsia="nl-NL"/>
              </w:rPr>
              <w:t xml:space="preserve"> involved</w:t>
            </w:r>
          </w:p>
        </w:tc>
        <w:tc>
          <w:tcPr>
            <w:tcW w:w="681" w:type="pct"/>
            <w:shd w:val="clear" w:color="auto" w:fill="D9D9D9" w:themeFill="background1" w:themeFillShade="D9"/>
          </w:tcPr>
          <w:p w14:paraId="6E403639" w14:textId="77777777" w:rsidR="00FF5969" w:rsidRPr="004C6B97" w:rsidRDefault="00DD4E7E" w:rsidP="00FF5969">
            <w:pPr>
              <w:keepNext/>
              <w:tabs>
                <w:tab w:val="clear" w:pos="284"/>
              </w:tabs>
              <w:spacing w:before="60" w:after="60" w:line="180" w:lineRule="atLeast"/>
              <w:rPr>
                <w:rFonts w:cs="Sendnya"/>
                <w:b/>
                <w:bCs/>
                <w:iCs/>
                <w:color w:val="003299"/>
                <w:sz w:val="18"/>
                <w:szCs w:val="18"/>
                <w:lang w:eastAsia="nl-NL"/>
              </w:rPr>
            </w:pPr>
            <w:r w:rsidRPr="004C6B97">
              <w:rPr>
                <w:rFonts w:cs="Arial"/>
                <w:b/>
                <w:bCs/>
                <w:iCs/>
                <w:color w:val="003299"/>
                <w:sz w:val="18"/>
                <w:szCs w:val="18"/>
                <w:lang w:eastAsia="nl-NL"/>
              </w:rPr>
              <w:t>Institution</w:t>
            </w:r>
            <w:r w:rsidR="00781C8B" w:rsidRPr="004C6B97">
              <w:rPr>
                <w:rFonts w:cs="Arial"/>
                <w:b/>
                <w:bCs/>
                <w:iCs/>
                <w:color w:val="003299"/>
                <w:sz w:val="18"/>
                <w:szCs w:val="18"/>
                <w:lang w:eastAsia="nl-NL"/>
              </w:rPr>
              <w:t xml:space="preserve"> involved</w:t>
            </w:r>
          </w:p>
        </w:tc>
        <w:tc>
          <w:tcPr>
            <w:tcW w:w="681" w:type="pct"/>
            <w:gridSpan w:val="2"/>
            <w:shd w:val="clear" w:color="auto" w:fill="D9D9D9" w:themeFill="background1" w:themeFillShade="D9"/>
          </w:tcPr>
          <w:p w14:paraId="6E40363A" w14:textId="77777777" w:rsidR="00FF5969" w:rsidRPr="004C6B97" w:rsidRDefault="00D503B1" w:rsidP="00DD4E7E">
            <w:pPr>
              <w:keepNext/>
              <w:tabs>
                <w:tab w:val="clear" w:pos="284"/>
              </w:tabs>
              <w:spacing w:before="60" w:after="60" w:line="180" w:lineRule="atLeast"/>
              <w:rPr>
                <w:rFonts w:cs="Sendnya"/>
                <w:b/>
                <w:bCs/>
                <w:iCs/>
                <w:color w:val="003299"/>
                <w:sz w:val="18"/>
                <w:szCs w:val="18"/>
                <w:lang w:eastAsia="nl-NL"/>
              </w:rPr>
            </w:pPr>
            <w:r w:rsidRPr="004C6B97">
              <w:rPr>
                <w:rFonts w:cs="Sendnya"/>
                <w:b/>
                <w:bCs/>
                <w:iCs/>
                <w:color w:val="003299"/>
                <w:sz w:val="18"/>
                <w:szCs w:val="18"/>
                <w:lang w:eastAsia="nl-NL"/>
              </w:rPr>
              <w:t>Position</w:t>
            </w:r>
            <w:r w:rsidR="00781C8B" w:rsidRPr="004C6B97">
              <w:rPr>
                <w:rFonts w:cs="Arial"/>
                <w:b/>
                <w:bCs/>
                <w:iCs/>
                <w:color w:val="003299"/>
                <w:sz w:val="18"/>
                <w:szCs w:val="18"/>
                <w:lang w:eastAsia="nl-NL"/>
              </w:rPr>
              <w:t xml:space="preserve"> involved</w:t>
            </w:r>
          </w:p>
        </w:tc>
        <w:tc>
          <w:tcPr>
            <w:tcW w:w="681" w:type="pct"/>
            <w:shd w:val="clear" w:color="auto" w:fill="D9D9D9" w:themeFill="background1" w:themeFillShade="D9"/>
          </w:tcPr>
          <w:p w14:paraId="6E40363B" w14:textId="77777777" w:rsidR="00FF5969" w:rsidRPr="004C6B97" w:rsidRDefault="00DD4E7E" w:rsidP="00FF5969">
            <w:pPr>
              <w:keepNext/>
              <w:tabs>
                <w:tab w:val="clear" w:pos="284"/>
              </w:tabs>
              <w:spacing w:before="60" w:after="60" w:line="180" w:lineRule="atLeast"/>
              <w:rPr>
                <w:rFonts w:cs="Sendnya"/>
                <w:b/>
                <w:bCs/>
                <w:iCs/>
                <w:color w:val="003299"/>
                <w:sz w:val="18"/>
                <w:szCs w:val="18"/>
                <w:lang w:eastAsia="nl-NL"/>
              </w:rPr>
            </w:pPr>
            <w:r w:rsidRPr="004C6B97">
              <w:rPr>
                <w:rFonts w:cs="Sendnya"/>
                <w:b/>
                <w:bCs/>
                <w:iCs/>
                <w:color w:val="003299"/>
                <w:sz w:val="18"/>
                <w:szCs w:val="18"/>
                <w:lang w:eastAsia="nl-NL"/>
              </w:rPr>
              <w:t>Start date</w:t>
            </w:r>
          </w:p>
        </w:tc>
        <w:tc>
          <w:tcPr>
            <w:tcW w:w="681" w:type="pct"/>
            <w:shd w:val="clear" w:color="auto" w:fill="D9D9D9" w:themeFill="background1" w:themeFillShade="D9"/>
          </w:tcPr>
          <w:p w14:paraId="6E40363C" w14:textId="77777777" w:rsidR="00FF5969" w:rsidRPr="004C6B97" w:rsidRDefault="00DD4E7E" w:rsidP="00FF5969">
            <w:pPr>
              <w:keepNext/>
              <w:tabs>
                <w:tab w:val="clear" w:pos="284"/>
              </w:tabs>
              <w:spacing w:before="60" w:after="60" w:line="180" w:lineRule="atLeast"/>
              <w:rPr>
                <w:rFonts w:cs="Sendnya"/>
                <w:b/>
                <w:bCs/>
                <w:iCs/>
                <w:color w:val="003299"/>
                <w:sz w:val="18"/>
                <w:szCs w:val="18"/>
                <w:lang w:eastAsia="nl-NL"/>
              </w:rPr>
            </w:pPr>
            <w:r w:rsidRPr="004C6B97">
              <w:rPr>
                <w:rFonts w:cs="Sendnya"/>
                <w:b/>
                <w:bCs/>
                <w:iCs/>
                <w:color w:val="003299"/>
                <w:sz w:val="18"/>
                <w:szCs w:val="18"/>
                <w:lang w:eastAsia="nl-NL"/>
              </w:rPr>
              <w:t>End date</w:t>
            </w:r>
          </w:p>
        </w:tc>
        <w:tc>
          <w:tcPr>
            <w:tcW w:w="681" w:type="pct"/>
            <w:shd w:val="clear" w:color="auto" w:fill="D9D9D9" w:themeFill="background1" w:themeFillShade="D9"/>
          </w:tcPr>
          <w:p w14:paraId="6E40363D" w14:textId="77777777" w:rsidR="00FF5969" w:rsidRPr="004C6B97" w:rsidRDefault="00EE5F0A" w:rsidP="00DD4E7E">
            <w:pPr>
              <w:keepNext/>
              <w:tabs>
                <w:tab w:val="clear" w:pos="284"/>
              </w:tabs>
              <w:spacing w:before="60" w:after="60" w:line="180" w:lineRule="atLeast"/>
              <w:rPr>
                <w:rFonts w:cs="Sendnya"/>
                <w:b/>
                <w:bCs/>
                <w:iCs/>
                <w:color w:val="003299"/>
                <w:sz w:val="18"/>
                <w:szCs w:val="18"/>
                <w:lang w:eastAsia="nl-NL"/>
              </w:rPr>
            </w:pPr>
            <w:r w:rsidRPr="004C6B97">
              <w:rPr>
                <w:rFonts w:cs="Sendnya"/>
                <w:b/>
                <w:bCs/>
                <w:iCs/>
                <w:color w:val="003299"/>
                <w:sz w:val="18"/>
                <w:szCs w:val="18"/>
                <w:lang w:eastAsia="nl-NL"/>
              </w:rPr>
              <w:t xml:space="preserve">Date </w:t>
            </w:r>
            <w:r w:rsidR="00DD4E7E" w:rsidRPr="004C6B97">
              <w:rPr>
                <w:rFonts w:cs="Sendnya"/>
                <w:b/>
                <w:bCs/>
                <w:iCs/>
                <w:color w:val="003299"/>
                <w:sz w:val="18"/>
                <w:szCs w:val="18"/>
                <w:lang w:eastAsia="nl-NL"/>
              </w:rPr>
              <w:t>of the assessment</w:t>
            </w:r>
            <w:r w:rsidRPr="004C6B97">
              <w:rPr>
                <w:rFonts w:cs="Sendnya"/>
                <w:b/>
                <w:bCs/>
                <w:iCs/>
                <w:color w:val="003299"/>
                <w:sz w:val="18"/>
                <w:szCs w:val="18"/>
                <w:lang w:eastAsia="nl-NL"/>
              </w:rPr>
              <w:t xml:space="preserve"> </w:t>
            </w:r>
          </w:p>
        </w:tc>
        <w:tc>
          <w:tcPr>
            <w:tcW w:w="664" w:type="pct"/>
            <w:shd w:val="clear" w:color="auto" w:fill="D9D9D9" w:themeFill="background1" w:themeFillShade="D9"/>
          </w:tcPr>
          <w:p w14:paraId="6E40363E" w14:textId="77777777" w:rsidR="00FF5969" w:rsidRPr="004C6B97" w:rsidRDefault="00781C8B" w:rsidP="0091560E">
            <w:pPr>
              <w:keepNext/>
              <w:tabs>
                <w:tab w:val="clear" w:pos="284"/>
              </w:tabs>
              <w:spacing w:before="60" w:after="60" w:line="180" w:lineRule="atLeast"/>
              <w:rPr>
                <w:rFonts w:cs="Sendnya"/>
                <w:b/>
                <w:bCs/>
                <w:iCs/>
                <w:color w:val="003299"/>
                <w:sz w:val="18"/>
                <w:szCs w:val="18"/>
                <w:lang w:eastAsia="nl-NL"/>
              </w:rPr>
            </w:pPr>
            <w:r w:rsidRPr="004C6B97">
              <w:rPr>
                <w:rFonts w:cs="Sendnya"/>
                <w:b/>
                <w:bCs/>
                <w:iCs/>
                <w:color w:val="003299"/>
                <w:sz w:val="18"/>
                <w:szCs w:val="18"/>
                <w:lang w:eastAsia="nl-NL"/>
              </w:rPr>
              <w:t xml:space="preserve">Conclusion </w:t>
            </w:r>
            <w:r w:rsidR="00DD4E7E" w:rsidRPr="004C6B97">
              <w:rPr>
                <w:rFonts w:cs="Sendnya"/>
                <w:b/>
                <w:bCs/>
                <w:iCs/>
                <w:color w:val="003299"/>
                <w:sz w:val="18"/>
                <w:szCs w:val="18"/>
                <w:lang w:eastAsia="nl-NL"/>
              </w:rPr>
              <w:t>of the assessment (mentioning any validation conditions)</w:t>
            </w:r>
          </w:p>
        </w:tc>
      </w:tr>
      <w:tr w:rsidR="00FF5969" w:rsidRPr="004C6B97" w14:paraId="6E403648" w14:textId="77777777" w:rsidTr="004C6B97">
        <w:trPr>
          <w:trHeight w:val="423"/>
        </w:trPr>
        <w:tc>
          <w:tcPr>
            <w:tcW w:w="248" w:type="pct"/>
          </w:tcPr>
          <w:p w14:paraId="6E403640"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3" w:type="pct"/>
          </w:tcPr>
          <w:p w14:paraId="6E403641"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6E403642"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gridSpan w:val="2"/>
          </w:tcPr>
          <w:p w14:paraId="6E403643"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6E403644"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6E403645"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6E403646"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64" w:type="pct"/>
          </w:tcPr>
          <w:p w14:paraId="6E403647"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651" w14:textId="77777777" w:rsidTr="004C6B97">
        <w:trPr>
          <w:trHeight w:val="428"/>
        </w:trPr>
        <w:tc>
          <w:tcPr>
            <w:tcW w:w="248" w:type="pct"/>
          </w:tcPr>
          <w:p w14:paraId="6E403649"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3" w:type="pct"/>
          </w:tcPr>
          <w:p w14:paraId="6E40364A"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6E40364B" w14:textId="77777777" w:rsidR="00FF5969" w:rsidRPr="004C6B97" w:rsidDel="00BE00FA" w:rsidRDefault="00FF5969" w:rsidP="00FF5969">
            <w:pPr>
              <w:keepNext/>
              <w:tabs>
                <w:tab w:val="clear" w:pos="284"/>
              </w:tabs>
              <w:spacing w:before="60" w:after="60" w:line="180" w:lineRule="atLeast"/>
              <w:rPr>
                <w:rFonts w:cs="Sendnya"/>
                <w:color w:val="000000"/>
                <w:sz w:val="18"/>
                <w:szCs w:val="18"/>
                <w:lang w:eastAsia="nl-NL"/>
              </w:rPr>
            </w:pPr>
          </w:p>
        </w:tc>
        <w:tc>
          <w:tcPr>
            <w:tcW w:w="681" w:type="pct"/>
            <w:gridSpan w:val="2"/>
          </w:tcPr>
          <w:p w14:paraId="6E40364C"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6E40364D"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6E40364E"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6E40364F"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64" w:type="pct"/>
          </w:tcPr>
          <w:p w14:paraId="6E403650"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65A" w14:textId="77777777" w:rsidTr="004C6B97">
        <w:trPr>
          <w:trHeight w:val="407"/>
        </w:trPr>
        <w:tc>
          <w:tcPr>
            <w:tcW w:w="248" w:type="pct"/>
          </w:tcPr>
          <w:p w14:paraId="6E403652"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3" w:type="pct"/>
          </w:tcPr>
          <w:p w14:paraId="6E403653"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6E403654" w14:textId="77777777" w:rsidR="00FF5969" w:rsidRPr="004C6B97" w:rsidDel="00BE00FA" w:rsidRDefault="00FF5969" w:rsidP="00FF5969">
            <w:pPr>
              <w:keepNext/>
              <w:tabs>
                <w:tab w:val="clear" w:pos="284"/>
              </w:tabs>
              <w:spacing w:before="60" w:after="60" w:line="180" w:lineRule="atLeast"/>
              <w:rPr>
                <w:rFonts w:cs="Sendnya"/>
                <w:color w:val="000000"/>
                <w:sz w:val="18"/>
                <w:szCs w:val="18"/>
                <w:lang w:eastAsia="nl-NL"/>
              </w:rPr>
            </w:pPr>
          </w:p>
        </w:tc>
        <w:tc>
          <w:tcPr>
            <w:tcW w:w="681" w:type="pct"/>
            <w:gridSpan w:val="2"/>
          </w:tcPr>
          <w:p w14:paraId="6E403655"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6E403656"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6E403657"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6E403658"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64" w:type="pct"/>
          </w:tcPr>
          <w:p w14:paraId="6E403659"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663" w14:textId="77777777" w:rsidTr="004C6B97">
        <w:trPr>
          <w:trHeight w:val="427"/>
        </w:trPr>
        <w:tc>
          <w:tcPr>
            <w:tcW w:w="248" w:type="pct"/>
            <w:tcBorders>
              <w:bottom w:val="single" w:sz="4" w:space="0" w:color="auto"/>
            </w:tcBorders>
          </w:tcPr>
          <w:p w14:paraId="6E40365B"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3" w:type="pct"/>
            <w:tcBorders>
              <w:bottom w:val="single" w:sz="4" w:space="0" w:color="auto"/>
            </w:tcBorders>
          </w:tcPr>
          <w:p w14:paraId="6E40365C"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tcBorders>
              <w:bottom w:val="single" w:sz="4" w:space="0" w:color="auto"/>
            </w:tcBorders>
          </w:tcPr>
          <w:p w14:paraId="6E40365D"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gridSpan w:val="2"/>
            <w:tcBorders>
              <w:bottom w:val="single" w:sz="4" w:space="0" w:color="auto"/>
            </w:tcBorders>
          </w:tcPr>
          <w:p w14:paraId="6E40365E"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tcBorders>
              <w:bottom w:val="single" w:sz="4" w:space="0" w:color="auto"/>
            </w:tcBorders>
          </w:tcPr>
          <w:p w14:paraId="6E40365F"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tcBorders>
              <w:bottom w:val="single" w:sz="4" w:space="0" w:color="auto"/>
            </w:tcBorders>
          </w:tcPr>
          <w:p w14:paraId="6E403660"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81" w:type="pct"/>
            <w:tcBorders>
              <w:bottom w:val="single" w:sz="4" w:space="0" w:color="auto"/>
            </w:tcBorders>
          </w:tcPr>
          <w:p w14:paraId="6E403661"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664" w:type="pct"/>
            <w:tcBorders>
              <w:bottom w:val="single" w:sz="4" w:space="0" w:color="auto"/>
            </w:tcBorders>
          </w:tcPr>
          <w:p w14:paraId="6E403662"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FF5969" w:rsidRPr="004C6B97" w14:paraId="6E403666" w14:textId="77777777" w:rsidTr="004C6B97">
        <w:trPr>
          <w:trHeight w:val="20"/>
        </w:trPr>
        <w:tc>
          <w:tcPr>
            <w:tcW w:w="248" w:type="pct"/>
            <w:shd w:val="clear" w:color="auto" w:fill="D9D9D9" w:themeFill="background1" w:themeFillShade="D9"/>
          </w:tcPr>
          <w:p w14:paraId="6E403664" w14:textId="77777777" w:rsidR="00FF5969" w:rsidRPr="004C6B97" w:rsidRDefault="00FF5969" w:rsidP="00FF5969">
            <w:pPr>
              <w:keepNext/>
              <w:tabs>
                <w:tab w:val="clear" w:pos="284"/>
              </w:tabs>
              <w:spacing w:before="60" w:after="60" w:line="180" w:lineRule="atLeast"/>
              <w:rPr>
                <w:rFonts w:cs="Sendnya"/>
                <w:b/>
                <w:bCs/>
                <w:iCs/>
                <w:color w:val="003299"/>
                <w:sz w:val="18"/>
                <w:szCs w:val="18"/>
                <w:lang w:eastAsia="nl-NL"/>
              </w:rPr>
            </w:pPr>
          </w:p>
        </w:tc>
        <w:tc>
          <w:tcPr>
            <w:tcW w:w="4752" w:type="pct"/>
            <w:gridSpan w:val="8"/>
            <w:shd w:val="clear" w:color="auto" w:fill="D9D9D9" w:themeFill="background1" w:themeFillShade="D9"/>
          </w:tcPr>
          <w:p w14:paraId="6E403665" w14:textId="77777777" w:rsidR="00FF5969" w:rsidRPr="004C6B97" w:rsidRDefault="00781C8B" w:rsidP="008E6A86">
            <w:pPr>
              <w:keepNext/>
              <w:tabs>
                <w:tab w:val="clear" w:pos="284"/>
              </w:tabs>
              <w:spacing w:before="60" w:after="60" w:line="180" w:lineRule="atLeast"/>
              <w:rPr>
                <w:rFonts w:cs="Sendnya"/>
                <w:b/>
                <w:bCs/>
                <w:iCs/>
                <w:color w:val="003299"/>
                <w:sz w:val="18"/>
                <w:szCs w:val="18"/>
                <w:lang w:eastAsia="nl-NL"/>
              </w:rPr>
            </w:pPr>
            <w:r w:rsidRPr="004C6B97">
              <w:rPr>
                <w:rFonts w:cs="Sendnya"/>
                <w:b/>
                <w:bCs/>
                <w:iCs/>
                <w:color w:val="003299"/>
                <w:sz w:val="18"/>
                <w:szCs w:val="18"/>
                <w:lang w:eastAsia="nl-NL"/>
              </w:rPr>
              <w:t xml:space="preserve">Please explain the reasons for the </w:t>
            </w:r>
            <w:r w:rsidR="008E6A86">
              <w:rPr>
                <w:rFonts w:cs="Sendnya"/>
                <w:b/>
                <w:bCs/>
                <w:iCs/>
                <w:color w:val="003299"/>
                <w:sz w:val="18"/>
                <w:szCs w:val="18"/>
                <w:lang w:eastAsia="nl-NL"/>
              </w:rPr>
              <w:t>negative assessments</w:t>
            </w:r>
            <w:r w:rsidRPr="004C6B97">
              <w:rPr>
                <w:rFonts w:cs="Sendnya"/>
                <w:b/>
                <w:bCs/>
                <w:iCs/>
                <w:color w:val="003299"/>
                <w:sz w:val="18"/>
                <w:szCs w:val="18"/>
                <w:lang w:eastAsia="nl-NL"/>
              </w:rPr>
              <w:t xml:space="preserve"> indicated above, if any:</w:t>
            </w:r>
          </w:p>
        </w:tc>
      </w:tr>
      <w:tr w:rsidR="00FF5969" w:rsidRPr="004C6B97" w14:paraId="6E40366A" w14:textId="77777777" w:rsidTr="004C6B97">
        <w:trPr>
          <w:trHeight w:val="20"/>
        </w:trPr>
        <w:tc>
          <w:tcPr>
            <w:tcW w:w="248" w:type="pct"/>
            <w:tcBorders>
              <w:bottom w:val="single" w:sz="4" w:space="0" w:color="auto"/>
            </w:tcBorders>
          </w:tcPr>
          <w:p w14:paraId="6E403667"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c>
          <w:tcPr>
            <w:tcW w:w="4752" w:type="pct"/>
            <w:gridSpan w:val="8"/>
            <w:tcBorders>
              <w:bottom w:val="single" w:sz="4" w:space="0" w:color="auto"/>
            </w:tcBorders>
            <w:shd w:val="clear" w:color="auto" w:fill="auto"/>
          </w:tcPr>
          <w:p w14:paraId="6E403668"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p w14:paraId="6E403669" w14:textId="77777777" w:rsidR="00FF5969" w:rsidRPr="004C6B97" w:rsidRDefault="00FF5969" w:rsidP="00FF5969">
            <w:pPr>
              <w:keepNext/>
              <w:tabs>
                <w:tab w:val="clear" w:pos="284"/>
              </w:tabs>
              <w:spacing w:before="60" w:after="60" w:line="180" w:lineRule="atLeast"/>
              <w:rPr>
                <w:rFonts w:cs="Sendnya"/>
                <w:color w:val="000000"/>
                <w:sz w:val="18"/>
                <w:szCs w:val="18"/>
                <w:lang w:eastAsia="nl-NL"/>
              </w:rPr>
            </w:pPr>
          </w:p>
        </w:tc>
      </w:tr>
      <w:tr w:rsidR="00983729" w:rsidRPr="004C6B97" w14:paraId="6E40366D" w14:textId="77777777" w:rsidTr="004C6B97">
        <w:trPr>
          <w:trHeight w:val="20"/>
        </w:trPr>
        <w:tc>
          <w:tcPr>
            <w:tcW w:w="248" w:type="pct"/>
            <w:shd w:val="clear" w:color="auto" w:fill="D9D9D9" w:themeFill="background1" w:themeFillShade="D9"/>
          </w:tcPr>
          <w:p w14:paraId="6E40366B" w14:textId="77777777" w:rsidR="00983729" w:rsidRPr="004C6B97" w:rsidRDefault="00983729" w:rsidP="006743F0">
            <w:pPr>
              <w:keepNext/>
              <w:tabs>
                <w:tab w:val="clear" w:pos="284"/>
              </w:tabs>
              <w:spacing w:before="60" w:after="60" w:line="180" w:lineRule="atLeast"/>
              <w:rPr>
                <w:rFonts w:cs="Sendnya"/>
                <w:b/>
                <w:bCs/>
                <w:iCs/>
                <w:color w:val="003299"/>
                <w:sz w:val="18"/>
                <w:szCs w:val="18"/>
                <w:lang w:eastAsia="nl-NL"/>
              </w:rPr>
            </w:pPr>
            <w:r w:rsidRPr="004C6B97">
              <w:rPr>
                <w:rFonts w:cs="Sendnya"/>
                <w:b/>
                <w:bCs/>
                <w:iCs/>
                <w:color w:val="003299"/>
                <w:sz w:val="18"/>
                <w:szCs w:val="18"/>
                <w:lang w:eastAsia="nl-NL"/>
              </w:rPr>
              <w:t>e)</w:t>
            </w:r>
          </w:p>
        </w:tc>
        <w:tc>
          <w:tcPr>
            <w:tcW w:w="4752" w:type="pct"/>
            <w:gridSpan w:val="8"/>
            <w:shd w:val="clear" w:color="auto" w:fill="D9D9D9" w:themeFill="background1" w:themeFillShade="D9"/>
          </w:tcPr>
          <w:p w14:paraId="6E40366C" w14:textId="77777777" w:rsidR="00983729" w:rsidRPr="004C6B97" w:rsidRDefault="008E6A86" w:rsidP="00D367FC">
            <w:pPr>
              <w:keepNext/>
              <w:tabs>
                <w:tab w:val="clear" w:pos="284"/>
              </w:tabs>
              <w:spacing w:before="60" w:after="60" w:line="180" w:lineRule="atLeast"/>
              <w:jc w:val="both"/>
              <w:rPr>
                <w:rFonts w:cs="Sendnya"/>
                <w:b/>
                <w:bCs/>
                <w:iCs/>
                <w:color w:val="003299"/>
                <w:sz w:val="18"/>
                <w:szCs w:val="18"/>
                <w:lang w:eastAsia="nl-NL"/>
              </w:rPr>
            </w:pPr>
            <w:r>
              <w:rPr>
                <w:rFonts w:cs="Sendnya"/>
                <w:b/>
                <w:bCs/>
                <w:iCs/>
                <w:color w:val="003299"/>
                <w:sz w:val="18"/>
                <w:szCs w:val="18"/>
                <w:lang w:eastAsia="nl-NL"/>
              </w:rPr>
              <w:t>Have you</w:t>
            </w:r>
            <w:r w:rsidR="00DD4E7E" w:rsidRPr="004C6B97">
              <w:rPr>
                <w:rFonts w:cs="Sendnya"/>
                <w:b/>
                <w:bCs/>
                <w:iCs/>
                <w:color w:val="003299"/>
                <w:sz w:val="18"/>
                <w:szCs w:val="18"/>
                <w:lang w:eastAsia="nl-NL"/>
              </w:rPr>
              <w:t xml:space="preserve"> already been approved by the FSMA as a compliance officer or is such a procedure under way? If this is the case, please provide below information on the </w:t>
            </w:r>
            <w:r w:rsidR="00D367FC" w:rsidRPr="004C6B97">
              <w:rPr>
                <w:rFonts w:cs="Sendnya"/>
                <w:b/>
                <w:bCs/>
                <w:iCs/>
                <w:color w:val="003299"/>
                <w:sz w:val="18"/>
                <w:szCs w:val="18"/>
                <w:lang w:eastAsia="nl-NL"/>
              </w:rPr>
              <w:t xml:space="preserve">authorisation </w:t>
            </w:r>
            <w:r w:rsidR="00DD4E7E" w:rsidRPr="004C6B97">
              <w:rPr>
                <w:rFonts w:cs="Sendnya"/>
                <w:b/>
                <w:bCs/>
                <w:iCs/>
                <w:color w:val="003299"/>
                <w:sz w:val="18"/>
                <w:szCs w:val="18"/>
                <w:lang w:eastAsia="nl-NL"/>
              </w:rPr>
              <w:t xml:space="preserve">obtained or on the current </w:t>
            </w:r>
            <w:r w:rsidR="00D367FC" w:rsidRPr="004C6B97">
              <w:rPr>
                <w:rFonts w:cs="Sendnya"/>
                <w:b/>
                <w:bCs/>
                <w:iCs/>
                <w:color w:val="003299"/>
                <w:sz w:val="18"/>
                <w:szCs w:val="18"/>
                <w:lang w:eastAsia="nl-NL"/>
              </w:rPr>
              <w:t xml:space="preserve">authorisation </w:t>
            </w:r>
            <w:r w:rsidR="00DD4E7E" w:rsidRPr="004C6B97">
              <w:rPr>
                <w:rFonts w:cs="Sendnya"/>
                <w:b/>
                <w:bCs/>
                <w:iCs/>
                <w:color w:val="003299"/>
                <w:sz w:val="18"/>
                <w:szCs w:val="18"/>
                <w:lang w:eastAsia="nl-NL"/>
              </w:rPr>
              <w:t>procedure.</w:t>
            </w:r>
          </w:p>
        </w:tc>
      </w:tr>
      <w:tr w:rsidR="00983729" w:rsidRPr="004C6B97" w14:paraId="6E403670" w14:textId="77777777" w:rsidTr="004C6B97">
        <w:trPr>
          <w:trHeight w:val="20"/>
        </w:trPr>
        <w:tc>
          <w:tcPr>
            <w:tcW w:w="248" w:type="pct"/>
          </w:tcPr>
          <w:p w14:paraId="6E40366E" w14:textId="77777777" w:rsidR="00983729" w:rsidRPr="004C6B97" w:rsidRDefault="00983729" w:rsidP="00FF5969">
            <w:pPr>
              <w:keepNext/>
              <w:tabs>
                <w:tab w:val="clear" w:pos="284"/>
              </w:tabs>
              <w:spacing w:before="60" w:after="60" w:line="180" w:lineRule="atLeast"/>
              <w:rPr>
                <w:rFonts w:cs="Sendnya"/>
                <w:color w:val="000000"/>
                <w:sz w:val="18"/>
                <w:szCs w:val="18"/>
                <w:lang w:eastAsia="nl-NL"/>
              </w:rPr>
            </w:pPr>
          </w:p>
        </w:tc>
        <w:tc>
          <w:tcPr>
            <w:tcW w:w="4752" w:type="pct"/>
            <w:gridSpan w:val="8"/>
            <w:shd w:val="clear" w:color="auto" w:fill="auto"/>
          </w:tcPr>
          <w:p w14:paraId="6E40366F" w14:textId="77777777" w:rsidR="00983729" w:rsidRPr="004C6B97" w:rsidRDefault="00983729" w:rsidP="00FF5969">
            <w:pPr>
              <w:keepNext/>
              <w:tabs>
                <w:tab w:val="clear" w:pos="284"/>
              </w:tabs>
              <w:spacing w:before="60" w:after="60" w:line="180" w:lineRule="atLeast"/>
              <w:rPr>
                <w:rFonts w:cs="Sendnya"/>
                <w:color w:val="000000"/>
                <w:sz w:val="18"/>
                <w:szCs w:val="18"/>
                <w:lang w:eastAsia="nl-NL"/>
              </w:rPr>
            </w:pPr>
          </w:p>
        </w:tc>
      </w:tr>
    </w:tbl>
    <w:p w14:paraId="6E403671" w14:textId="77777777" w:rsidR="008E6A86" w:rsidRDefault="008E6A86" w:rsidP="004C6B97">
      <w:pPr>
        <w:tabs>
          <w:tab w:val="left" w:pos="1260"/>
        </w:tabs>
        <w:spacing w:before="240" w:after="240" w:line="260" w:lineRule="atLeast"/>
        <w:ind w:right="-23"/>
        <w:rPr>
          <w:rFonts w:eastAsia="FrutigerLT-LightItalic" w:cs="Arial"/>
          <w:i/>
          <w:spacing w:val="-6"/>
        </w:rPr>
      </w:pPr>
    </w:p>
    <w:p w14:paraId="6E403672" w14:textId="77777777" w:rsidR="00B04113" w:rsidRPr="00DD5D49" w:rsidRDefault="00B06678" w:rsidP="004C6B97">
      <w:pPr>
        <w:tabs>
          <w:tab w:val="left" w:pos="1260"/>
        </w:tabs>
        <w:spacing w:before="240" w:after="240" w:line="260" w:lineRule="atLeast"/>
        <w:ind w:right="-23"/>
        <w:rPr>
          <w:rFonts w:eastAsia="FrutigerLT-Bold" w:cs="Arial"/>
          <w:b/>
          <w:bCs/>
          <w:spacing w:val="-21"/>
          <w:sz w:val="24"/>
          <w:szCs w:val="24"/>
        </w:rPr>
      </w:pPr>
      <w:r>
        <w:rPr>
          <w:rFonts w:eastAsia="FrutigerLT-Bold" w:cs="Arial"/>
          <w:b/>
          <w:bCs/>
          <w:spacing w:val="-21"/>
          <w:sz w:val="24"/>
          <w:szCs w:val="24"/>
        </w:rPr>
        <w:lastRenderedPageBreak/>
        <w:t>TITLE </w:t>
      </w:r>
      <w:r w:rsidR="0097596B" w:rsidRPr="00DD5D49">
        <w:rPr>
          <w:rFonts w:eastAsia="FrutigerLT-Bold" w:cs="Arial"/>
          <w:b/>
          <w:bCs/>
          <w:spacing w:val="-21"/>
          <w:sz w:val="24"/>
          <w:szCs w:val="24"/>
        </w:rPr>
        <w:t>II.</w:t>
      </w:r>
      <w:r w:rsidR="0097596B" w:rsidRPr="00DD5D49">
        <w:rPr>
          <w:rFonts w:eastAsia="FrutigerLT-Bold" w:cs="Arial"/>
          <w:b/>
          <w:bCs/>
          <w:spacing w:val="-21"/>
          <w:sz w:val="24"/>
          <w:szCs w:val="24"/>
        </w:rPr>
        <w:tab/>
      </w:r>
      <w:r w:rsidR="00DD4E7E" w:rsidRPr="00DD5D49">
        <w:rPr>
          <w:rFonts w:eastAsia="FrutigerLT-Bold" w:cs="Arial"/>
          <w:b/>
          <w:bCs/>
          <w:spacing w:val="-21"/>
          <w:sz w:val="24"/>
          <w:szCs w:val="24"/>
        </w:rPr>
        <w:t>F</w:t>
      </w:r>
      <w:r w:rsidR="00DD4E7E">
        <w:rPr>
          <w:rFonts w:eastAsia="FrutigerLT-Bold" w:cs="Arial"/>
          <w:b/>
          <w:bCs/>
          <w:spacing w:val="-21"/>
          <w:sz w:val="24"/>
          <w:szCs w:val="24"/>
        </w:rPr>
        <w:t>U</w:t>
      </w:r>
      <w:r w:rsidR="00DD4E7E" w:rsidRPr="00DD5D49">
        <w:rPr>
          <w:rFonts w:eastAsia="FrutigerLT-Bold" w:cs="Arial"/>
          <w:b/>
          <w:bCs/>
          <w:spacing w:val="-21"/>
          <w:sz w:val="24"/>
          <w:szCs w:val="24"/>
        </w:rPr>
        <w:t xml:space="preserve">NCTION </w:t>
      </w:r>
      <w:r w:rsidR="003410BA">
        <w:rPr>
          <w:rFonts w:eastAsia="FrutigerLT-Bold" w:cs="Arial"/>
          <w:b/>
          <w:bCs/>
          <w:spacing w:val="-21"/>
          <w:sz w:val="24"/>
          <w:szCs w:val="24"/>
        </w:rPr>
        <w:t xml:space="preserve">FOR </w:t>
      </w:r>
      <w:r w:rsidR="00DD4E7E">
        <w:rPr>
          <w:rFonts w:eastAsia="FrutigerLT-Bold" w:cs="Arial"/>
          <w:b/>
          <w:bCs/>
          <w:spacing w:val="-21"/>
          <w:sz w:val="24"/>
          <w:szCs w:val="24"/>
        </w:rPr>
        <w:t xml:space="preserve">WHICH THE </w:t>
      </w:r>
      <w:r w:rsidR="0097596B" w:rsidRPr="00DD5D49">
        <w:rPr>
          <w:rFonts w:eastAsia="FrutigerLT-Bold" w:cs="Arial"/>
          <w:b/>
          <w:bCs/>
          <w:spacing w:val="-21"/>
          <w:sz w:val="24"/>
          <w:szCs w:val="24"/>
        </w:rPr>
        <w:t>QUESTIONNAIRE</w:t>
      </w:r>
      <w:r w:rsidR="00D503B1" w:rsidRPr="00D503B1">
        <w:rPr>
          <w:rFonts w:eastAsia="FrutigerLT-Bold" w:cs="Arial"/>
          <w:b/>
          <w:bCs/>
          <w:spacing w:val="-21"/>
          <w:sz w:val="24"/>
          <w:szCs w:val="24"/>
        </w:rPr>
        <w:t xml:space="preserve"> </w:t>
      </w:r>
      <w:r w:rsidR="00D503B1">
        <w:rPr>
          <w:rFonts w:eastAsia="FrutigerLT-Bold" w:cs="Arial"/>
          <w:b/>
          <w:bCs/>
          <w:spacing w:val="-21"/>
          <w:sz w:val="24"/>
          <w:szCs w:val="24"/>
        </w:rPr>
        <w:t>IS SUBMITTED</w:t>
      </w:r>
    </w:p>
    <w:tbl>
      <w:tblPr>
        <w:tblStyle w:val="TableGrid1"/>
        <w:tblW w:w="5000" w:type="pct"/>
        <w:tblLook w:val="04A0" w:firstRow="1" w:lastRow="0" w:firstColumn="1" w:lastColumn="0" w:noHBand="0" w:noVBand="1"/>
      </w:tblPr>
      <w:tblGrid>
        <w:gridCol w:w="775"/>
        <w:gridCol w:w="14184"/>
      </w:tblGrid>
      <w:tr w:rsidR="0032298D" w:rsidRPr="004C6B97" w14:paraId="6E403675" w14:textId="77777777" w:rsidTr="006E6C7D">
        <w:trPr>
          <w:trHeight w:val="20"/>
        </w:trPr>
        <w:tc>
          <w:tcPr>
            <w:tcW w:w="259" w:type="pct"/>
            <w:shd w:val="clear" w:color="auto" w:fill="D9D9D9" w:themeFill="background1" w:themeFillShade="D9"/>
          </w:tcPr>
          <w:p w14:paraId="6E403673" w14:textId="77777777" w:rsidR="0032298D" w:rsidRPr="004C6B97" w:rsidRDefault="0032298D" w:rsidP="0032298D">
            <w:pPr>
              <w:pStyle w:val="Table-Text"/>
              <w:rPr>
                <w:rStyle w:val="IntenseEmphasis"/>
                <w:sz w:val="18"/>
                <w:szCs w:val="18"/>
                <w:lang w:val="en-GB"/>
              </w:rPr>
            </w:pPr>
            <w:r w:rsidRPr="004C6B97">
              <w:rPr>
                <w:rStyle w:val="IntenseEmphasis"/>
                <w:sz w:val="18"/>
                <w:szCs w:val="18"/>
                <w:lang w:val="en-GB"/>
              </w:rPr>
              <w:t>a)</w:t>
            </w:r>
          </w:p>
        </w:tc>
        <w:tc>
          <w:tcPr>
            <w:tcW w:w="4741" w:type="pct"/>
            <w:shd w:val="clear" w:color="auto" w:fill="D9D9D9" w:themeFill="background1" w:themeFillShade="D9"/>
          </w:tcPr>
          <w:p w14:paraId="6E403674" w14:textId="77777777" w:rsidR="0032298D" w:rsidRPr="004C6B97" w:rsidRDefault="00DD4E7E" w:rsidP="008E6A86">
            <w:pPr>
              <w:pStyle w:val="Table-Text"/>
              <w:jc w:val="both"/>
              <w:rPr>
                <w:rStyle w:val="IntenseEmphasis"/>
                <w:sz w:val="18"/>
                <w:szCs w:val="18"/>
                <w:lang w:val="en-GB"/>
              </w:rPr>
            </w:pPr>
            <w:r w:rsidRPr="004C6B97">
              <w:rPr>
                <w:rStyle w:val="IntenseEmphasis"/>
                <w:sz w:val="18"/>
                <w:szCs w:val="18"/>
                <w:lang w:val="en-GB"/>
              </w:rPr>
              <w:t xml:space="preserve">Please indicate below what function </w:t>
            </w:r>
            <w:r w:rsidR="008E6A86">
              <w:rPr>
                <w:rStyle w:val="IntenseEmphasis"/>
                <w:sz w:val="18"/>
                <w:szCs w:val="18"/>
                <w:lang w:val="en-GB"/>
              </w:rPr>
              <w:t>you</w:t>
            </w:r>
            <w:r w:rsidRPr="004C6B97">
              <w:rPr>
                <w:rStyle w:val="IntenseEmphasis"/>
                <w:sz w:val="18"/>
                <w:szCs w:val="18"/>
                <w:lang w:val="en-GB"/>
              </w:rPr>
              <w:t xml:space="preserve"> wish to exercise within the institution.</w:t>
            </w:r>
          </w:p>
        </w:tc>
      </w:tr>
      <w:tr w:rsidR="0032298D" w:rsidRPr="004C6B97" w14:paraId="6E403678" w14:textId="77777777" w:rsidTr="0032298D">
        <w:trPr>
          <w:trHeight w:val="20"/>
        </w:trPr>
        <w:tc>
          <w:tcPr>
            <w:tcW w:w="259" w:type="pct"/>
            <w:shd w:val="clear" w:color="auto" w:fill="FFFFFF" w:themeFill="background1"/>
          </w:tcPr>
          <w:p w14:paraId="6E403676" w14:textId="77777777" w:rsidR="0032298D" w:rsidRPr="004C6B97" w:rsidRDefault="0032298D" w:rsidP="0032298D">
            <w:pPr>
              <w:pStyle w:val="Table-Text"/>
              <w:rPr>
                <w:rStyle w:val="Style"/>
                <w:szCs w:val="18"/>
                <w:lang w:val="en-GB"/>
              </w:rPr>
            </w:pPr>
          </w:p>
        </w:tc>
        <w:tc>
          <w:tcPr>
            <w:tcW w:w="4741" w:type="pct"/>
            <w:shd w:val="clear" w:color="auto" w:fill="FFFFFF" w:themeFill="background1"/>
          </w:tcPr>
          <w:p w14:paraId="6E403677" w14:textId="77777777" w:rsidR="0032298D" w:rsidRPr="004C6B97" w:rsidRDefault="0032298D" w:rsidP="0032298D">
            <w:pPr>
              <w:pStyle w:val="Table-Text"/>
              <w:rPr>
                <w:sz w:val="18"/>
                <w:szCs w:val="18"/>
                <w:lang w:val="en-GB"/>
              </w:rPr>
            </w:pPr>
          </w:p>
        </w:tc>
      </w:tr>
      <w:tr w:rsidR="0032298D" w:rsidRPr="004C6B97" w14:paraId="6E40367B" w14:textId="77777777" w:rsidTr="0032298D">
        <w:trPr>
          <w:trHeight w:val="20"/>
        </w:trPr>
        <w:tc>
          <w:tcPr>
            <w:tcW w:w="259" w:type="pct"/>
          </w:tcPr>
          <w:p w14:paraId="6E403679" w14:textId="77777777" w:rsidR="0032298D" w:rsidRPr="004C6B97" w:rsidRDefault="0032298D" w:rsidP="0032298D">
            <w:pPr>
              <w:pStyle w:val="Table-Text"/>
              <w:rPr>
                <w:sz w:val="18"/>
                <w:szCs w:val="18"/>
                <w:lang w:val="en-GB"/>
              </w:rPr>
            </w:pPr>
          </w:p>
        </w:tc>
        <w:tc>
          <w:tcPr>
            <w:tcW w:w="4741" w:type="pct"/>
            <w:shd w:val="clear" w:color="auto" w:fill="auto"/>
          </w:tcPr>
          <w:p w14:paraId="6E40367A" w14:textId="77777777" w:rsidR="0032298D" w:rsidRPr="004C6B97" w:rsidRDefault="00DD4E7E" w:rsidP="002E430D">
            <w:pPr>
              <w:pStyle w:val="Table-Text"/>
              <w:rPr>
                <w:sz w:val="18"/>
                <w:szCs w:val="18"/>
                <w:lang w:val="en-GB"/>
              </w:rPr>
            </w:pPr>
            <w:r w:rsidRPr="004C6B97">
              <w:rPr>
                <w:sz w:val="18"/>
                <w:szCs w:val="18"/>
                <w:lang w:val="en-GB"/>
              </w:rPr>
              <w:t>Please indicate the official title of the position within the institution.</w:t>
            </w:r>
          </w:p>
        </w:tc>
      </w:tr>
      <w:tr w:rsidR="008E6A86" w:rsidRPr="004C6B97" w14:paraId="6E40368E" w14:textId="77777777" w:rsidTr="0032298D">
        <w:trPr>
          <w:trHeight w:val="20"/>
        </w:trPr>
        <w:tc>
          <w:tcPr>
            <w:tcW w:w="259" w:type="pct"/>
          </w:tcPr>
          <w:p w14:paraId="6E40367C" w14:textId="77777777" w:rsidR="008E6A86" w:rsidRPr="004C6B97" w:rsidRDefault="008E6A86" w:rsidP="0032298D">
            <w:pPr>
              <w:pStyle w:val="Table-Text"/>
              <w:rPr>
                <w:sz w:val="18"/>
                <w:szCs w:val="18"/>
                <w:lang w:val="en-GB"/>
              </w:rPr>
            </w:pPr>
          </w:p>
        </w:tc>
        <w:tc>
          <w:tcPr>
            <w:tcW w:w="4741" w:type="pct"/>
            <w:shd w:val="clear" w:color="auto" w:fill="auto"/>
          </w:tcPr>
          <w:p w14:paraId="6E40367D" w14:textId="77777777" w:rsidR="008E6A86" w:rsidRPr="004C6B97" w:rsidRDefault="008E6A86" w:rsidP="008E6A86">
            <w:pPr>
              <w:pStyle w:val="Table-Text"/>
              <w:jc w:val="both"/>
              <w:rPr>
                <w:sz w:val="18"/>
                <w:szCs w:val="18"/>
                <w:lang w:val="en-GB"/>
              </w:rPr>
            </w:pPr>
            <w:r w:rsidRPr="004C6B97">
              <w:rPr>
                <w:sz w:val="18"/>
                <w:szCs w:val="18"/>
                <w:lang w:val="en-GB"/>
              </w:rPr>
              <w:t xml:space="preserve">Please indicate what function </w:t>
            </w:r>
            <w:r>
              <w:rPr>
                <w:sz w:val="18"/>
                <w:szCs w:val="18"/>
                <w:lang w:val="en-GB"/>
              </w:rPr>
              <w:t>you</w:t>
            </w:r>
            <w:r w:rsidRPr="004C6B97">
              <w:rPr>
                <w:sz w:val="18"/>
                <w:szCs w:val="18"/>
                <w:lang w:val="en-GB"/>
              </w:rPr>
              <w:t xml:space="preserve"> wish to exercise within the institution. If necessary, several boxes must be checked.</w:t>
            </w:r>
          </w:p>
          <w:p w14:paraId="6E40367E" w14:textId="77777777" w:rsidR="008E6A86" w:rsidRPr="004C6B97" w:rsidRDefault="008E6A86" w:rsidP="008E6A86">
            <w:pPr>
              <w:pStyle w:val="Table-Text"/>
              <w:rPr>
                <w:sz w:val="18"/>
                <w:szCs w:val="18"/>
                <w:lang w:val="en-GB"/>
              </w:rPr>
            </w:pPr>
            <w:r w:rsidRPr="004C6B97">
              <w:rPr>
                <w:noProof/>
                <w:sz w:val="18"/>
                <w:szCs w:val="18"/>
                <w:lang w:val="fr-BE" w:eastAsia="fr-BE" w:bidi="ar-SA"/>
              </w:rPr>
              <w:drawing>
                <wp:inline distT="0" distB="0" distL="0" distR="0" wp14:anchorId="6E4039E4" wp14:editId="6E4039E5">
                  <wp:extent cx="166370" cy="17843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executive director</w:t>
            </w:r>
          </w:p>
          <w:p w14:paraId="6E40367F" w14:textId="77777777" w:rsidR="008E6A86" w:rsidRPr="004C6B97" w:rsidRDefault="008E6A86" w:rsidP="008E6A86">
            <w:pPr>
              <w:pStyle w:val="Table-Text"/>
              <w:rPr>
                <w:sz w:val="18"/>
                <w:szCs w:val="18"/>
                <w:lang w:val="en-GB"/>
              </w:rPr>
            </w:pPr>
            <w:r w:rsidRPr="004C6B97">
              <w:rPr>
                <w:noProof/>
                <w:sz w:val="18"/>
                <w:szCs w:val="18"/>
                <w:lang w:val="fr-BE" w:eastAsia="fr-BE" w:bidi="ar-SA"/>
              </w:rPr>
              <w:drawing>
                <wp:inline distT="0" distB="0" distL="0" distR="0" wp14:anchorId="6E4039E6" wp14:editId="6E4039E7">
                  <wp:extent cx="166370" cy="17843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non-executive director</w:t>
            </w:r>
          </w:p>
          <w:p w14:paraId="6E403680" w14:textId="77777777" w:rsidR="008E6A86" w:rsidRPr="004C6B97" w:rsidRDefault="008E6A86" w:rsidP="008E6A86">
            <w:pPr>
              <w:pStyle w:val="Table-Text"/>
              <w:rPr>
                <w:sz w:val="18"/>
                <w:szCs w:val="18"/>
                <w:lang w:val="en-GB"/>
              </w:rPr>
            </w:pPr>
            <w:r w:rsidRPr="004C6B97">
              <w:rPr>
                <w:noProof/>
                <w:sz w:val="18"/>
                <w:szCs w:val="18"/>
                <w:lang w:val="fr-BE" w:eastAsia="fr-BE" w:bidi="ar-SA"/>
              </w:rPr>
              <w:drawing>
                <wp:inline distT="0" distB="0" distL="0" distR="0" wp14:anchorId="6E4039E8" wp14:editId="6E4039E9">
                  <wp:extent cx="166370" cy="17843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chairperson of the statutory governing body</w:t>
            </w:r>
          </w:p>
          <w:p w14:paraId="6E403681" w14:textId="77777777" w:rsidR="008E6A86" w:rsidRPr="004C6B97" w:rsidRDefault="008E6A86" w:rsidP="008E6A86">
            <w:pPr>
              <w:pStyle w:val="Table-Text"/>
              <w:rPr>
                <w:sz w:val="18"/>
                <w:szCs w:val="18"/>
                <w:highlight w:val="yellow"/>
                <w:lang w:val="en-GB"/>
              </w:rPr>
            </w:pPr>
            <w:r w:rsidRPr="004C6B97">
              <w:rPr>
                <w:noProof/>
                <w:sz w:val="18"/>
                <w:szCs w:val="18"/>
                <w:lang w:val="fr-BE" w:eastAsia="fr-BE" w:bidi="ar-SA"/>
              </w:rPr>
              <w:drawing>
                <wp:inline distT="0" distB="0" distL="0" distR="0" wp14:anchorId="6E4039EA" wp14:editId="6E4039EB">
                  <wp:extent cx="166370" cy="17843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vice-chairperson / deputy chairperson of the statutory governing body</w:t>
            </w:r>
          </w:p>
          <w:p w14:paraId="6E403682" w14:textId="77777777" w:rsidR="008E6A86" w:rsidRPr="004C6B97" w:rsidRDefault="008E6A86" w:rsidP="008E6A86">
            <w:pPr>
              <w:pStyle w:val="Table-Text"/>
              <w:rPr>
                <w:sz w:val="18"/>
                <w:szCs w:val="18"/>
                <w:lang w:val="en-GB"/>
              </w:rPr>
            </w:pPr>
            <w:r w:rsidRPr="004C6B97">
              <w:rPr>
                <w:noProof/>
                <w:sz w:val="18"/>
                <w:szCs w:val="18"/>
                <w:lang w:val="fr-BE" w:eastAsia="fr-BE" w:bidi="ar-SA"/>
              </w:rPr>
              <w:drawing>
                <wp:inline distT="0" distB="0" distL="0" distR="0" wp14:anchorId="6E4039EC" wp14:editId="6E4039ED">
                  <wp:extent cx="166370" cy="178435"/>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chairperson of the audit committee</w:t>
            </w:r>
          </w:p>
          <w:p w14:paraId="6E403683" w14:textId="77777777" w:rsidR="008E6A86" w:rsidRPr="004C6B97" w:rsidRDefault="008E6A86" w:rsidP="008E6A86">
            <w:pPr>
              <w:pStyle w:val="Table-Text"/>
              <w:rPr>
                <w:sz w:val="18"/>
                <w:szCs w:val="18"/>
                <w:lang w:val="en-GB"/>
              </w:rPr>
            </w:pPr>
            <w:r w:rsidRPr="004C6B97">
              <w:rPr>
                <w:noProof/>
                <w:sz w:val="18"/>
                <w:szCs w:val="18"/>
                <w:lang w:val="fr-BE" w:eastAsia="fr-BE" w:bidi="ar-SA"/>
              </w:rPr>
              <w:drawing>
                <wp:inline distT="0" distB="0" distL="0" distR="0" wp14:anchorId="6E4039EE" wp14:editId="6E4039EF">
                  <wp:extent cx="166370" cy="17843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member of the audit committee</w:t>
            </w:r>
          </w:p>
          <w:p w14:paraId="6E403684" w14:textId="77777777" w:rsidR="008E6A86" w:rsidRPr="004C6B97" w:rsidRDefault="008E6A86" w:rsidP="008E6A86">
            <w:pPr>
              <w:pStyle w:val="Table-Text"/>
              <w:rPr>
                <w:sz w:val="18"/>
                <w:szCs w:val="18"/>
                <w:lang w:val="en-GB"/>
              </w:rPr>
            </w:pPr>
            <w:r w:rsidRPr="004C6B97">
              <w:rPr>
                <w:noProof/>
                <w:sz w:val="18"/>
                <w:szCs w:val="18"/>
                <w:lang w:val="fr-BE" w:eastAsia="fr-BE" w:bidi="ar-SA"/>
              </w:rPr>
              <w:drawing>
                <wp:inline distT="0" distB="0" distL="0" distR="0" wp14:anchorId="6E4039F0" wp14:editId="6E4039F1">
                  <wp:extent cx="166370" cy="17843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chairperson of the remuneration committee</w:t>
            </w:r>
          </w:p>
          <w:p w14:paraId="6E403685" w14:textId="77777777" w:rsidR="008E6A86" w:rsidRPr="004C6B97" w:rsidRDefault="008E6A86" w:rsidP="008E6A86">
            <w:pPr>
              <w:pStyle w:val="Table-Text"/>
              <w:rPr>
                <w:sz w:val="18"/>
                <w:szCs w:val="18"/>
                <w:lang w:val="en-GB"/>
              </w:rPr>
            </w:pPr>
            <w:r w:rsidRPr="004C6B97">
              <w:rPr>
                <w:noProof/>
                <w:sz w:val="18"/>
                <w:szCs w:val="18"/>
                <w:lang w:val="fr-BE" w:eastAsia="fr-BE" w:bidi="ar-SA"/>
              </w:rPr>
              <w:drawing>
                <wp:inline distT="0" distB="0" distL="0" distR="0" wp14:anchorId="6E4039F2" wp14:editId="6E4039F3">
                  <wp:extent cx="166370" cy="178435"/>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member of the remuneration committee</w:t>
            </w:r>
          </w:p>
          <w:p w14:paraId="6E403686" w14:textId="77777777" w:rsidR="008E6A86" w:rsidRPr="004C6B97" w:rsidRDefault="008E6A86" w:rsidP="008E6A86">
            <w:pPr>
              <w:pStyle w:val="Table-Text"/>
              <w:rPr>
                <w:sz w:val="18"/>
                <w:szCs w:val="18"/>
                <w:lang w:val="en-GB"/>
              </w:rPr>
            </w:pPr>
            <w:r w:rsidRPr="004C6B97">
              <w:rPr>
                <w:noProof/>
                <w:sz w:val="18"/>
                <w:szCs w:val="18"/>
                <w:lang w:val="fr-BE" w:eastAsia="fr-BE" w:bidi="ar-SA"/>
              </w:rPr>
              <w:drawing>
                <wp:inline distT="0" distB="0" distL="0" distR="0" wp14:anchorId="6E4039F4" wp14:editId="6E4039F5">
                  <wp:extent cx="166370" cy="17843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chairperson of the risk committee</w:t>
            </w:r>
          </w:p>
          <w:p w14:paraId="6E403687" w14:textId="77777777" w:rsidR="008E6A86" w:rsidRPr="004C6B97" w:rsidRDefault="008E6A86" w:rsidP="008E6A86">
            <w:pPr>
              <w:pStyle w:val="Table-Text"/>
              <w:rPr>
                <w:sz w:val="18"/>
                <w:szCs w:val="18"/>
                <w:lang w:val="en-GB"/>
              </w:rPr>
            </w:pPr>
            <w:r w:rsidRPr="004C6B97">
              <w:rPr>
                <w:noProof/>
                <w:sz w:val="18"/>
                <w:szCs w:val="18"/>
                <w:lang w:val="fr-BE" w:eastAsia="fr-BE" w:bidi="ar-SA"/>
              </w:rPr>
              <w:drawing>
                <wp:inline distT="0" distB="0" distL="0" distR="0" wp14:anchorId="6E4039F6" wp14:editId="6E4039F7">
                  <wp:extent cx="166370" cy="17843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member of the risk committee</w:t>
            </w:r>
          </w:p>
          <w:p w14:paraId="6E403688" w14:textId="77777777" w:rsidR="008E6A86" w:rsidRPr="004C6B97" w:rsidRDefault="008E6A86" w:rsidP="008E6A86">
            <w:pPr>
              <w:pStyle w:val="Table-Text"/>
              <w:rPr>
                <w:sz w:val="18"/>
                <w:szCs w:val="18"/>
                <w:lang w:val="en-GB"/>
              </w:rPr>
            </w:pPr>
            <w:r w:rsidRPr="004C6B97">
              <w:rPr>
                <w:noProof/>
                <w:sz w:val="18"/>
                <w:szCs w:val="18"/>
                <w:lang w:val="fr-BE" w:eastAsia="fr-BE" w:bidi="ar-SA"/>
              </w:rPr>
              <w:drawing>
                <wp:inline distT="0" distB="0" distL="0" distR="0" wp14:anchorId="6E4039F8" wp14:editId="6E4039F9">
                  <wp:extent cx="166370" cy="17843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chairperson of the nomination committee</w:t>
            </w:r>
          </w:p>
          <w:p w14:paraId="6E403689" w14:textId="77777777" w:rsidR="008E6A86" w:rsidRPr="004C6B97" w:rsidRDefault="008E6A86" w:rsidP="008E6A86">
            <w:pPr>
              <w:pStyle w:val="Table-Text"/>
              <w:rPr>
                <w:sz w:val="18"/>
                <w:szCs w:val="18"/>
                <w:lang w:val="en-GB"/>
              </w:rPr>
            </w:pPr>
            <w:r w:rsidRPr="004C6B97">
              <w:rPr>
                <w:noProof/>
                <w:sz w:val="18"/>
                <w:szCs w:val="18"/>
                <w:lang w:val="fr-BE" w:eastAsia="fr-BE" w:bidi="ar-SA"/>
              </w:rPr>
              <w:drawing>
                <wp:inline distT="0" distB="0" distL="0" distR="0" wp14:anchorId="6E4039FA" wp14:editId="6E4039FB">
                  <wp:extent cx="166370" cy="178435"/>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member of the nominating committee</w:t>
            </w:r>
          </w:p>
          <w:p w14:paraId="6E40368A" w14:textId="77777777" w:rsidR="008E6A86" w:rsidRDefault="008E6A86" w:rsidP="008E6A86">
            <w:pPr>
              <w:pStyle w:val="Table-Text"/>
              <w:rPr>
                <w:sz w:val="18"/>
                <w:szCs w:val="18"/>
                <w:lang w:val="en-GB"/>
              </w:rPr>
            </w:pPr>
            <w:r w:rsidRPr="004C6B97">
              <w:rPr>
                <w:noProof/>
                <w:sz w:val="18"/>
                <w:szCs w:val="18"/>
                <w:lang w:val="fr-BE" w:eastAsia="fr-BE" w:bidi="ar-SA"/>
              </w:rPr>
              <w:drawing>
                <wp:inline distT="0" distB="0" distL="0" distR="0" wp14:anchorId="6E4039FC" wp14:editId="6E4039FD">
                  <wp:extent cx="166370" cy="178435"/>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chairperson of the management committee</w:t>
            </w:r>
          </w:p>
          <w:p w14:paraId="6E40368B" w14:textId="77777777" w:rsidR="008E6A86" w:rsidRPr="004C6B97" w:rsidRDefault="008E6A86" w:rsidP="008E6A86">
            <w:pPr>
              <w:pStyle w:val="Table-Text"/>
              <w:rPr>
                <w:sz w:val="18"/>
                <w:szCs w:val="18"/>
                <w:lang w:val="en-GB"/>
              </w:rPr>
            </w:pPr>
            <w:r w:rsidRPr="004C6B97">
              <w:rPr>
                <w:noProof/>
                <w:sz w:val="18"/>
                <w:szCs w:val="18"/>
                <w:lang w:val="fr-BE" w:eastAsia="fr-BE" w:bidi="ar-SA"/>
              </w:rPr>
              <w:drawing>
                <wp:inline distT="0" distB="0" distL="0" distR="0" wp14:anchorId="6E4039FE" wp14:editId="6E4039FF">
                  <wp:extent cx="166370" cy="178435"/>
                  <wp:effectExtent l="0" t="0" r="508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vice-chairperson / deputy chairperson of the management committee</w:t>
            </w:r>
          </w:p>
          <w:p w14:paraId="6E40368C" w14:textId="77777777" w:rsidR="008E6A86" w:rsidRPr="004C6B97" w:rsidRDefault="008E6A86" w:rsidP="008E6A86">
            <w:pPr>
              <w:pStyle w:val="Table-Text"/>
              <w:rPr>
                <w:sz w:val="18"/>
                <w:szCs w:val="18"/>
                <w:lang w:val="en-GB"/>
              </w:rPr>
            </w:pPr>
            <w:r w:rsidRPr="004C6B97">
              <w:rPr>
                <w:noProof/>
                <w:sz w:val="18"/>
                <w:szCs w:val="18"/>
                <w:lang w:val="fr-BE" w:eastAsia="fr-BE" w:bidi="ar-SA"/>
              </w:rPr>
              <w:drawing>
                <wp:inline distT="0" distB="0" distL="0" distR="0" wp14:anchorId="6E403A00" wp14:editId="6E403A01">
                  <wp:extent cx="166370" cy="17843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member of management committee</w:t>
            </w:r>
          </w:p>
          <w:p w14:paraId="6E40368D" w14:textId="77777777" w:rsidR="008E6A86" w:rsidRPr="004C6B97" w:rsidRDefault="008E6A86" w:rsidP="008E6A86">
            <w:pPr>
              <w:pStyle w:val="Table-Text"/>
              <w:rPr>
                <w:sz w:val="18"/>
                <w:szCs w:val="18"/>
                <w:lang w:val="en-GB"/>
              </w:rPr>
            </w:pPr>
            <w:r w:rsidRPr="004C6B97">
              <w:rPr>
                <w:noProof/>
                <w:sz w:val="18"/>
                <w:szCs w:val="18"/>
                <w:lang w:val="fr-BE" w:eastAsia="fr-BE" w:bidi="ar-SA"/>
              </w:rPr>
              <w:drawing>
                <wp:inline distT="0" distB="0" distL="0" distR="0" wp14:anchorId="6E403A02" wp14:editId="6E403A03">
                  <wp:extent cx="166370" cy="17843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senior manager of an institution devoid of a statutory governing body</w:t>
            </w:r>
          </w:p>
        </w:tc>
      </w:tr>
    </w:tbl>
    <w:p w14:paraId="6E40368F" w14:textId="77777777" w:rsidR="004C6B97" w:rsidRDefault="004C6B97">
      <w:r>
        <w:br w:type="page"/>
      </w:r>
    </w:p>
    <w:tbl>
      <w:tblPr>
        <w:tblStyle w:val="TableGrid1"/>
        <w:tblW w:w="5000" w:type="pct"/>
        <w:tblLook w:val="04A0" w:firstRow="1" w:lastRow="0" w:firstColumn="1" w:lastColumn="0" w:noHBand="0" w:noVBand="1"/>
      </w:tblPr>
      <w:tblGrid>
        <w:gridCol w:w="775"/>
        <w:gridCol w:w="14184"/>
      </w:tblGrid>
      <w:tr w:rsidR="0032298D" w:rsidRPr="004C6B97" w14:paraId="6E403696" w14:textId="77777777" w:rsidTr="0032298D">
        <w:trPr>
          <w:trHeight w:val="20"/>
        </w:trPr>
        <w:tc>
          <w:tcPr>
            <w:tcW w:w="259" w:type="pct"/>
          </w:tcPr>
          <w:p w14:paraId="6E403690" w14:textId="77777777" w:rsidR="0032298D" w:rsidRPr="004C6B97" w:rsidRDefault="0032298D" w:rsidP="0032298D">
            <w:pPr>
              <w:pStyle w:val="Table-Text"/>
              <w:rPr>
                <w:sz w:val="18"/>
                <w:szCs w:val="18"/>
                <w:lang w:val="en-GB"/>
              </w:rPr>
            </w:pPr>
          </w:p>
        </w:tc>
        <w:tc>
          <w:tcPr>
            <w:tcW w:w="4741" w:type="pct"/>
            <w:shd w:val="clear" w:color="auto" w:fill="auto"/>
          </w:tcPr>
          <w:p w14:paraId="6E403691" w14:textId="77777777" w:rsidR="002E430D" w:rsidRPr="004C6B97" w:rsidRDefault="002E430D" w:rsidP="002E430D">
            <w:pPr>
              <w:pStyle w:val="Table-Text"/>
              <w:rPr>
                <w:sz w:val="18"/>
                <w:szCs w:val="18"/>
                <w:lang w:val="en-GB"/>
              </w:rPr>
            </w:pPr>
            <w:r w:rsidRPr="004C6B97">
              <w:rPr>
                <w:noProof/>
                <w:sz w:val="18"/>
                <w:szCs w:val="18"/>
                <w:lang w:val="fr-BE" w:eastAsia="fr-BE" w:bidi="ar-SA"/>
              </w:rPr>
              <w:drawing>
                <wp:inline distT="0" distB="0" distL="0" distR="0" wp14:anchorId="6E403A04" wp14:editId="6E403A05">
                  <wp:extent cx="166370" cy="17843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102F6F" w:rsidRPr="004C6B97">
              <w:rPr>
                <w:sz w:val="18"/>
                <w:szCs w:val="18"/>
                <w:lang w:val="en-GB"/>
              </w:rPr>
              <w:t xml:space="preserve"> </w:t>
            </w:r>
            <w:r w:rsidR="008E42DE" w:rsidRPr="004C6B97">
              <w:rPr>
                <w:sz w:val="18"/>
                <w:szCs w:val="18"/>
                <w:lang w:val="en-GB"/>
              </w:rPr>
              <w:t>senior manager</w:t>
            </w:r>
            <w:r w:rsidR="00AA265B" w:rsidRPr="004C6B97">
              <w:rPr>
                <w:sz w:val="18"/>
                <w:szCs w:val="18"/>
                <w:lang w:val="en-GB"/>
              </w:rPr>
              <w:t xml:space="preserve"> </w:t>
            </w:r>
            <w:r w:rsidR="00DD4E7E" w:rsidRPr="004C6B97">
              <w:rPr>
                <w:sz w:val="18"/>
                <w:szCs w:val="18"/>
                <w:lang w:val="en-GB"/>
              </w:rPr>
              <w:t>of a branch</w:t>
            </w:r>
          </w:p>
          <w:p w14:paraId="6E403692" w14:textId="37F1616F" w:rsidR="002E430D" w:rsidRPr="004C6B97" w:rsidRDefault="002E430D" w:rsidP="002E430D">
            <w:pPr>
              <w:pStyle w:val="Table-Text"/>
              <w:rPr>
                <w:sz w:val="18"/>
                <w:szCs w:val="18"/>
                <w:lang w:val="en-GB"/>
              </w:rPr>
            </w:pPr>
            <w:r w:rsidRPr="004C6B97">
              <w:rPr>
                <w:noProof/>
                <w:sz w:val="18"/>
                <w:szCs w:val="18"/>
                <w:lang w:val="fr-BE" w:eastAsia="fr-BE" w:bidi="ar-SA"/>
              </w:rPr>
              <w:drawing>
                <wp:inline distT="0" distB="0" distL="0" distR="0" wp14:anchorId="6E403A06" wp14:editId="6E403A07">
                  <wp:extent cx="166370" cy="17843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102F6F" w:rsidRPr="004C6B97">
              <w:rPr>
                <w:sz w:val="18"/>
                <w:szCs w:val="18"/>
                <w:lang w:val="en-GB"/>
              </w:rPr>
              <w:t xml:space="preserve"> </w:t>
            </w:r>
            <w:r w:rsidR="00947D6B">
              <w:rPr>
                <w:sz w:val="18"/>
                <w:szCs w:val="18"/>
                <w:lang w:val="en-GB"/>
              </w:rPr>
              <w:t>responsible person</w:t>
            </w:r>
            <w:r w:rsidR="00781C8B" w:rsidRPr="004C6B97">
              <w:rPr>
                <w:sz w:val="18"/>
                <w:szCs w:val="18"/>
                <w:lang w:val="en-GB"/>
              </w:rPr>
              <w:t xml:space="preserve"> of </w:t>
            </w:r>
            <w:r w:rsidR="00DD4E7E" w:rsidRPr="004C6B97">
              <w:rPr>
                <w:sz w:val="18"/>
                <w:szCs w:val="18"/>
                <w:lang w:val="en-GB"/>
              </w:rPr>
              <w:t>the compliance function</w:t>
            </w:r>
          </w:p>
          <w:p w14:paraId="6E403693" w14:textId="0B5A371D" w:rsidR="002E430D" w:rsidRPr="004C6B97" w:rsidRDefault="002E430D" w:rsidP="002E430D">
            <w:pPr>
              <w:pStyle w:val="Table-Text"/>
              <w:rPr>
                <w:sz w:val="18"/>
                <w:szCs w:val="18"/>
                <w:lang w:val="en-GB"/>
              </w:rPr>
            </w:pPr>
            <w:r w:rsidRPr="004C6B97">
              <w:rPr>
                <w:noProof/>
                <w:sz w:val="18"/>
                <w:szCs w:val="18"/>
                <w:lang w:val="fr-BE" w:eastAsia="fr-BE" w:bidi="ar-SA"/>
              </w:rPr>
              <w:drawing>
                <wp:inline distT="0" distB="0" distL="0" distR="0" wp14:anchorId="6E403A08" wp14:editId="6E403A09">
                  <wp:extent cx="166370" cy="17843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w:t>
            </w:r>
            <w:r w:rsidR="00947D6B">
              <w:rPr>
                <w:sz w:val="18"/>
                <w:szCs w:val="18"/>
                <w:lang w:val="en-GB"/>
              </w:rPr>
              <w:t>responsible person</w:t>
            </w:r>
            <w:r w:rsidR="00781C8B" w:rsidRPr="004C6B97">
              <w:rPr>
                <w:sz w:val="18"/>
                <w:szCs w:val="18"/>
                <w:lang w:val="en-GB"/>
              </w:rPr>
              <w:t xml:space="preserve"> of </w:t>
            </w:r>
            <w:r w:rsidR="00DD4E7E" w:rsidRPr="004C6B97">
              <w:rPr>
                <w:sz w:val="18"/>
                <w:szCs w:val="18"/>
                <w:lang w:val="en-GB"/>
              </w:rPr>
              <w:t>the internal audit function</w:t>
            </w:r>
          </w:p>
          <w:p w14:paraId="6E403694" w14:textId="5A8197F6" w:rsidR="002E430D" w:rsidRDefault="002E430D" w:rsidP="002E430D">
            <w:pPr>
              <w:pStyle w:val="Table-Text"/>
              <w:rPr>
                <w:sz w:val="18"/>
                <w:szCs w:val="18"/>
                <w:lang w:val="en-GB"/>
              </w:rPr>
            </w:pPr>
            <w:r w:rsidRPr="004C6B97">
              <w:rPr>
                <w:noProof/>
                <w:sz w:val="18"/>
                <w:szCs w:val="18"/>
                <w:lang w:val="fr-BE" w:eastAsia="fr-BE" w:bidi="ar-SA"/>
              </w:rPr>
              <w:drawing>
                <wp:inline distT="0" distB="0" distL="0" distR="0" wp14:anchorId="6E403A0A" wp14:editId="6E403A0B">
                  <wp:extent cx="166370" cy="17843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102F6F" w:rsidRPr="004C6B97">
              <w:rPr>
                <w:sz w:val="18"/>
                <w:szCs w:val="18"/>
                <w:lang w:val="en-GB"/>
              </w:rPr>
              <w:t xml:space="preserve"> </w:t>
            </w:r>
            <w:r w:rsidR="00947D6B">
              <w:rPr>
                <w:sz w:val="18"/>
                <w:szCs w:val="18"/>
                <w:lang w:val="en-GB"/>
              </w:rPr>
              <w:t>responsible person</w:t>
            </w:r>
            <w:r w:rsidR="00947D6B" w:rsidRPr="004C6B97">
              <w:rPr>
                <w:sz w:val="18"/>
                <w:szCs w:val="18"/>
                <w:lang w:val="en-GB"/>
              </w:rPr>
              <w:t xml:space="preserve"> </w:t>
            </w:r>
            <w:r w:rsidR="00781C8B" w:rsidRPr="004C6B97">
              <w:rPr>
                <w:sz w:val="18"/>
                <w:szCs w:val="18"/>
                <w:lang w:val="en-GB"/>
              </w:rPr>
              <w:t xml:space="preserve">of </w:t>
            </w:r>
            <w:r w:rsidR="00DD4E7E" w:rsidRPr="004C6B97">
              <w:rPr>
                <w:sz w:val="18"/>
                <w:szCs w:val="18"/>
                <w:lang w:val="en-GB"/>
              </w:rPr>
              <w:t>the risk management function</w:t>
            </w:r>
          </w:p>
          <w:p w14:paraId="38AF8F2C" w14:textId="30D9ED42" w:rsidR="00A22E15" w:rsidRDefault="00A22E15" w:rsidP="002E430D">
            <w:pPr>
              <w:pStyle w:val="Table-Text"/>
              <w:rPr>
                <w:sz w:val="18"/>
                <w:szCs w:val="18"/>
                <w:lang w:val="en-GB"/>
              </w:rPr>
            </w:pPr>
            <w:r w:rsidRPr="004C6B97">
              <w:rPr>
                <w:noProof/>
                <w:sz w:val="18"/>
                <w:szCs w:val="18"/>
                <w:lang w:val="fr-BE" w:eastAsia="fr-BE" w:bidi="ar-SA"/>
              </w:rPr>
              <w:drawing>
                <wp:inline distT="0" distB="0" distL="0" distR="0" wp14:anchorId="230828DA" wp14:editId="0B14035F">
                  <wp:extent cx="166370" cy="1784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Pr>
                <w:sz w:val="18"/>
                <w:szCs w:val="18"/>
                <w:lang w:val="en-GB"/>
              </w:rPr>
              <w:t xml:space="preserve"> </w:t>
            </w:r>
            <w:r w:rsidR="00AC6DF8">
              <w:rPr>
                <w:sz w:val="18"/>
                <w:szCs w:val="18"/>
                <w:lang w:val="en-GB"/>
              </w:rPr>
              <w:t>m</w:t>
            </w:r>
            <w:r w:rsidRPr="00A22E15">
              <w:rPr>
                <w:sz w:val="18"/>
                <w:szCs w:val="18"/>
                <w:lang w:val="en-GB"/>
              </w:rPr>
              <w:t>ember of the management committee designated senior officer responsible for the prevention of money laundering and terrorism financing</w:t>
            </w:r>
          </w:p>
          <w:p w14:paraId="2B6E120C" w14:textId="63465078" w:rsidR="00A22E15" w:rsidRPr="004C6B97" w:rsidRDefault="00A22E15" w:rsidP="002E430D">
            <w:pPr>
              <w:pStyle w:val="Table-Text"/>
              <w:rPr>
                <w:sz w:val="18"/>
                <w:szCs w:val="18"/>
                <w:lang w:val="en-GB"/>
              </w:rPr>
            </w:pPr>
            <w:r w:rsidRPr="004C6B97">
              <w:rPr>
                <w:noProof/>
                <w:sz w:val="18"/>
                <w:szCs w:val="18"/>
                <w:lang w:val="fr-BE" w:eastAsia="fr-BE" w:bidi="ar-SA"/>
              </w:rPr>
              <w:drawing>
                <wp:inline distT="0" distB="0" distL="0" distR="0" wp14:anchorId="1534E312" wp14:editId="28F7DA2B">
                  <wp:extent cx="166370" cy="1784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Pr>
                <w:sz w:val="18"/>
                <w:szCs w:val="18"/>
                <w:lang w:val="en-GB"/>
              </w:rPr>
              <w:t xml:space="preserve"> </w:t>
            </w:r>
            <w:r w:rsidR="00AC6DF8">
              <w:rPr>
                <w:sz w:val="18"/>
                <w:szCs w:val="18"/>
                <w:lang w:val="en-GB"/>
              </w:rPr>
              <w:t>p</w:t>
            </w:r>
            <w:r w:rsidRPr="00A22E15">
              <w:rPr>
                <w:sz w:val="18"/>
                <w:szCs w:val="18"/>
                <w:lang w:val="en-GB"/>
              </w:rPr>
              <w:t>erson responsible for implementing the anti-money laundering policy (AMLCO</w:t>
            </w:r>
            <w:r w:rsidR="000A4204">
              <w:rPr>
                <w:sz w:val="18"/>
                <w:szCs w:val="18"/>
                <w:lang w:val="en-GB"/>
              </w:rPr>
              <w:t>)</w:t>
            </w:r>
          </w:p>
          <w:p w14:paraId="6E403695" w14:textId="77777777" w:rsidR="0032298D" w:rsidRPr="008E6A86" w:rsidRDefault="002E430D" w:rsidP="0032298D">
            <w:pPr>
              <w:pStyle w:val="Table-Text"/>
              <w:rPr>
                <w:sz w:val="18"/>
                <w:szCs w:val="18"/>
                <w:lang w:val="en-GB"/>
              </w:rPr>
            </w:pPr>
            <w:r w:rsidRPr="004C6B97">
              <w:rPr>
                <w:noProof/>
                <w:sz w:val="18"/>
                <w:szCs w:val="18"/>
                <w:lang w:val="fr-BE" w:eastAsia="fr-BE" w:bidi="ar-SA"/>
              </w:rPr>
              <w:drawing>
                <wp:inline distT="0" distB="0" distL="0" distR="0" wp14:anchorId="6E403A0C" wp14:editId="6E403A0D">
                  <wp:extent cx="166370" cy="178435"/>
                  <wp:effectExtent l="0" t="0" r="508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4C6B97">
              <w:rPr>
                <w:sz w:val="18"/>
                <w:szCs w:val="18"/>
                <w:lang w:val="en-GB"/>
              </w:rPr>
              <w:t xml:space="preserve"> </w:t>
            </w:r>
            <w:r w:rsidR="00DD4E7E" w:rsidRPr="004C6B97">
              <w:rPr>
                <w:sz w:val="18"/>
                <w:szCs w:val="18"/>
                <w:lang w:val="en-GB"/>
              </w:rPr>
              <w:t>other:</w:t>
            </w:r>
          </w:p>
        </w:tc>
      </w:tr>
      <w:tr w:rsidR="0032298D" w:rsidRPr="004C6B97" w14:paraId="6E40369E" w14:textId="77777777" w:rsidTr="0032298D">
        <w:trPr>
          <w:trHeight w:val="20"/>
        </w:trPr>
        <w:tc>
          <w:tcPr>
            <w:tcW w:w="259" w:type="pct"/>
          </w:tcPr>
          <w:p w14:paraId="6E403697" w14:textId="77777777" w:rsidR="0032298D" w:rsidRPr="004C6B97" w:rsidRDefault="0032298D" w:rsidP="0032298D">
            <w:pPr>
              <w:pStyle w:val="Table-Text"/>
              <w:rPr>
                <w:sz w:val="18"/>
                <w:szCs w:val="18"/>
                <w:lang w:val="en-GB"/>
              </w:rPr>
            </w:pPr>
          </w:p>
        </w:tc>
        <w:tc>
          <w:tcPr>
            <w:tcW w:w="4741" w:type="pct"/>
            <w:shd w:val="clear" w:color="auto" w:fill="auto"/>
          </w:tcPr>
          <w:p w14:paraId="6E403698" w14:textId="77777777" w:rsidR="002E430D" w:rsidRPr="004C6B97" w:rsidRDefault="00DD4E7E" w:rsidP="002E430D">
            <w:pPr>
              <w:pStyle w:val="Table-Text"/>
              <w:jc w:val="both"/>
              <w:rPr>
                <w:sz w:val="18"/>
                <w:szCs w:val="18"/>
                <w:lang w:val="en-GB"/>
              </w:rPr>
            </w:pPr>
            <w:r w:rsidRPr="004C6B97">
              <w:rPr>
                <w:sz w:val="18"/>
                <w:szCs w:val="18"/>
                <w:lang w:val="en-GB"/>
              </w:rPr>
              <w:t xml:space="preserve">If it is a non-executive director's position, please indicate in what capacity </w:t>
            </w:r>
            <w:r w:rsidR="008E6A86">
              <w:rPr>
                <w:sz w:val="18"/>
                <w:szCs w:val="18"/>
                <w:lang w:val="en-GB"/>
              </w:rPr>
              <w:t>you</w:t>
            </w:r>
            <w:r w:rsidRPr="004C6B97">
              <w:rPr>
                <w:sz w:val="18"/>
                <w:szCs w:val="18"/>
                <w:lang w:val="en-GB"/>
              </w:rPr>
              <w:t xml:space="preserve"> aspire to be appointed.</w:t>
            </w:r>
          </w:p>
          <w:p w14:paraId="6E403699" w14:textId="77777777" w:rsidR="002E430D" w:rsidRPr="004C6B97" w:rsidRDefault="002E430D" w:rsidP="002E430D">
            <w:pPr>
              <w:pStyle w:val="Table-Text"/>
              <w:rPr>
                <w:sz w:val="18"/>
                <w:szCs w:val="18"/>
                <w:lang w:val="en-GB"/>
              </w:rPr>
            </w:pPr>
            <w:r w:rsidRPr="004C6B97">
              <w:rPr>
                <w:noProof/>
                <w:sz w:val="18"/>
                <w:szCs w:val="18"/>
                <w:lang w:val="fr-BE" w:eastAsia="fr-BE" w:bidi="ar-SA"/>
              </w:rPr>
              <w:drawing>
                <wp:inline distT="0" distB="0" distL="0" distR="0" wp14:anchorId="6E403A0E" wp14:editId="6E403A0F">
                  <wp:extent cx="166370" cy="178435"/>
                  <wp:effectExtent l="0" t="0" r="508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DD4E7E" w:rsidRPr="004C6B97">
              <w:rPr>
                <w:sz w:val="18"/>
                <w:szCs w:val="18"/>
                <w:lang w:val="en-GB"/>
              </w:rPr>
              <w:t xml:space="preserve"> as shareholder, </w:t>
            </w:r>
            <w:proofErr w:type="spellStart"/>
            <w:r w:rsidR="00DD4E7E" w:rsidRPr="004C6B97">
              <w:rPr>
                <w:sz w:val="18"/>
                <w:szCs w:val="18"/>
                <w:lang w:val="en-GB"/>
              </w:rPr>
              <w:t>coopera</w:t>
            </w:r>
            <w:r w:rsidR="005A1B0D" w:rsidRPr="004C6B97">
              <w:rPr>
                <w:sz w:val="18"/>
                <w:szCs w:val="18"/>
                <w:lang w:val="en-GB"/>
              </w:rPr>
              <w:t>nt</w:t>
            </w:r>
            <w:r w:rsidR="00DD4E7E" w:rsidRPr="004C6B97">
              <w:rPr>
                <w:sz w:val="18"/>
                <w:szCs w:val="18"/>
                <w:lang w:val="en-GB"/>
              </w:rPr>
              <w:t>or</w:t>
            </w:r>
            <w:proofErr w:type="spellEnd"/>
            <w:r w:rsidR="00DD4E7E" w:rsidRPr="004C6B97">
              <w:rPr>
                <w:sz w:val="18"/>
                <w:szCs w:val="18"/>
                <w:lang w:val="en-GB"/>
              </w:rPr>
              <w:t xml:space="preserve"> mutual member of the institution concerned.</w:t>
            </w:r>
          </w:p>
          <w:p w14:paraId="6E40369A" w14:textId="77777777" w:rsidR="002E430D" w:rsidRPr="004C6B97" w:rsidRDefault="002E430D" w:rsidP="002E430D">
            <w:pPr>
              <w:pStyle w:val="Table-Text"/>
              <w:rPr>
                <w:sz w:val="18"/>
                <w:szCs w:val="18"/>
                <w:lang w:val="en-GB"/>
              </w:rPr>
            </w:pPr>
            <w:r w:rsidRPr="004C6B97">
              <w:rPr>
                <w:noProof/>
                <w:sz w:val="18"/>
                <w:szCs w:val="18"/>
                <w:lang w:val="fr-BE" w:eastAsia="fr-BE" w:bidi="ar-SA"/>
              </w:rPr>
              <w:drawing>
                <wp:inline distT="0" distB="0" distL="0" distR="0" wp14:anchorId="6E403A10" wp14:editId="6E403A11">
                  <wp:extent cx="166370" cy="178435"/>
                  <wp:effectExtent l="0" t="0" r="508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DD4E7E" w:rsidRPr="004C6B97">
              <w:rPr>
                <w:sz w:val="18"/>
                <w:szCs w:val="18"/>
                <w:lang w:val="en-GB"/>
              </w:rPr>
              <w:t xml:space="preserve"> as representative of a shareholder, coopera</w:t>
            </w:r>
            <w:r w:rsidR="005A1B0D" w:rsidRPr="004C6B97">
              <w:rPr>
                <w:sz w:val="18"/>
                <w:szCs w:val="18"/>
                <w:lang w:val="en-GB"/>
              </w:rPr>
              <w:t>nt</w:t>
            </w:r>
            <w:r w:rsidR="00DD4E7E" w:rsidRPr="004C6B97">
              <w:rPr>
                <w:sz w:val="18"/>
                <w:szCs w:val="18"/>
                <w:lang w:val="en-GB"/>
              </w:rPr>
              <w:t xml:space="preserve"> or mutual member of the institution concerned.</w:t>
            </w:r>
          </w:p>
          <w:p w14:paraId="6E40369B" w14:textId="77777777" w:rsidR="002E430D" w:rsidRPr="004C6B97" w:rsidRDefault="002E430D" w:rsidP="002E430D">
            <w:pPr>
              <w:pStyle w:val="Table-Text"/>
              <w:rPr>
                <w:sz w:val="18"/>
                <w:szCs w:val="18"/>
                <w:lang w:val="en-GB"/>
              </w:rPr>
            </w:pPr>
            <w:r w:rsidRPr="004C6B97">
              <w:rPr>
                <w:noProof/>
                <w:sz w:val="18"/>
                <w:szCs w:val="18"/>
                <w:lang w:val="fr-BE" w:eastAsia="fr-BE" w:bidi="ar-SA"/>
              </w:rPr>
              <w:drawing>
                <wp:inline distT="0" distB="0" distL="0" distR="0" wp14:anchorId="6E403A12" wp14:editId="6E403A13">
                  <wp:extent cx="166370" cy="178435"/>
                  <wp:effectExtent l="0" t="0" r="508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DD4E7E" w:rsidRPr="004C6B97">
              <w:rPr>
                <w:sz w:val="18"/>
                <w:szCs w:val="18"/>
                <w:lang w:val="en-GB"/>
              </w:rPr>
              <w:t xml:space="preserve"> </w:t>
            </w:r>
            <w:r w:rsidR="00611B8A" w:rsidRPr="004C6B97">
              <w:rPr>
                <w:sz w:val="18"/>
                <w:szCs w:val="18"/>
                <w:lang w:val="en-GB"/>
              </w:rPr>
              <w:t>a</w:t>
            </w:r>
            <w:r w:rsidR="00DD4E7E" w:rsidRPr="004C6B97">
              <w:rPr>
                <w:sz w:val="18"/>
                <w:szCs w:val="18"/>
                <w:lang w:val="en-GB"/>
              </w:rPr>
              <w:t>s independent director within the meaning of Article</w:t>
            </w:r>
            <w:r w:rsidR="00517EAF" w:rsidRPr="004C6B97">
              <w:rPr>
                <w:sz w:val="18"/>
                <w:szCs w:val="18"/>
                <w:lang w:val="en-GB"/>
              </w:rPr>
              <w:t> </w:t>
            </w:r>
            <w:r w:rsidR="00DD4E7E" w:rsidRPr="004C6B97">
              <w:rPr>
                <w:sz w:val="18"/>
                <w:szCs w:val="18"/>
                <w:lang w:val="en-GB"/>
              </w:rPr>
              <w:t xml:space="preserve">526ter of the </w:t>
            </w:r>
            <w:r w:rsidR="00517EAF" w:rsidRPr="004C6B97">
              <w:rPr>
                <w:sz w:val="18"/>
                <w:szCs w:val="18"/>
                <w:lang w:val="en-GB"/>
              </w:rPr>
              <w:t>Code on Companies</w:t>
            </w:r>
            <w:r w:rsidR="00DD4E7E" w:rsidRPr="004C6B97">
              <w:rPr>
                <w:sz w:val="18"/>
                <w:szCs w:val="18"/>
                <w:lang w:val="en-GB"/>
              </w:rPr>
              <w:t>.</w:t>
            </w:r>
            <w:r w:rsidR="00517EAF" w:rsidRPr="00A62BAE">
              <w:rPr>
                <w:rStyle w:val="FootnoteReference"/>
                <w:rFonts w:eastAsia="Times New Roman" w:cs="Arial"/>
                <w:color w:val="auto"/>
                <w:lang w:val="en-GB" w:eastAsia="en-US"/>
              </w:rPr>
              <w:footnoteReference w:id="4"/>
            </w:r>
          </w:p>
          <w:p w14:paraId="6E40369C" w14:textId="77777777" w:rsidR="002E430D" w:rsidRPr="004C6B97" w:rsidRDefault="002E430D" w:rsidP="002E430D">
            <w:pPr>
              <w:pStyle w:val="Table-Text"/>
              <w:rPr>
                <w:sz w:val="18"/>
                <w:szCs w:val="18"/>
                <w:lang w:val="en-GB"/>
              </w:rPr>
            </w:pPr>
            <w:r w:rsidRPr="004C6B97">
              <w:rPr>
                <w:noProof/>
                <w:sz w:val="18"/>
                <w:szCs w:val="18"/>
                <w:lang w:val="fr-BE" w:eastAsia="fr-BE" w:bidi="ar-SA"/>
              </w:rPr>
              <w:drawing>
                <wp:inline distT="0" distB="0" distL="0" distR="0" wp14:anchorId="6E403A14" wp14:editId="6E403A15">
                  <wp:extent cx="166370" cy="178435"/>
                  <wp:effectExtent l="0" t="0" r="508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DD4E7E" w:rsidRPr="004C6B97">
              <w:rPr>
                <w:sz w:val="18"/>
                <w:szCs w:val="18"/>
                <w:lang w:val="en-GB"/>
              </w:rPr>
              <w:t xml:space="preserve"> </w:t>
            </w:r>
            <w:r w:rsidR="005A1B0D" w:rsidRPr="004C6B97">
              <w:rPr>
                <w:sz w:val="18"/>
                <w:szCs w:val="18"/>
                <w:lang w:val="en-GB"/>
              </w:rPr>
              <w:t>i</w:t>
            </w:r>
            <w:r w:rsidR="00DD4E7E" w:rsidRPr="004C6B97">
              <w:rPr>
                <w:sz w:val="18"/>
                <w:szCs w:val="18"/>
                <w:lang w:val="en-GB"/>
              </w:rPr>
              <w:t>n another capacity. Please specify:</w:t>
            </w:r>
          </w:p>
          <w:p w14:paraId="6E40369D" w14:textId="77777777" w:rsidR="0032298D" w:rsidRPr="004C6B97" w:rsidRDefault="0032298D" w:rsidP="0032298D">
            <w:pPr>
              <w:pStyle w:val="Table-Text"/>
              <w:rPr>
                <w:sz w:val="18"/>
                <w:szCs w:val="18"/>
                <w:lang w:val="en-GB"/>
              </w:rPr>
            </w:pPr>
          </w:p>
        </w:tc>
      </w:tr>
      <w:tr w:rsidR="002E430D" w:rsidRPr="004C6B97" w14:paraId="6E4036A1" w14:textId="77777777" w:rsidTr="004C6B97">
        <w:trPr>
          <w:trHeight w:val="20"/>
        </w:trPr>
        <w:tc>
          <w:tcPr>
            <w:tcW w:w="259" w:type="pct"/>
            <w:tcBorders>
              <w:bottom w:val="single" w:sz="4" w:space="0" w:color="auto"/>
            </w:tcBorders>
          </w:tcPr>
          <w:p w14:paraId="6E40369F" w14:textId="77777777" w:rsidR="002E430D" w:rsidRPr="004C6B97" w:rsidRDefault="002E430D" w:rsidP="0032298D">
            <w:pPr>
              <w:pStyle w:val="Table-Text"/>
              <w:rPr>
                <w:sz w:val="18"/>
                <w:szCs w:val="18"/>
                <w:lang w:val="en-GB"/>
              </w:rPr>
            </w:pPr>
          </w:p>
        </w:tc>
        <w:tc>
          <w:tcPr>
            <w:tcW w:w="4741" w:type="pct"/>
            <w:tcBorders>
              <w:bottom w:val="single" w:sz="4" w:space="0" w:color="auto"/>
            </w:tcBorders>
            <w:shd w:val="clear" w:color="auto" w:fill="auto"/>
          </w:tcPr>
          <w:p w14:paraId="6E4036A0" w14:textId="77777777" w:rsidR="002E430D" w:rsidRPr="004C6B97" w:rsidRDefault="002E430D" w:rsidP="0032298D">
            <w:pPr>
              <w:pStyle w:val="Table-Text"/>
              <w:rPr>
                <w:sz w:val="18"/>
                <w:szCs w:val="18"/>
                <w:lang w:val="en-GB"/>
              </w:rPr>
            </w:pPr>
          </w:p>
        </w:tc>
      </w:tr>
      <w:tr w:rsidR="0032298D" w:rsidRPr="004C6B97" w14:paraId="6E4036A4" w14:textId="77777777" w:rsidTr="004C6B97">
        <w:trPr>
          <w:trHeight w:val="20"/>
        </w:trPr>
        <w:tc>
          <w:tcPr>
            <w:tcW w:w="259" w:type="pct"/>
            <w:shd w:val="clear" w:color="auto" w:fill="D9D9D9" w:themeFill="background1" w:themeFillShade="D9"/>
          </w:tcPr>
          <w:p w14:paraId="6E4036A2" w14:textId="77777777" w:rsidR="0032298D" w:rsidRPr="004C6B97" w:rsidRDefault="0032298D" w:rsidP="0032298D">
            <w:pPr>
              <w:pStyle w:val="Table-Text"/>
              <w:rPr>
                <w:rStyle w:val="IntenseEmphasis"/>
                <w:sz w:val="18"/>
                <w:szCs w:val="18"/>
                <w:lang w:val="en-GB"/>
              </w:rPr>
            </w:pPr>
            <w:r w:rsidRPr="004C6B97">
              <w:rPr>
                <w:rStyle w:val="IntenseEmphasis"/>
                <w:sz w:val="18"/>
                <w:szCs w:val="18"/>
                <w:lang w:val="en-GB"/>
              </w:rPr>
              <w:t>b)</w:t>
            </w:r>
          </w:p>
        </w:tc>
        <w:tc>
          <w:tcPr>
            <w:tcW w:w="4741" w:type="pct"/>
            <w:shd w:val="clear" w:color="auto" w:fill="D9D9D9" w:themeFill="background1" w:themeFillShade="D9"/>
          </w:tcPr>
          <w:p w14:paraId="6E4036A3" w14:textId="77777777" w:rsidR="0032298D" w:rsidRPr="004C6B97" w:rsidRDefault="0057735A" w:rsidP="00D9609F">
            <w:pPr>
              <w:pStyle w:val="Table-Text"/>
              <w:jc w:val="both"/>
              <w:rPr>
                <w:rStyle w:val="IntenseEmphasis"/>
                <w:sz w:val="18"/>
                <w:szCs w:val="18"/>
                <w:lang w:val="en-GB"/>
              </w:rPr>
            </w:pPr>
            <w:r w:rsidRPr="004C6B97">
              <w:rPr>
                <w:rStyle w:val="IntenseEmphasis"/>
                <w:sz w:val="18"/>
                <w:szCs w:val="18"/>
                <w:lang w:val="en-GB"/>
              </w:rPr>
              <w:t>Please provide below as detailed a description as possible of the main duties, responsibilities and number of subordinates relating to the function in question. Please specify which other functions, if any, the person involved will exercise within the supervised entity.</w:t>
            </w:r>
          </w:p>
        </w:tc>
      </w:tr>
      <w:tr w:rsidR="0032298D" w:rsidRPr="004C6B97" w14:paraId="6E4036A7" w14:textId="77777777" w:rsidTr="004C6B97">
        <w:trPr>
          <w:trHeight w:val="20"/>
        </w:trPr>
        <w:tc>
          <w:tcPr>
            <w:tcW w:w="259" w:type="pct"/>
            <w:tcBorders>
              <w:bottom w:val="single" w:sz="4" w:space="0" w:color="auto"/>
            </w:tcBorders>
          </w:tcPr>
          <w:p w14:paraId="6E4036A5" w14:textId="77777777" w:rsidR="0032298D" w:rsidRPr="004C6B97" w:rsidRDefault="0032298D" w:rsidP="0032298D">
            <w:pPr>
              <w:pStyle w:val="Table-Text"/>
              <w:rPr>
                <w:rStyle w:val="Style"/>
                <w:szCs w:val="18"/>
                <w:lang w:val="en-GB"/>
              </w:rPr>
            </w:pPr>
          </w:p>
        </w:tc>
        <w:tc>
          <w:tcPr>
            <w:tcW w:w="4741" w:type="pct"/>
            <w:tcBorders>
              <w:bottom w:val="single" w:sz="4" w:space="0" w:color="auto"/>
            </w:tcBorders>
            <w:shd w:val="clear" w:color="auto" w:fill="auto"/>
          </w:tcPr>
          <w:p w14:paraId="6E4036A6" w14:textId="77777777" w:rsidR="0032298D" w:rsidRPr="004C6B97" w:rsidRDefault="0032298D" w:rsidP="0032298D">
            <w:pPr>
              <w:pStyle w:val="Table-Text"/>
              <w:rPr>
                <w:sz w:val="18"/>
                <w:szCs w:val="18"/>
                <w:lang w:val="en-GB"/>
              </w:rPr>
            </w:pPr>
          </w:p>
        </w:tc>
      </w:tr>
      <w:tr w:rsidR="0032298D" w:rsidRPr="004C6B97" w14:paraId="6E4036AA" w14:textId="77777777" w:rsidTr="004C6B97">
        <w:trPr>
          <w:trHeight w:val="20"/>
        </w:trPr>
        <w:tc>
          <w:tcPr>
            <w:tcW w:w="259" w:type="pct"/>
            <w:shd w:val="clear" w:color="auto" w:fill="D9D9D9" w:themeFill="background1" w:themeFillShade="D9"/>
          </w:tcPr>
          <w:p w14:paraId="6E4036A8" w14:textId="77777777" w:rsidR="0032298D" w:rsidRPr="004C6B97" w:rsidRDefault="0032298D" w:rsidP="0032298D">
            <w:pPr>
              <w:pStyle w:val="Table-Text"/>
              <w:rPr>
                <w:sz w:val="18"/>
                <w:szCs w:val="18"/>
                <w:lang w:val="en-GB"/>
              </w:rPr>
            </w:pPr>
          </w:p>
        </w:tc>
        <w:tc>
          <w:tcPr>
            <w:tcW w:w="4741" w:type="pct"/>
            <w:shd w:val="clear" w:color="auto" w:fill="D9D9D9" w:themeFill="background1" w:themeFillShade="D9"/>
          </w:tcPr>
          <w:p w14:paraId="6E4036A9" w14:textId="77777777" w:rsidR="0032298D" w:rsidRPr="004C6B97" w:rsidRDefault="0057735A" w:rsidP="00E64370">
            <w:pPr>
              <w:pStyle w:val="Table-Text"/>
              <w:jc w:val="both"/>
              <w:rPr>
                <w:sz w:val="18"/>
                <w:szCs w:val="18"/>
                <w:lang w:val="en-GB"/>
              </w:rPr>
            </w:pPr>
            <w:r w:rsidRPr="004C6B97">
              <w:rPr>
                <w:sz w:val="18"/>
                <w:szCs w:val="18"/>
                <w:lang w:val="en-GB"/>
              </w:rPr>
              <w:t xml:space="preserve">Please also specify on which sub-committees of the management body or other (management) committees the appointee will sit, if applicable. </w:t>
            </w:r>
          </w:p>
        </w:tc>
      </w:tr>
      <w:tr w:rsidR="0032298D" w:rsidRPr="004C6B97" w14:paraId="6E4036AD" w14:textId="77777777" w:rsidTr="004C6B97">
        <w:trPr>
          <w:trHeight w:val="20"/>
        </w:trPr>
        <w:tc>
          <w:tcPr>
            <w:tcW w:w="259" w:type="pct"/>
            <w:tcBorders>
              <w:bottom w:val="single" w:sz="4" w:space="0" w:color="auto"/>
            </w:tcBorders>
          </w:tcPr>
          <w:p w14:paraId="6E4036AB" w14:textId="77777777" w:rsidR="0032298D" w:rsidRPr="004C6B97" w:rsidRDefault="0032298D" w:rsidP="0032298D">
            <w:pPr>
              <w:pStyle w:val="Table-Text"/>
              <w:rPr>
                <w:rStyle w:val="Style"/>
                <w:szCs w:val="18"/>
                <w:lang w:val="en-GB"/>
              </w:rPr>
            </w:pPr>
          </w:p>
        </w:tc>
        <w:tc>
          <w:tcPr>
            <w:tcW w:w="4741" w:type="pct"/>
            <w:tcBorders>
              <w:bottom w:val="single" w:sz="4" w:space="0" w:color="auto"/>
            </w:tcBorders>
            <w:shd w:val="clear" w:color="auto" w:fill="auto"/>
          </w:tcPr>
          <w:p w14:paraId="6E4036AC" w14:textId="77777777" w:rsidR="0032298D" w:rsidRPr="004C6B97" w:rsidRDefault="0032298D" w:rsidP="0032298D">
            <w:pPr>
              <w:pStyle w:val="Table-Text"/>
              <w:rPr>
                <w:sz w:val="18"/>
                <w:szCs w:val="18"/>
                <w:lang w:val="en-GB"/>
              </w:rPr>
            </w:pPr>
          </w:p>
        </w:tc>
      </w:tr>
      <w:tr w:rsidR="0032298D" w:rsidRPr="004C6B97" w14:paraId="6E4036B0" w14:textId="77777777" w:rsidTr="004C6B97">
        <w:trPr>
          <w:trHeight w:val="20"/>
        </w:trPr>
        <w:tc>
          <w:tcPr>
            <w:tcW w:w="259" w:type="pct"/>
            <w:shd w:val="clear" w:color="auto" w:fill="D9D9D9" w:themeFill="background1" w:themeFillShade="D9"/>
          </w:tcPr>
          <w:p w14:paraId="6E4036AE" w14:textId="77777777" w:rsidR="0032298D" w:rsidRPr="004C6B97" w:rsidRDefault="0032298D" w:rsidP="0032298D">
            <w:pPr>
              <w:pStyle w:val="Table-Text"/>
              <w:rPr>
                <w:rStyle w:val="IntenseEmphasis"/>
                <w:sz w:val="18"/>
                <w:szCs w:val="18"/>
                <w:lang w:val="en-GB"/>
              </w:rPr>
            </w:pPr>
            <w:r w:rsidRPr="004C6B97">
              <w:rPr>
                <w:rStyle w:val="IntenseEmphasis"/>
                <w:sz w:val="18"/>
                <w:szCs w:val="18"/>
                <w:lang w:val="en-GB"/>
              </w:rPr>
              <w:t>c)</w:t>
            </w:r>
          </w:p>
        </w:tc>
        <w:tc>
          <w:tcPr>
            <w:tcW w:w="4741" w:type="pct"/>
            <w:shd w:val="clear" w:color="auto" w:fill="D9D9D9" w:themeFill="background1" w:themeFillShade="D9"/>
          </w:tcPr>
          <w:p w14:paraId="6E4036AF" w14:textId="77777777" w:rsidR="0032298D" w:rsidRPr="004C6B97" w:rsidRDefault="0057735A" w:rsidP="0032298D">
            <w:pPr>
              <w:pStyle w:val="Table-Text"/>
              <w:rPr>
                <w:rStyle w:val="IntenseEmphasis"/>
                <w:sz w:val="18"/>
                <w:szCs w:val="18"/>
                <w:lang w:val="en-GB"/>
              </w:rPr>
            </w:pPr>
            <w:r w:rsidRPr="004C6B97">
              <w:rPr>
                <w:rStyle w:val="IntenseEmphasis"/>
                <w:sz w:val="18"/>
                <w:szCs w:val="18"/>
                <w:lang w:val="en-GB"/>
              </w:rPr>
              <w:t>Please provide below additional details about the planned start date and the length of the term of office</w:t>
            </w:r>
          </w:p>
        </w:tc>
      </w:tr>
      <w:tr w:rsidR="0032298D" w:rsidRPr="004C6B97" w14:paraId="6E4036B4" w14:textId="77777777" w:rsidTr="0032298D">
        <w:trPr>
          <w:trHeight w:val="20"/>
        </w:trPr>
        <w:tc>
          <w:tcPr>
            <w:tcW w:w="259" w:type="pct"/>
            <w:shd w:val="clear" w:color="auto" w:fill="FFFFFF" w:themeFill="background1"/>
          </w:tcPr>
          <w:p w14:paraId="6E4036B1" w14:textId="77777777" w:rsidR="0032298D" w:rsidRPr="004C6B97" w:rsidRDefault="0032298D" w:rsidP="0032298D">
            <w:pPr>
              <w:pStyle w:val="Table-Text"/>
              <w:rPr>
                <w:sz w:val="18"/>
                <w:szCs w:val="18"/>
                <w:lang w:val="en-GB"/>
              </w:rPr>
            </w:pPr>
          </w:p>
        </w:tc>
        <w:tc>
          <w:tcPr>
            <w:tcW w:w="4741" w:type="pct"/>
            <w:shd w:val="clear" w:color="auto" w:fill="FFFFFF" w:themeFill="background1"/>
          </w:tcPr>
          <w:p w14:paraId="6E4036B2" w14:textId="77777777" w:rsidR="0032298D" w:rsidRPr="004C6B97" w:rsidRDefault="0057735A" w:rsidP="0032298D">
            <w:pPr>
              <w:pStyle w:val="Table-Text"/>
              <w:rPr>
                <w:sz w:val="18"/>
                <w:szCs w:val="18"/>
                <w:lang w:val="en-GB"/>
              </w:rPr>
            </w:pPr>
            <w:r w:rsidRPr="004C6B97">
              <w:rPr>
                <w:sz w:val="18"/>
                <w:szCs w:val="18"/>
                <w:lang w:val="en-GB"/>
              </w:rPr>
              <w:t>(Planned) start date for the appointment</w:t>
            </w:r>
          </w:p>
          <w:p w14:paraId="6E4036B3" w14:textId="77777777" w:rsidR="0032298D" w:rsidRPr="004C6B97" w:rsidRDefault="0032298D" w:rsidP="0032298D">
            <w:pPr>
              <w:pStyle w:val="Table-Text"/>
              <w:rPr>
                <w:sz w:val="18"/>
                <w:szCs w:val="18"/>
                <w:lang w:val="en-GB"/>
              </w:rPr>
            </w:pPr>
          </w:p>
        </w:tc>
      </w:tr>
      <w:tr w:rsidR="0032298D" w:rsidRPr="004C6B97" w14:paraId="6E4036B8" w14:textId="77777777" w:rsidTr="0032298D">
        <w:trPr>
          <w:trHeight w:val="20"/>
        </w:trPr>
        <w:tc>
          <w:tcPr>
            <w:tcW w:w="259" w:type="pct"/>
          </w:tcPr>
          <w:p w14:paraId="6E4036B5" w14:textId="77777777" w:rsidR="0032298D" w:rsidRPr="004C6B97" w:rsidRDefault="0032298D" w:rsidP="0032298D">
            <w:pPr>
              <w:pStyle w:val="Table-Text"/>
              <w:rPr>
                <w:sz w:val="18"/>
                <w:szCs w:val="18"/>
                <w:lang w:val="en-GB"/>
              </w:rPr>
            </w:pPr>
          </w:p>
        </w:tc>
        <w:tc>
          <w:tcPr>
            <w:tcW w:w="4741" w:type="pct"/>
            <w:shd w:val="clear" w:color="auto" w:fill="auto"/>
          </w:tcPr>
          <w:p w14:paraId="6E4036B6" w14:textId="77777777" w:rsidR="0032298D" w:rsidRPr="004C6B97" w:rsidRDefault="00DD4E7E" w:rsidP="0032298D">
            <w:pPr>
              <w:pStyle w:val="Table-Text"/>
              <w:rPr>
                <w:sz w:val="18"/>
                <w:szCs w:val="18"/>
                <w:lang w:val="en-GB"/>
              </w:rPr>
            </w:pPr>
            <w:r w:rsidRPr="004C6B97">
              <w:rPr>
                <w:sz w:val="18"/>
                <w:szCs w:val="18"/>
                <w:lang w:val="en-GB"/>
              </w:rPr>
              <w:t>(</w:t>
            </w:r>
            <w:r w:rsidR="0057735A" w:rsidRPr="004C6B97">
              <w:rPr>
                <w:sz w:val="18"/>
                <w:szCs w:val="18"/>
                <w:lang w:val="en-GB"/>
              </w:rPr>
              <w:t>Planned</w:t>
            </w:r>
            <w:r w:rsidRPr="004C6B97">
              <w:rPr>
                <w:sz w:val="18"/>
                <w:szCs w:val="18"/>
                <w:lang w:val="en-GB"/>
              </w:rPr>
              <w:t>) term of office:</w:t>
            </w:r>
          </w:p>
          <w:p w14:paraId="6E4036B7" w14:textId="77777777" w:rsidR="0032298D" w:rsidRPr="004C6B97" w:rsidRDefault="0032298D" w:rsidP="0032298D">
            <w:pPr>
              <w:pStyle w:val="Table-Text"/>
              <w:rPr>
                <w:sz w:val="18"/>
                <w:szCs w:val="18"/>
                <w:lang w:val="en-GB"/>
              </w:rPr>
            </w:pPr>
          </w:p>
        </w:tc>
      </w:tr>
    </w:tbl>
    <w:p w14:paraId="6E4036B9" w14:textId="77777777" w:rsidR="008E6A86" w:rsidRDefault="008E6A86">
      <w:r>
        <w:br w:type="page"/>
      </w:r>
    </w:p>
    <w:tbl>
      <w:tblPr>
        <w:tblStyle w:val="TableGrid1"/>
        <w:tblW w:w="5000" w:type="pct"/>
        <w:tblLook w:val="04A0" w:firstRow="1" w:lastRow="0" w:firstColumn="1" w:lastColumn="0" w:noHBand="0" w:noVBand="1"/>
      </w:tblPr>
      <w:tblGrid>
        <w:gridCol w:w="775"/>
        <w:gridCol w:w="11043"/>
        <w:gridCol w:w="3141"/>
      </w:tblGrid>
      <w:tr w:rsidR="0032298D" w:rsidRPr="004C6B97" w14:paraId="6E4036BE" w14:textId="77777777" w:rsidTr="0032298D">
        <w:trPr>
          <w:trHeight w:val="20"/>
        </w:trPr>
        <w:tc>
          <w:tcPr>
            <w:tcW w:w="259" w:type="pct"/>
          </w:tcPr>
          <w:p w14:paraId="6E4036BA" w14:textId="77777777" w:rsidR="0032298D" w:rsidRPr="004C6B97" w:rsidRDefault="0032298D" w:rsidP="0032298D">
            <w:pPr>
              <w:pStyle w:val="Table-Text"/>
              <w:rPr>
                <w:sz w:val="18"/>
                <w:szCs w:val="18"/>
                <w:lang w:val="en-GB"/>
              </w:rPr>
            </w:pPr>
          </w:p>
        </w:tc>
        <w:tc>
          <w:tcPr>
            <w:tcW w:w="3691" w:type="pct"/>
            <w:shd w:val="clear" w:color="auto" w:fill="auto"/>
          </w:tcPr>
          <w:p w14:paraId="6E4036BB" w14:textId="77777777" w:rsidR="0032298D" w:rsidRPr="004C6B97" w:rsidRDefault="008E6A86" w:rsidP="0032298D">
            <w:pPr>
              <w:pStyle w:val="Table-Text"/>
              <w:rPr>
                <w:sz w:val="18"/>
                <w:szCs w:val="18"/>
                <w:lang w:val="en-GB"/>
              </w:rPr>
            </w:pPr>
            <w:r>
              <w:rPr>
                <w:sz w:val="18"/>
                <w:szCs w:val="18"/>
                <w:lang w:val="en-GB"/>
              </w:rPr>
              <w:t>Are you</w:t>
            </w:r>
            <w:r w:rsidR="00DD4E7E" w:rsidRPr="004C6B97">
              <w:rPr>
                <w:sz w:val="18"/>
                <w:szCs w:val="18"/>
                <w:lang w:val="en-GB"/>
              </w:rPr>
              <w:t xml:space="preserve"> </w:t>
            </w:r>
            <w:r w:rsidR="0057735A" w:rsidRPr="004C6B97">
              <w:rPr>
                <w:sz w:val="18"/>
                <w:szCs w:val="18"/>
                <w:lang w:val="en-GB"/>
              </w:rPr>
              <w:t>replacing somebody else</w:t>
            </w:r>
            <w:r w:rsidR="00DD4E7E" w:rsidRPr="004C6B97">
              <w:rPr>
                <w:sz w:val="18"/>
                <w:szCs w:val="18"/>
                <w:lang w:val="en-GB"/>
              </w:rPr>
              <w:t>?</w:t>
            </w:r>
          </w:p>
        </w:tc>
        <w:tc>
          <w:tcPr>
            <w:tcW w:w="1050" w:type="pct"/>
            <w:shd w:val="clear" w:color="auto" w:fill="auto"/>
          </w:tcPr>
          <w:p w14:paraId="6E4036BC" w14:textId="77777777" w:rsidR="0032298D" w:rsidRPr="004C6B97" w:rsidRDefault="00ED5504" w:rsidP="0032298D">
            <w:pPr>
              <w:pStyle w:val="Table-Text"/>
              <w:rPr>
                <w:sz w:val="18"/>
                <w:szCs w:val="18"/>
                <w:lang w:val="en-GB"/>
              </w:rPr>
            </w:pPr>
            <w:sdt>
              <w:sdtPr>
                <w:rPr>
                  <w:rStyle w:val="MSGothic"/>
                  <w:sz w:val="18"/>
                  <w:szCs w:val="18"/>
                  <w:lang w:val="en-GB"/>
                </w:rPr>
                <w:id w:val="718943647"/>
                <w14:checkbox>
                  <w14:checked w14:val="0"/>
                  <w14:checkedState w14:val="2612" w14:font="MS Gothic"/>
                  <w14:uncheckedState w14:val="2610" w14:font="MS Gothic"/>
                </w14:checkbox>
              </w:sdtPr>
              <w:sdtEndPr>
                <w:rPr>
                  <w:rStyle w:val="MSGothic"/>
                </w:rPr>
              </w:sdtEndPr>
              <w:sdtContent>
                <w:r w:rsidR="0032298D" w:rsidRPr="004C6B97">
                  <w:rPr>
                    <w:rStyle w:val="MSGothic"/>
                    <w:rFonts w:eastAsia="MS Gothic" w:cs="MS Gothic"/>
                    <w:sz w:val="18"/>
                    <w:szCs w:val="18"/>
                    <w:lang w:val="en-GB"/>
                  </w:rPr>
                  <w:t>☐</w:t>
                </w:r>
              </w:sdtContent>
            </w:sdt>
            <w:r w:rsidR="0082186B" w:rsidRPr="004C6B97">
              <w:rPr>
                <w:sz w:val="18"/>
                <w:szCs w:val="18"/>
                <w:lang w:val="en-GB"/>
              </w:rPr>
              <w:t xml:space="preserve"> </w:t>
            </w:r>
            <w:r w:rsidR="00DD4E7E" w:rsidRPr="004C6B97">
              <w:rPr>
                <w:sz w:val="18"/>
                <w:szCs w:val="18"/>
                <w:lang w:val="en-GB"/>
              </w:rPr>
              <w:t>yes</w:t>
            </w:r>
            <w:r w:rsidR="0032298D" w:rsidRPr="004C6B97">
              <w:rPr>
                <w:sz w:val="18"/>
                <w:szCs w:val="18"/>
                <w:lang w:val="en-GB"/>
              </w:rPr>
              <w:t xml:space="preserve"> </w:t>
            </w:r>
          </w:p>
          <w:p w14:paraId="6E4036BD" w14:textId="77777777" w:rsidR="0032298D" w:rsidRPr="004C6B97" w:rsidRDefault="00ED5504" w:rsidP="0032298D">
            <w:pPr>
              <w:pStyle w:val="Table-Text"/>
              <w:rPr>
                <w:sz w:val="18"/>
                <w:szCs w:val="18"/>
                <w:lang w:val="en-GB"/>
              </w:rPr>
            </w:pPr>
            <w:sdt>
              <w:sdtPr>
                <w:rPr>
                  <w:rStyle w:val="MSGothic"/>
                  <w:sz w:val="18"/>
                  <w:szCs w:val="18"/>
                  <w:lang w:val="en-GB"/>
                </w:rPr>
                <w:id w:val="1670601141"/>
                <w14:checkbox>
                  <w14:checked w14:val="0"/>
                  <w14:checkedState w14:val="2612" w14:font="MS Gothic"/>
                  <w14:uncheckedState w14:val="2610" w14:font="MS Gothic"/>
                </w14:checkbox>
              </w:sdtPr>
              <w:sdtEndPr>
                <w:rPr>
                  <w:rStyle w:val="MSGothic"/>
                </w:rPr>
              </w:sdtEndPr>
              <w:sdtContent>
                <w:r w:rsidR="0032298D" w:rsidRPr="004C6B97">
                  <w:rPr>
                    <w:rStyle w:val="MSGothic"/>
                    <w:rFonts w:eastAsia="MS Gothic" w:cs="MS Gothic"/>
                    <w:sz w:val="18"/>
                    <w:szCs w:val="18"/>
                    <w:lang w:val="en-GB"/>
                  </w:rPr>
                  <w:t>☐</w:t>
                </w:r>
              </w:sdtContent>
            </w:sdt>
            <w:r w:rsidR="00DD4E7E" w:rsidRPr="004C6B97">
              <w:rPr>
                <w:sz w:val="18"/>
                <w:szCs w:val="18"/>
                <w:lang w:val="en-GB"/>
              </w:rPr>
              <w:t xml:space="preserve"> no</w:t>
            </w:r>
          </w:p>
        </w:tc>
      </w:tr>
      <w:tr w:rsidR="0032298D" w:rsidRPr="004C6B97" w14:paraId="6E4036C2" w14:textId="77777777" w:rsidTr="0032298D">
        <w:trPr>
          <w:trHeight w:val="20"/>
        </w:trPr>
        <w:tc>
          <w:tcPr>
            <w:tcW w:w="259" w:type="pct"/>
          </w:tcPr>
          <w:p w14:paraId="6E4036BF" w14:textId="77777777" w:rsidR="0032298D" w:rsidRPr="004C6B97" w:rsidRDefault="0032298D" w:rsidP="0032298D">
            <w:pPr>
              <w:pStyle w:val="Table-Text"/>
              <w:rPr>
                <w:sz w:val="18"/>
                <w:szCs w:val="18"/>
                <w:lang w:val="en-GB"/>
              </w:rPr>
            </w:pPr>
          </w:p>
        </w:tc>
        <w:tc>
          <w:tcPr>
            <w:tcW w:w="4741" w:type="pct"/>
            <w:gridSpan w:val="2"/>
            <w:shd w:val="clear" w:color="auto" w:fill="auto"/>
          </w:tcPr>
          <w:p w14:paraId="6E4036C0" w14:textId="77777777" w:rsidR="0032298D" w:rsidRPr="004C6B97" w:rsidRDefault="00DD4E7E" w:rsidP="0032298D">
            <w:pPr>
              <w:pStyle w:val="Table-Text"/>
              <w:rPr>
                <w:sz w:val="18"/>
                <w:szCs w:val="18"/>
                <w:lang w:val="en-GB"/>
              </w:rPr>
            </w:pPr>
            <w:r w:rsidRPr="004C6B97">
              <w:rPr>
                <w:sz w:val="18"/>
                <w:szCs w:val="18"/>
                <w:lang w:val="en-GB"/>
              </w:rPr>
              <w:t>If so, who and why?</w:t>
            </w:r>
          </w:p>
          <w:p w14:paraId="6E4036C1" w14:textId="77777777" w:rsidR="0032298D" w:rsidRPr="004C6B97" w:rsidRDefault="0032298D" w:rsidP="0032298D">
            <w:pPr>
              <w:pStyle w:val="Table-Text"/>
              <w:rPr>
                <w:sz w:val="18"/>
                <w:szCs w:val="18"/>
                <w:lang w:val="en-GB"/>
              </w:rPr>
            </w:pPr>
          </w:p>
        </w:tc>
      </w:tr>
      <w:tr w:rsidR="0032298D" w:rsidRPr="004C6B97" w14:paraId="6E4036C5" w14:textId="77777777" w:rsidTr="004C6B97">
        <w:trPr>
          <w:trHeight w:val="20"/>
        </w:trPr>
        <w:tc>
          <w:tcPr>
            <w:tcW w:w="259" w:type="pct"/>
            <w:shd w:val="clear" w:color="auto" w:fill="D9D9D9" w:themeFill="background1" w:themeFillShade="D9"/>
          </w:tcPr>
          <w:p w14:paraId="6E4036C3" w14:textId="77777777" w:rsidR="0032298D" w:rsidRPr="004C6B97" w:rsidRDefault="0032298D" w:rsidP="0032298D">
            <w:pPr>
              <w:pStyle w:val="Table-Text"/>
              <w:rPr>
                <w:rStyle w:val="IntenseEmphasis"/>
                <w:sz w:val="18"/>
                <w:szCs w:val="18"/>
                <w:lang w:val="en-GB"/>
              </w:rPr>
            </w:pPr>
            <w:r w:rsidRPr="004C6B97">
              <w:rPr>
                <w:rStyle w:val="IntenseEmphasis"/>
                <w:sz w:val="18"/>
                <w:szCs w:val="18"/>
                <w:lang w:val="en-GB"/>
              </w:rPr>
              <w:t>d)</w:t>
            </w:r>
          </w:p>
        </w:tc>
        <w:tc>
          <w:tcPr>
            <w:tcW w:w="4741" w:type="pct"/>
            <w:gridSpan w:val="2"/>
            <w:shd w:val="clear" w:color="auto" w:fill="D9D9D9" w:themeFill="background1" w:themeFillShade="D9"/>
          </w:tcPr>
          <w:p w14:paraId="6E4036C4" w14:textId="77777777" w:rsidR="0032298D" w:rsidRPr="004C6B97" w:rsidRDefault="0057735A" w:rsidP="008E6A86">
            <w:pPr>
              <w:pStyle w:val="Table-Text"/>
              <w:rPr>
                <w:rStyle w:val="IntenseEmphasis"/>
                <w:sz w:val="18"/>
                <w:szCs w:val="18"/>
                <w:lang w:val="en-GB"/>
              </w:rPr>
            </w:pPr>
            <w:r w:rsidRPr="004C6B97">
              <w:rPr>
                <w:rStyle w:val="IntenseEmphasis"/>
                <w:sz w:val="18"/>
                <w:szCs w:val="18"/>
                <w:lang w:val="en-GB"/>
              </w:rPr>
              <w:t xml:space="preserve">Nature of the arrangement between </w:t>
            </w:r>
            <w:r w:rsidR="008E6A86">
              <w:rPr>
                <w:rStyle w:val="IntenseEmphasis"/>
                <w:sz w:val="18"/>
                <w:szCs w:val="18"/>
                <w:lang w:val="en-GB"/>
              </w:rPr>
              <w:t>you</w:t>
            </w:r>
            <w:r w:rsidRPr="004C6B97">
              <w:rPr>
                <w:rStyle w:val="IntenseEmphasis"/>
                <w:sz w:val="18"/>
                <w:szCs w:val="18"/>
                <w:lang w:val="en-GB"/>
              </w:rPr>
              <w:t xml:space="preserve"> and the </w:t>
            </w:r>
            <w:r w:rsidR="008E6A86">
              <w:rPr>
                <w:rStyle w:val="IntenseEmphasis"/>
                <w:sz w:val="18"/>
                <w:szCs w:val="18"/>
                <w:lang w:val="en-GB"/>
              </w:rPr>
              <w:t>supervised entity</w:t>
            </w:r>
          </w:p>
        </w:tc>
      </w:tr>
      <w:tr w:rsidR="0032298D" w:rsidRPr="004C6B97" w14:paraId="6E4036CA" w14:textId="77777777" w:rsidTr="0032298D">
        <w:trPr>
          <w:trHeight w:val="20"/>
        </w:trPr>
        <w:tc>
          <w:tcPr>
            <w:tcW w:w="259" w:type="pct"/>
          </w:tcPr>
          <w:p w14:paraId="6E4036C6" w14:textId="77777777" w:rsidR="0032298D" w:rsidRPr="004C6B97" w:rsidRDefault="0032298D" w:rsidP="0032298D">
            <w:pPr>
              <w:pStyle w:val="Table-Text"/>
              <w:rPr>
                <w:sz w:val="18"/>
                <w:szCs w:val="18"/>
                <w:lang w:val="en-GB"/>
              </w:rPr>
            </w:pPr>
          </w:p>
        </w:tc>
        <w:tc>
          <w:tcPr>
            <w:tcW w:w="4741" w:type="pct"/>
            <w:gridSpan w:val="2"/>
            <w:shd w:val="clear" w:color="auto" w:fill="auto"/>
          </w:tcPr>
          <w:p w14:paraId="6E4036C7" w14:textId="77777777" w:rsidR="0032298D" w:rsidRPr="004C6B97" w:rsidRDefault="00ED5504" w:rsidP="0032298D">
            <w:pPr>
              <w:pStyle w:val="Table-Text"/>
              <w:rPr>
                <w:rStyle w:val="Style"/>
                <w:color w:val="auto"/>
                <w:kern w:val="19"/>
                <w:szCs w:val="18"/>
                <w:lang w:val="en-GB"/>
              </w:rPr>
            </w:pPr>
            <w:sdt>
              <w:sdtPr>
                <w:rPr>
                  <w:rStyle w:val="MSGothic"/>
                  <w:sz w:val="18"/>
                  <w:szCs w:val="18"/>
                  <w:lang w:val="en-GB"/>
                </w:rPr>
                <w:id w:val="-1979907552"/>
                <w14:checkbox>
                  <w14:checked w14:val="0"/>
                  <w14:checkedState w14:val="2612" w14:font="MS Gothic"/>
                  <w14:uncheckedState w14:val="2610" w14:font="MS Gothic"/>
                </w14:checkbox>
              </w:sdtPr>
              <w:sdtEndPr>
                <w:rPr>
                  <w:rStyle w:val="MSGothic"/>
                </w:rPr>
              </w:sdtEndPr>
              <w:sdtContent>
                <w:r w:rsidR="0032298D" w:rsidRPr="004C6B97">
                  <w:rPr>
                    <w:rStyle w:val="MSGothic"/>
                    <w:rFonts w:eastAsia="MS Gothic" w:cs="MS Gothic"/>
                    <w:sz w:val="18"/>
                    <w:szCs w:val="18"/>
                    <w:lang w:val="en-GB"/>
                  </w:rPr>
                  <w:t>☐</w:t>
                </w:r>
              </w:sdtContent>
            </w:sdt>
            <w:r w:rsidR="0032298D" w:rsidRPr="004C6B97">
              <w:rPr>
                <w:sz w:val="18"/>
                <w:szCs w:val="18"/>
                <w:lang w:val="en-GB"/>
              </w:rPr>
              <w:t xml:space="preserve"> </w:t>
            </w:r>
            <w:r w:rsidR="0057735A" w:rsidRPr="004C6B97">
              <w:rPr>
                <w:sz w:val="18"/>
                <w:szCs w:val="18"/>
                <w:lang w:val="en-GB"/>
              </w:rPr>
              <w:t>Contract for services</w:t>
            </w:r>
          </w:p>
          <w:p w14:paraId="6E4036C8" w14:textId="77777777" w:rsidR="0032298D" w:rsidRPr="004C6B97" w:rsidRDefault="00ED5504" w:rsidP="0032298D">
            <w:pPr>
              <w:pStyle w:val="Table-Text"/>
              <w:rPr>
                <w:rStyle w:val="Style"/>
                <w:color w:val="auto"/>
                <w:kern w:val="19"/>
                <w:szCs w:val="18"/>
                <w:lang w:val="en-GB"/>
              </w:rPr>
            </w:pPr>
            <w:sdt>
              <w:sdtPr>
                <w:rPr>
                  <w:rStyle w:val="MSGothic"/>
                  <w:sz w:val="18"/>
                  <w:szCs w:val="18"/>
                  <w:lang w:val="en-GB"/>
                </w:rPr>
                <w:id w:val="-1426564950"/>
                <w14:checkbox>
                  <w14:checked w14:val="0"/>
                  <w14:checkedState w14:val="2612" w14:font="MS Gothic"/>
                  <w14:uncheckedState w14:val="2610" w14:font="MS Gothic"/>
                </w14:checkbox>
              </w:sdtPr>
              <w:sdtEndPr>
                <w:rPr>
                  <w:rStyle w:val="MSGothic"/>
                </w:rPr>
              </w:sdtEndPr>
              <w:sdtContent>
                <w:r w:rsidR="0032298D" w:rsidRPr="004C6B97">
                  <w:rPr>
                    <w:rStyle w:val="MSGothic"/>
                    <w:rFonts w:eastAsia="MS Gothic" w:cs="MS Gothic"/>
                    <w:sz w:val="18"/>
                    <w:szCs w:val="18"/>
                    <w:lang w:val="en-GB"/>
                  </w:rPr>
                  <w:t>☐</w:t>
                </w:r>
              </w:sdtContent>
            </w:sdt>
            <w:r w:rsidR="000B44DD" w:rsidRPr="004C6B97">
              <w:rPr>
                <w:sz w:val="18"/>
                <w:szCs w:val="18"/>
                <w:lang w:val="en-GB"/>
              </w:rPr>
              <w:t xml:space="preserve"> </w:t>
            </w:r>
            <w:r w:rsidR="0057735A" w:rsidRPr="004C6B97">
              <w:rPr>
                <w:sz w:val="18"/>
                <w:szCs w:val="18"/>
                <w:lang w:val="en-GB"/>
              </w:rPr>
              <w:t>Employee</w:t>
            </w:r>
          </w:p>
          <w:p w14:paraId="6E4036C9" w14:textId="77777777" w:rsidR="0032298D" w:rsidRPr="004C6B97" w:rsidRDefault="00ED5504" w:rsidP="0057735A">
            <w:pPr>
              <w:pStyle w:val="Table-Text"/>
              <w:rPr>
                <w:sz w:val="18"/>
                <w:szCs w:val="18"/>
                <w:lang w:val="en-GB"/>
              </w:rPr>
            </w:pPr>
            <w:sdt>
              <w:sdtPr>
                <w:rPr>
                  <w:rStyle w:val="MSGothic"/>
                  <w:sz w:val="18"/>
                  <w:szCs w:val="18"/>
                  <w:lang w:val="en-GB"/>
                </w:rPr>
                <w:id w:val="-906140482"/>
                <w14:checkbox>
                  <w14:checked w14:val="0"/>
                  <w14:checkedState w14:val="2612" w14:font="MS Gothic"/>
                  <w14:uncheckedState w14:val="2610" w14:font="MS Gothic"/>
                </w14:checkbox>
              </w:sdtPr>
              <w:sdtEndPr>
                <w:rPr>
                  <w:rStyle w:val="MSGothic"/>
                </w:rPr>
              </w:sdtEndPr>
              <w:sdtContent>
                <w:r w:rsidR="0032298D" w:rsidRPr="004C6B97">
                  <w:rPr>
                    <w:rStyle w:val="MSGothic"/>
                    <w:rFonts w:eastAsia="MS Gothic" w:cs="MS Gothic"/>
                    <w:sz w:val="18"/>
                    <w:szCs w:val="18"/>
                    <w:lang w:val="en-GB"/>
                  </w:rPr>
                  <w:t>☐</w:t>
                </w:r>
              </w:sdtContent>
            </w:sdt>
            <w:r w:rsidR="000B44DD" w:rsidRPr="004C6B97">
              <w:rPr>
                <w:sz w:val="18"/>
                <w:szCs w:val="18"/>
                <w:lang w:val="en-GB"/>
              </w:rPr>
              <w:t xml:space="preserve"> </w:t>
            </w:r>
            <w:r w:rsidR="00DD4E7E" w:rsidRPr="004C6B97">
              <w:rPr>
                <w:sz w:val="18"/>
                <w:szCs w:val="18"/>
                <w:lang w:val="en-GB"/>
              </w:rPr>
              <w:t>Other – please specify</w:t>
            </w:r>
            <w:r w:rsidR="0032298D" w:rsidRPr="004C6B97">
              <w:rPr>
                <w:sz w:val="18"/>
                <w:szCs w:val="18"/>
                <w:lang w:val="en-GB"/>
              </w:rPr>
              <w:t>:</w:t>
            </w:r>
            <w:r w:rsidR="0032298D" w:rsidRPr="004C6B97">
              <w:rPr>
                <w:rStyle w:val="Style"/>
                <w:color w:val="auto"/>
                <w:kern w:val="19"/>
                <w:szCs w:val="18"/>
                <w:lang w:val="en-GB"/>
              </w:rPr>
              <w:t xml:space="preserve"> </w:t>
            </w:r>
          </w:p>
        </w:tc>
      </w:tr>
    </w:tbl>
    <w:p w14:paraId="6E4036CB" w14:textId="77777777" w:rsidR="00D93FE2" w:rsidRPr="00DD5D49" w:rsidRDefault="00B06678" w:rsidP="004C6B97">
      <w:pPr>
        <w:tabs>
          <w:tab w:val="left" w:pos="1260"/>
        </w:tabs>
        <w:spacing w:before="240" w:after="240" w:line="260" w:lineRule="atLeast"/>
        <w:ind w:right="-23"/>
        <w:rPr>
          <w:rFonts w:eastAsia="FrutigerLT-Bold" w:cs="Arial"/>
          <w:b/>
          <w:bCs/>
          <w:spacing w:val="-21"/>
          <w:sz w:val="24"/>
          <w:szCs w:val="24"/>
        </w:rPr>
      </w:pPr>
      <w:r>
        <w:rPr>
          <w:rFonts w:eastAsia="FrutigerLT-Bold" w:cs="Arial"/>
          <w:b/>
          <w:bCs/>
          <w:spacing w:val="-21"/>
          <w:sz w:val="24"/>
          <w:szCs w:val="24"/>
        </w:rPr>
        <w:t>TITLE </w:t>
      </w:r>
      <w:r w:rsidR="00D93FE2" w:rsidRPr="00DD5D49">
        <w:rPr>
          <w:rFonts w:eastAsia="FrutigerLT-Bold" w:cs="Arial"/>
          <w:b/>
          <w:bCs/>
          <w:spacing w:val="-21"/>
          <w:sz w:val="24"/>
          <w:szCs w:val="24"/>
        </w:rPr>
        <w:t>III.</w:t>
      </w:r>
      <w:r w:rsidR="00D93FE2" w:rsidRPr="00DD5D49">
        <w:rPr>
          <w:rFonts w:eastAsia="FrutigerLT-Bold" w:cs="Arial"/>
          <w:b/>
          <w:bCs/>
          <w:spacing w:val="-21"/>
          <w:sz w:val="24"/>
          <w:szCs w:val="24"/>
        </w:rPr>
        <w:tab/>
      </w:r>
      <w:r w:rsidR="00DD4E7E" w:rsidRPr="00DD4E7E">
        <w:rPr>
          <w:rFonts w:eastAsia="FrutigerLT-Bold" w:cs="Arial"/>
          <w:b/>
          <w:bCs/>
          <w:spacing w:val="-21"/>
          <w:sz w:val="24"/>
          <w:szCs w:val="24"/>
        </w:rPr>
        <w:t xml:space="preserve">PROFESSIONAL INTEGRITY </w:t>
      </w:r>
      <w:r w:rsidR="00DD4E7E">
        <w:rPr>
          <w:rFonts w:eastAsia="FrutigerLT-Bold" w:cs="Arial"/>
          <w:b/>
          <w:bCs/>
          <w:spacing w:val="-21"/>
          <w:sz w:val="24"/>
          <w:szCs w:val="24"/>
        </w:rPr>
        <w:t>OF THE APP</w:t>
      </w:r>
      <w:r w:rsidR="003410BA">
        <w:rPr>
          <w:rFonts w:eastAsia="FrutigerLT-Bold" w:cs="Arial"/>
          <w:b/>
          <w:bCs/>
          <w:spacing w:val="-21"/>
          <w:sz w:val="24"/>
          <w:szCs w:val="24"/>
        </w:rPr>
        <w:t>OINTEE</w:t>
      </w:r>
    </w:p>
    <w:p w14:paraId="6E4036CC" w14:textId="77777777" w:rsidR="0057735A" w:rsidRDefault="00DD4E7E" w:rsidP="00D93FE2">
      <w:pPr>
        <w:tabs>
          <w:tab w:val="clear" w:pos="284"/>
        </w:tabs>
        <w:spacing w:line="260" w:lineRule="atLeast"/>
        <w:jc w:val="both"/>
      </w:pPr>
      <w:r>
        <w:t>In Title</w:t>
      </w:r>
      <w:r w:rsidR="0057735A">
        <w:t> </w:t>
      </w:r>
      <w:r>
        <w:t xml:space="preserve">III of this questionnaire, </w:t>
      </w:r>
      <w:r w:rsidR="008C3F7F">
        <w:t>“</w:t>
      </w:r>
      <w:r w:rsidR="0057735A" w:rsidRPr="0057735A">
        <w:t>you</w:t>
      </w:r>
      <w:r w:rsidR="008C3F7F">
        <w:t>”</w:t>
      </w:r>
      <w:r w:rsidR="0057735A" w:rsidRPr="0057735A">
        <w:t xml:space="preserve"> should be understood as </w:t>
      </w:r>
      <w:r w:rsidR="008C3F7F">
        <w:t>“</w:t>
      </w:r>
      <w:r w:rsidR="0057735A" w:rsidRPr="0057735A">
        <w:t>you personally</w:t>
      </w:r>
      <w:r w:rsidR="008C3F7F">
        <w:t>”</w:t>
      </w:r>
      <w:r w:rsidR="0057735A" w:rsidRPr="0057735A">
        <w:t xml:space="preserve">, but also includes </w:t>
      </w:r>
      <w:proofErr w:type="spellStart"/>
      <w:r w:rsidR="0057735A" w:rsidRPr="0057735A">
        <w:t>any body</w:t>
      </w:r>
      <w:proofErr w:type="spellEnd"/>
      <w:r w:rsidR="0057735A" w:rsidRPr="0057735A">
        <w:t xml:space="preserve"> corporate or unincorporated entity with which you are or have been associated as board member, </w:t>
      </w:r>
      <w:r w:rsidR="00611B8A">
        <w:t>member of the management committee</w:t>
      </w:r>
      <w:r w:rsidR="0057735A" w:rsidRPr="0057735A">
        <w:t xml:space="preserve">, </w:t>
      </w:r>
      <w:r w:rsidR="00611B8A">
        <w:t xml:space="preserve">accredited statutory auditor, </w:t>
      </w:r>
      <w:r w:rsidR="00611B8A" w:rsidRPr="0057735A">
        <w:t>manager</w:t>
      </w:r>
      <w:r w:rsidR="00611B8A">
        <w:t xml:space="preserve"> </w:t>
      </w:r>
      <w:r w:rsidR="0057735A" w:rsidRPr="0057735A">
        <w:t>or qualifying shareholder.</w:t>
      </w:r>
    </w:p>
    <w:p w14:paraId="6E4036CD" w14:textId="77777777" w:rsidR="0057735A" w:rsidRDefault="0057735A" w:rsidP="00D93FE2">
      <w:pPr>
        <w:tabs>
          <w:tab w:val="clear" w:pos="284"/>
        </w:tabs>
        <w:spacing w:line="260" w:lineRule="atLeast"/>
        <w:jc w:val="both"/>
      </w:pPr>
    </w:p>
    <w:p w14:paraId="6E4036CE" w14:textId="77777777" w:rsidR="00D93FE2" w:rsidRDefault="00DD4E7E" w:rsidP="00D93FE2">
      <w:pPr>
        <w:tabs>
          <w:tab w:val="clear" w:pos="284"/>
        </w:tabs>
        <w:spacing w:line="260" w:lineRule="atLeast"/>
        <w:jc w:val="both"/>
      </w:pPr>
      <w:r>
        <w:t>The questions in this title relate to both Belgium and foreign countries.</w:t>
      </w:r>
    </w:p>
    <w:p w14:paraId="6E4036CF" w14:textId="77777777" w:rsidR="001367F0" w:rsidRPr="00DD5D49" w:rsidRDefault="001367F0" w:rsidP="00D93FE2">
      <w:pPr>
        <w:tabs>
          <w:tab w:val="clear" w:pos="284"/>
        </w:tabs>
        <w:spacing w:line="260" w:lineRule="atLeast"/>
        <w:jc w:val="both"/>
        <w:rPr>
          <w:rFonts w:cs="Arial"/>
        </w:rPr>
      </w:pPr>
    </w:p>
    <w:tbl>
      <w:tblPr>
        <w:tblStyle w:val="TableGrid1"/>
        <w:tblW w:w="5000" w:type="pct"/>
        <w:tblLook w:val="04A0" w:firstRow="1" w:lastRow="0" w:firstColumn="1" w:lastColumn="0" w:noHBand="0" w:noVBand="1"/>
      </w:tblPr>
      <w:tblGrid>
        <w:gridCol w:w="527"/>
        <w:gridCol w:w="11270"/>
        <w:gridCol w:w="3162"/>
      </w:tblGrid>
      <w:tr w:rsidR="00AB4D14" w:rsidRPr="001367F0" w14:paraId="6E4036D5" w14:textId="77777777" w:rsidTr="008E6A86">
        <w:tc>
          <w:tcPr>
            <w:tcW w:w="176" w:type="pct"/>
            <w:shd w:val="clear" w:color="auto" w:fill="D9D9D9" w:themeFill="background1" w:themeFillShade="D9"/>
          </w:tcPr>
          <w:p w14:paraId="6E4036D0" w14:textId="77777777" w:rsidR="00AB4D14" w:rsidRPr="001367F0" w:rsidRDefault="00AB4D14" w:rsidP="00AB4D14">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a)</w:t>
            </w:r>
          </w:p>
        </w:tc>
        <w:tc>
          <w:tcPr>
            <w:tcW w:w="3767" w:type="pct"/>
            <w:shd w:val="clear" w:color="auto" w:fill="D9D9D9" w:themeFill="background1" w:themeFillShade="D9"/>
          </w:tcPr>
          <w:p w14:paraId="6E4036D1" w14:textId="4A0C4C97" w:rsidR="004E1C7B" w:rsidRPr="001367F0" w:rsidRDefault="004E1C7B" w:rsidP="004E1C7B">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Do you have any previous convictions in criminal proceedings</w:t>
            </w:r>
            <w:r w:rsidR="0089633A">
              <w:rPr>
                <w:rFonts w:cs="Sendnya"/>
                <w:b/>
                <w:bCs/>
                <w:iCs/>
                <w:color w:val="003299"/>
                <w:sz w:val="18"/>
                <w:szCs w:val="18"/>
                <w:lang w:eastAsia="nl-NL"/>
              </w:rPr>
              <w:t>? Do you have any</w:t>
            </w:r>
            <w:r w:rsidRPr="001367F0">
              <w:rPr>
                <w:rFonts w:cs="Sendnya"/>
                <w:b/>
                <w:bCs/>
                <w:iCs/>
                <w:color w:val="003299"/>
                <w:sz w:val="18"/>
                <w:szCs w:val="18"/>
                <w:lang w:eastAsia="nl-NL"/>
              </w:rPr>
              <w:t xml:space="preserve"> relevant (i.e. where there is an impact on the reputation or significant impact on the financial soundness of the appointee) </w:t>
            </w:r>
            <w:r w:rsidR="0089633A">
              <w:rPr>
                <w:rFonts w:cs="Sendnya"/>
                <w:b/>
                <w:bCs/>
                <w:iCs/>
                <w:color w:val="003299"/>
                <w:sz w:val="18"/>
                <w:szCs w:val="18"/>
                <w:lang w:eastAsia="nl-NL"/>
              </w:rPr>
              <w:t xml:space="preserve">convictions in </w:t>
            </w:r>
            <w:r w:rsidRPr="001367F0">
              <w:rPr>
                <w:rFonts w:cs="Sendnya"/>
                <w:b/>
                <w:bCs/>
                <w:iCs/>
                <w:color w:val="003299"/>
                <w:sz w:val="18"/>
                <w:szCs w:val="18"/>
                <w:lang w:eastAsia="nl-NL"/>
              </w:rPr>
              <w:t>civil or administrative proceedings (including convictions under appeal)?</w:t>
            </w:r>
          </w:p>
          <w:p w14:paraId="6E4036D2" w14:textId="77777777" w:rsidR="00AB4D14" w:rsidRPr="001367F0" w:rsidRDefault="00AB4D14" w:rsidP="00D93FE2">
            <w:pPr>
              <w:keepNext/>
              <w:tabs>
                <w:tab w:val="clear" w:pos="284"/>
              </w:tabs>
              <w:spacing w:before="60" w:after="60" w:line="180" w:lineRule="atLeast"/>
              <w:jc w:val="both"/>
              <w:rPr>
                <w:rFonts w:cs="Sendnya"/>
                <w:b/>
                <w:bCs/>
                <w:iCs/>
                <w:color w:val="003299"/>
                <w:sz w:val="18"/>
                <w:szCs w:val="18"/>
                <w:lang w:eastAsia="nl-NL"/>
              </w:rPr>
            </w:pPr>
          </w:p>
        </w:tc>
        <w:tc>
          <w:tcPr>
            <w:tcW w:w="1057" w:type="pct"/>
            <w:shd w:val="clear" w:color="auto" w:fill="D9D9D9" w:themeFill="background1" w:themeFillShade="D9"/>
          </w:tcPr>
          <w:p w14:paraId="6E4036D3" w14:textId="77777777" w:rsidR="00AB4D14" w:rsidRPr="001367F0" w:rsidRDefault="00ED5504"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213919758"/>
                <w14:checkbox>
                  <w14:checked w14:val="0"/>
                  <w14:checkedState w14:val="2612" w14:font="MS Gothic"/>
                  <w14:uncheckedState w14:val="2610" w14:font="MS Gothic"/>
                </w14:checkbox>
              </w:sdtPr>
              <w:sdtEndPr/>
              <w:sdtContent>
                <w:r w:rsidR="00AB4D14" w:rsidRPr="001367F0">
                  <w:rPr>
                    <w:rFonts w:ascii="MS Gothic" w:eastAsia="MS Gothic" w:hAnsi="MS Gothic" w:cs="MS Gothic"/>
                    <w:sz w:val="18"/>
                    <w:szCs w:val="18"/>
                    <w:lang w:eastAsia="nl-NL"/>
                  </w:rPr>
                  <w:t>☐</w:t>
                </w:r>
              </w:sdtContent>
            </w:sdt>
            <w:r w:rsidR="009D2018" w:rsidRPr="001367F0">
              <w:rPr>
                <w:rFonts w:cs="Sendnya"/>
                <w:color w:val="000000"/>
                <w:sz w:val="18"/>
                <w:szCs w:val="18"/>
                <w:lang w:eastAsia="nl-NL"/>
              </w:rPr>
              <w:t xml:space="preserve"> </w:t>
            </w:r>
            <w:r w:rsidR="00DD4E7E" w:rsidRPr="001367F0">
              <w:rPr>
                <w:rFonts w:cs="Sendnya"/>
                <w:color w:val="000000"/>
                <w:sz w:val="18"/>
                <w:szCs w:val="18"/>
                <w:lang w:eastAsia="nl-NL"/>
              </w:rPr>
              <w:t>yes</w:t>
            </w:r>
          </w:p>
          <w:p w14:paraId="6E4036D4" w14:textId="77777777" w:rsidR="00AB4D14" w:rsidRPr="001367F0" w:rsidRDefault="00ED5504" w:rsidP="00AB4D14">
            <w:pPr>
              <w:keepNext/>
              <w:tabs>
                <w:tab w:val="clear" w:pos="284"/>
              </w:tabs>
              <w:spacing w:before="60" w:after="60" w:line="180" w:lineRule="atLeast"/>
              <w:rPr>
                <w:rFonts w:cs="Arial"/>
                <w:color w:val="000000"/>
                <w:sz w:val="18"/>
                <w:szCs w:val="18"/>
                <w:lang w:eastAsia="nl-NL"/>
              </w:rPr>
            </w:pPr>
            <w:sdt>
              <w:sdtPr>
                <w:rPr>
                  <w:rFonts w:ascii="MS Gothic" w:hAnsi="MS Gothic" w:cs="Sendnya"/>
                  <w:sz w:val="18"/>
                  <w:szCs w:val="18"/>
                  <w:lang w:eastAsia="nl-NL"/>
                </w:rPr>
                <w:id w:val="1777587932"/>
                <w14:checkbox>
                  <w14:checked w14:val="0"/>
                  <w14:checkedState w14:val="2612" w14:font="MS Gothic"/>
                  <w14:uncheckedState w14:val="2610" w14:font="MS Gothic"/>
                </w14:checkbox>
              </w:sdtPr>
              <w:sdtEndPr/>
              <w:sdtContent>
                <w:r w:rsidR="00AB4D14" w:rsidRPr="001367F0">
                  <w:rPr>
                    <w:rFonts w:ascii="MS Gothic" w:eastAsia="MS Gothic" w:hAnsi="MS Gothic" w:cs="MS Gothic"/>
                    <w:sz w:val="18"/>
                    <w:szCs w:val="18"/>
                    <w:lang w:eastAsia="nl-NL"/>
                  </w:rPr>
                  <w:t>☐</w:t>
                </w:r>
              </w:sdtContent>
            </w:sdt>
            <w:r w:rsidR="009D2018" w:rsidRPr="001367F0">
              <w:rPr>
                <w:rFonts w:cs="Sendnya"/>
                <w:color w:val="000000"/>
                <w:sz w:val="18"/>
                <w:szCs w:val="18"/>
                <w:lang w:eastAsia="nl-NL"/>
              </w:rPr>
              <w:t xml:space="preserve"> </w:t>
            </w:r>
            <w:r w:rsidR="00DD4E7E" w:rsidRPr="001367F0">
              <w:rPr>
                <w:rFonts w:cs="Sendnya"/>
                <w:color w:val="000000"/>
                <w:sz w:val="18"/>
                <w:szCs w:val="18"/>
                <w:lang w:eastAsia="nl-NL"/>
              </w:rPr>
              <w:t>no</w:t>
            </w:r>
          </w:p>
        </w:tc>
      </w:tr>
      <w:tr w:rsidR="00AB4D14" w:rsidRPr="001367F0" w14:paraId="6E4036D9" w14:textId="77777777" w:rsidTr="008E6A86">
        <w:trPr>
          <w:trHeight w:val="810"/>
        </w:trPr>
        <w:tc>
          <w:tcPr>
            <w:tcW w:w="176" w:type="pct"/>
            <w:tcBorders>
              <w:bottom w:val="single" w:sz="4" w:space="0" w:color="auto"/>
            </w:tcBorders>
            <w:shd w:val="clear" w:color="auto" w:fill="FFFFFF" w:themeFill="background1"/>
          </w:tcPr>
          <w:p w14:paraId="6E4036D6" w14:textId="77777777" w:rsidR="00AB4D14" w:rsidRPr="001367F0" w:rsidRDefault="00AB4D14" w:rsidP="00AB4D14">
            <w:pPr>
              <w:keepNext/>
              <w:tabs>
                <w:tab w:val="clear" w:pos="284"/>
              </w:tabs>
              <w:spacing w:before="60" w:after="60" w:line="180" w:lineRule="atLeast"/>
              <w:rPr>
                <w:rFonts w:cs="Arial"/>
                <w:color w:val="000000"/>
                <w:sz w:val="18"/>
                <w:szCs w:val="18"/>
                <w:lang w:eastAsia="nl-NL"/>
              </w:rPr>
            </w:pPr>
          </w:p>
        </w:tc>
        <w:tc>
          <w:tcPr>
            <w:tcW w:w="4824" w:type="pct"/>
            <w:gridSpan w:val="2"/>
            <w:tcBorders>
              <w:bottom w:val="single" w:sz="4" w:space="0" w:color="auto"/>
            </w:tcBorders>
            <w:shd w:val="clear" w:color="auto" w:fill="FFFFFF" w:themeFill="background1"/>
          </w:tcPr>
          <w:p w14:paraId="6E4036D7" w14:textId="27E1F268" w:rsidR="00AB4D14" w:rsidRPr="001367F0" w:rsidRDefault="004E1C7B" w:rsidP="004E1C7B">
            <w:pPr>
              <w:keepNext/>
              <w:tabs>
                <w:tab w:val="clear" w:pos="284"/>
              </w:tabs>
              <w:spacing w:before="60" w:after="60" w:line="180" w:lineRule="atLeast"/>
              <w:jc w:val="both"/>
              <w:rPr>
                <w:rFonts w:cs="Arial"/>
                <w:color w:val="000000"/>
                <w:sz w:val="18"/>
                <w:szCs w:val="18"/>
                <w:lang w:eastAsia="nl-NL"/>
              </w:rPr>
            </w:pPr>
            <w:r w:rsidRPr="001367F0">
              <w:rPr>
                <w:rFonts w:cs="Sendnya"/>
                <w:color w:val="000000"/>
                <w:sz w:val="18"/>
                <w:szCs w:val="18"/>
                <w:lang w:eastAsia="nl-NL"/>
              </w:rPr>
              <w:t>If YES, please provide details below, in particular: nature of charge; length of time since the alleged wrongdoing; likely penalty if conviction ensues; stage of proceedings; any other mitigating or aggravating factors</w:t>
            </w:r>
            <w:r w:rsidR="00B51CDC">
              <w:rPr>
                <w:rFonts w:cs="Sendnya"/>
                <w:color w:val="000000"/>
                <w:sz w:val="18"/>
                <w:szCs w:val="18"/>
                <w:lang w:eastAsia="nl-NL"/>
              </w:rPr>
              <w:t xml:space="preserve"> (e.g. a rehabilitation was obtained, recidivism, etc.)</w:t>
            </w:r>
            <w:r w:rsidRPr="001367F0">
              <w:rPr>
                <w:rFonts w:cs="Sendnya"/>
                <w:color w:val="000000"/>
                <w:sz w:val="18"/>
                <w:szCs w:val="18"/>
                <w:lang w:eastAsia="nl-NL"/>
              </w:rPr>
              <w:t>.</w:t>
            </w:r>
          </w:p>
          <w:p w14:paraId="6E4036D8" w14:textId="77777777" w:rsidR="00AB4D14" w:rsidRPr="001367F0" w:rsidRDefault="00AB4D14" w:rsidP="00AB4D14">
            <w:pPr>
              <w:keepNext/>
              <w:tabs>
                <w:tab w:val="clear" w:pos="284"/>
              </w:tabs>
              <w:spacing w:before="60" w:after="60" w:line="180" w:lineRule="atLeast"/>
              <w:rPr>
                <w:rFonts w:cs="Arial"/>
                <w:color w:val="000000"/>
                <w:sz w:val="18"/>
                <w:szCs w:val="18"/>
                <w:lang w:eastAsia="nl-NL"/>
              </w:rPr>
            </w:pPr>
          </w:p>
        </w:tc>
      </w:tr>
      <w:tr w:rsidR="00AB4D14" w:rsidRPr="001367F0" w14:paraId="6E4036DE" w14:textId="77777777" w:rsidTr="008E6A86">
        <w:tc>
          <w:tcPr>
            <w:tcW w:w="176" w:type="pct"/>
            <w:shd w:val="clear" w:color="auto" w:fill="D9D9D9" w:themeFill="background1" w:themeFillShade="D9"/>
          </w:tcPr>
          <w:p w14:paraId="6E4036DA" w14:textId="77777777" w:rsidR="00AB4D14" w:rsidRPr="001367F0" w:rsidRDefault="00AB4D14" w:rsidP="00AB4D14">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b)</w:t>
            </w:r>
          </w:p>
        </w:tc>
        <w:tc>
          <w:tcPr>
            <w:tcW w:w="3767" w:type="pct"/>
            <w:shd w:val="clear" w:color="auto" w:fill="D9D9D9" w:themeFill="background1" w:themeFillShade="D9"/>
          </w:tcPr>
          <w:p w14:paraId="6E4036DB" w14:textId="109ED2C2" w:rsidR="00AB4D14" w:rsidRPr="001367F0" w:rsidRDefault="004E1C7B" w:rsidP="004E1C7B">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Do you have any pending criminal proceedings</w:t>
            </w:r>
            <w:r w:rsidR="00B51CDC">
              <w:rPr>
                <w:rFonts w:cs="Sendnya"/>
                <w:b/>
                <w:bCs/>
                <w:iCs/>
                <w:color w:val="003299"/>
                <w:sz w:val="18"/>
                <w:szCs w:val="18"/>
                <w:lang w:eastAsia="nl-NL"/>
              </w:rPr>
              <w:t>? Do you have any pending</w:t>
            </w:r>
            <w:r w:rsidRPr="001367F0">
              <w:rPr>
                <w:rFonts w:cs="Sendnya"/>
                <w:b/>
                <w:bCs/>
                <w:iCs/>
                <w:color w:val="003299"/>
                <w:sz w:val="18"/>
                <w:szCs w:val="18"/>
                <w:lang w:eastAsia="nl-NL"/>
              </w:rPr>
              <w:t xml:space="preserve"> relevant civil or administrative proceedings (including any formal notification of investigation or committal for trial)? </w:t>
            </w:r>
          </w:p>
        </w:tc>
        <w:tc>
          <w:tcPr>
            <w:tcW w:w="1057" w:type="pct"/>
            <w:shd w:val="clear" w:color="auto" w:fill="D9D9D9" w:themeFill="background1" w:themeFillShade="D9"/>
          </w:tcPr>
          <w:p w14:paraId="6E4036DC" w14:textId="77777777" w:rsidR="00AB4D14" w:rsidRPr="001367F0" w:rsidRDefault="00ED5504"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398928755"/>
                <w14:checkbox>
                  <w14:checked w14:val="0"/>
                  <w14:checkedState w14:val="2612" w14:font="MS Gothic"/>
                  <w14:uncheckedState w14:val="2610" w14:font="MS Gothic"/>
                </w14:checkbox>
              </w:sdtPr>
              <w:sdtEndPr/>
              <w:sdtContent>
                <w:r w:rsidR="00AB4D14" w:rsidRPr="001367F0">
                  <w:rPr>
                    <w:rFonts w:ascii="MS Gothic" w:eastAsia="MS Gothic" w:hAnsi="MS Gothic" w:cs="MS Gothic"/>
                    <w:sz w:val="18"/>
                    <w:szCs w:val="18"/>
                    <w:lang w:eastAsia="nl-NL"/>
                  </w:rPr>
                  <w:t>☐</w:t>
                </w:r>
              </w:sdtContent>
            </w:sdt>
            <w:r w:rsidR="00A25C62" w:rsidRPr="001367F0">
              <w:rPr>
                <w:rFonts w:cs="Sendnya"/>
                <w:color w:val="000000"/>
                <w:sz w:val="18"/>
                <w:szCs w:val="18"/>
                <w:lang w:eastAsia="nl-NL"/>
              </w:rPr>
              <w:t xml:space="preserve"> </w:t>
            </w:r>
            <w:r w:rsidR="00DD4E7E" w:rsidRPr="001367F0">
              <w:rPr>
                <w:rFonts w:cs="Sendnya"/>
                <w:color w:val="000000"/>
                <w:sz w:val="18"/>
                <w:szCs w:val="18"/>
                <w:lang w:eastAsia="nl-NL"/>
              </w:rPr>
              <w:t>yes</w:t>
            </w:r>
          </w:p>
          <w:p w14:paraId="6E4036DD" w14:textId="77777777" w:rsidR="00AB4D14" w:rsidRPr="001367F0" w:rsidRDefault="00ED5504" w:rsidP="00AB4D14">
            <w:pPr>
              <w:keepNext/>
              <w:tabs>
                <w:tab w:val="clear" w:pos="284"/>
              </w:tabs>
              <w:spacing w:before="60" w:after="60" w:line="180" w:lineRule="atLeast"/>
              <w:rPr>
                <w:rFonts w:cs="Arial"/>
                <w:color w:val="000000"/>
                <w:sz w:val="18"/>
                <w:szCs w:val="18"/>
                <w:lang w:eastAsia="nl-NL"/>
              </w:rPr>
            </w:pPr>
            <w:sdt>
              <w:sdtPr>
                <w:rPr>
                  <w:rFonts w:ascii="MS Gothic" w:hAnsi="MS Gothic" w:cs="Sendnya"/>
                  <w:sz w:val="18"/>
                  <w:szCs w:val="18"/>
                  <w:lang w:eastAsia="nl-NL"/>
                </w:rPr>
                <w:id w:val="-1214955985"/>
                <w14:checkbox>
                  <w14:checked w14:val="0"/>
                  <w14:checkedState w14:val="2612" w14:font="MS Gothic"/>
                  <w14:uncheckedState w14:val="2610" w14:font="MS Gothic"/>
                </w14:checkbox>
              </w:sdtPr>
              <w:sdtEndPr/>
              <w:sdtContent>
                <w:r w:rsidR="00AB4D14" w:rsidRPr="001367F0">
                  <w:rPr>
                    <w:rFonts w:ascii="MS Gothic" w:eastAsia="MS Gothic" w:hAnsi="MS Gothic" w:cs="MS Gothic"/>
                    <w:sz w:val="18"/>
                    <w:szCs w:val="18"/>
                    <w:lang w:eastAsia="nl-NL"/>
                  </w:rPr>
                  <w:t>☐</w:t>
                </w:r>
              </w:sdtContent>
            </w:sdt>
            <w:r w:rsidR="00A25C62" w:rsidRPr="001367F0">
              <w:rPr>
                <w:rFonts w:cs="Sendnya"/>
                <w:color w:val="000000"/>
                <w:sz w:val="18"/>
                <w:szCs w:val="18"/>
                <w:lang w:eastAsia="nl-NL"/>
              </w:rPr>
              <w:t xml:space="preserve"> </w:t>
            </w:r>
            <w:r w:rsidR="00DD4E7E" w:rsidRPr="001367F0">
              <w:rPr>
                <w:rFonts w:cs="Sendnya"/>
                <w:color w:val="000000"/>
                <w:sz w:val="18"/>
                <w:szCs w:val="18"/>
                <w:lang w:eastAsia="nl-NL"/>
              </w:rPr>
              <w:t>no</w:t>
            </w:r>
          </w:p>
        </w:tc>
      </w:tr>
      <w:tr w:rsidR="00AB4D14" w:rsidRPr="001367F0" w14:paraId="6E4036E2" w14:textId="77777777" w:rsidTr="008E6A86">
        <w:trPr>
          <w:trHeight w:val="729"/>
        </w:trPr>
        <w:tc>
          <w:tcPr>
            <w:tcW w:w="176" w:type="pct"/>
            <w:tcBorders>
              <w:bottom w:val="single" w:sz="4" w:space="0" w:color="auto"/>
            </w:tcBorders>
            <w:shd w:val="clear" w:color="auto" w:fill="FFFFFF" w:themeFill="background1"/>
          </w:tcPr>
          <w:p w14:paraId="6E4036DF" w14:textId="77777777" w:rsidR="00AB4D14" w:rsidRPr="001367F0" w:rsidRDefault="00AB4D14" w:rsidP="00AB4D14">
            <w:pPr>
              <w:keepNext/>
              <w:tabs>
                <w:tab w:val="clear" w:pos="284"/>
              </w:tabs>
              <w:spacing w:before="60" w:after="60" w:line="180" w:lineRule="atLeast"/>
              <w:rPr>
                <w:rFonts w:cs="Arial"/>
                <w:color w:val="000000"/>
                <w:sz w:val="18"/>
                <w:szCs w:val="18"/>
                <w:lang w:eastAsia="nl-NL"/>
              </w:rPr>
            </w:pPr>
          </w:p>
        </w:tc>
        <w:tc>
          <w:tcPr>
            <w:tcW w:w="4824" w:type="pct"/>
            <w:gridSpan w:val="2"/>
            <w:tcBorders>
              <w:bottom w:val="single" w:sz="4" w:space="0" w:color="auto"/>
            </w:tcBorders>
            <w:shd w:val="clear" w:color="auto" w:fill="FFFFFF" w:themeFill="background1"/>
          </w:tcPr>
          <w:p w14:paraId="6E4036E0" w14:textId="77777777" w:rsidR="00AB4D14" w:rsidRPr="001367F0" w:rsidRDefault="004E1C7B" w:rsidP="004E1C7B">
            <w:pPr>
              <w:keepNext/>
              <w:tabs>
                <w:tab w:val="clear" w:pos="284"/>
              </w:tabs>
              <w:spacing w:before="60" w:after="60" w:line="180" w:lineRule="atLeast"/>
              <w:rPr>
                <w:rFonts w:cs="Arial"/>
                <w:color w:val="000000"/>
                <w:sz w:val="18"/>
                <w:szCs w:val="18"/>
                <w:lang w:eastAsia="nl-NL"/>
              </w:rPr>
            </w:pPr>
            <w:r w:rsidRPr="001367F0">
              <w:rPr>
                <w:rFonts w:cs="Sendnya"/>
                <w:color w:val="000000"/>
                <w:sz w:val="18"/>
                <w:szCs w:val="18"/>
                <w:lang w:eastAsia="nl-NL"/>
              </w:rPr>
              <w:t>If YES, please provide details below, in particular: nature of charge; length of time since the alleged wrongdoing; likely penalty if conviction ensues; stage of proceedings; any other mitigating or aggravating factors.</w:t>
            </w:r>
          </w:p>
          <w:p w14:paraId="6E4036E1" w14:textId="77777777" w:rsidR="00AB4D14" w:rsidRPr="001367F0" w:rsidRDefault="00AB4D14" w:rsidP="00AB4D14">
            <w:pPr>
              <w:keepNext/>
              <w:tabs>
                <w:tab w:val="clear" w:pos="284"/>
              </w:tabs>
              <w:spacing w:before="60" w:after="60" w:line="180" w:lineRule="atLeast"/>
              <w:rPr>
                <w:rFonts w:cs="Arial"/>
                <w:color w:val="000000"/>
                <w:sz w:val="18"/>
                <w:szCs w:val="18"/>
                <w:lang w:eastAsia="nl-NL"/>
              </w:rPr>
            </w:pPr>
          </w:p>
        </w:tc>
      </w:tr>
    </w:tbl>
    <w:p w14:paraId="6E4036E3" w14:textId="77777777" w:rsidR="008E6A86" w:rsidRDefault="008E6A86">
      <w:r>
        <w:br w:type="page"/>
      </w:r>
    </w:p>
    <w:tbl>
      <w:tblPr>
        <w:tblStyle w:val="TableGrid1"/>
        <w:tblW w:w="5000" w:type="pct"/>
        <w:tblLook w:val="04A0" w:firstRow="1" w:lastRow="0" w:firstColumn="1" w:lastColumn="0" w:noHBand="0" w:noVBand="1"/>
      </w:tblPr>
      <w:tblGrid>
        <w:gridCol w:w="551"/>
        <w:gridCol w:w="11037"/>
        <w:gridCol w:w="209"/>
        <w:gridCol w:w="3162"/>
      </w:tblGrid>
      <w:tr w:rsidR="00AB4D14" w:rsidRPr="001367F0" w14:paraId="6E4036E8" w14:textId="77777777" w:rsidTr="008E6A86">
        <w:tc>
          <w:tcPr>
            <w:tcW w:w="184" w:type="pct"/>
            <w:shd w:val="clear" w:color="auto" w:fill="D9D9D9" w:themeFill="background1" w:themeFillShade="D9"/>
          </w:tcPr>
          <w:p w14:paraId="6E4036E4" w14:textId="77777777" w:rsidR="00AB4D14" w:rsidRPr="001367F0" w:rsidRDefault="00AB4D14" w:rsidP="00AB4D14">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lastRenderedPageBreak/>
              <w:t>c)</w:t>
            </w:r>
          </w:p>
        </w:tc>
        <w:tc>
          <w:tcPr>
            <w:tcW w:w="3759" w:type="pct"/>
            <w:gridSpan w:val="2"/>
            <w:shd w:val="clear" w:color="auto" w:fill="D9D9D9" w:themeFill="background1" w:themeFillShade="D9"/>
          </w:tcPr>
          <w:p w14:paraId="6E4036E5" w14:textId="77777777" w:rsidR="00AB4D14" w:rsidRPr="001367F0" w:rsidRDefault="004E1C7B" w:rsidP="004E1C7B">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Do you have any previous disciplinary measures or pending disciplinary actions (including disqualification as a company director, discharge from a position of trust)?</w:t>
            </w:r>
          </w:p>
        </w:tc>
        <w:tc>
          <w:tcPr>
            <w:tcW w:w="1057" w:type="pct"/>
            <w:shd w:val="clear" w:color="auto" w:fill="D9D9D9" w:themeFill="background1" w:themeFillShade="D9"/>
          </w:tcPr>
          <w:p w14:paraId="6E4036E6" w14:textId="77777777" w:rsidR="00AB4D14" w:rsidRPr="001367F0" w:rsidRDefault="00ED5504"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717813201"/>
                <w14:checkbox>
                  <w14:checked w14:val="0"/>
                  <w14:checkedState w14:val="2612" w14:font="MS Gothic"/>
                  <w14:uncheckedState w14:val="2610" w14:font="MS Gothic"/>
                </w14:checkbox>
              </w:sdtPr>
              <w:sdtEndPr/>
              <w:sdtContent>
                <w:r w:rsidR="00AB4D14" w:rsidRPr="001367F0">
                  <w:rPr>
                    <w:rFonts w:ascii="MS Gothic" w:eastAsia="MS Gothic" w:hAnsi="MS Gothic" w:cs="MS Gothic"/>
                    <w:sz w:val="18"/>
                    <w:szCs w:val="18"/>
                    <w:lang w:eastAsia="nl-NL"/>
                  </w:rPr>
                  <w:t>☐</w:t>
                </w:r>
              </w:sdtContent>
            </w:sdt>
            <w:r w:rsidR="00A25C62" w:rsidRPr="001367F0">
              <w:rPr>
                <w:rFonts w:cs="Sendnya"/>
                <w:color w:val="000000"/>
                <w:sz w:val="18"/>
                <w:szCs w:val="18"/>
                <w:lang w:eastAsia="nl-NL"/>
              </w:rPr>
              <w:t xml:space="preserve"> </w:t>
            </w:r>
            <w:r w:rsidR="00DD4E7E" w:rsidRPr="001367F0">
              <w:rPr>
                <w:rFonts w:cs="Sendnya"/>
                <w:color w:val="000000"/>
                <w:sz w:val="18"/>
                <w:szCs w:val="18"/>
                <w:lang w:eastAsia="nl-NL"/>
              </w:rPr>
              <w:t>yes</w:t>
            </w:r>
          </w:p>
          <w:p w14:paraId="6E4036E7" w14:textId="77777777" w:rsidR="00AB4D14" w:rsidRPr="001367F0" w:rsidRDefault="00ED5504" w:rsidP="00AB4D14">
            <w:pPr>
              <w:keepNext/>
              <w:tabs>
                <w:tab w:val="clear" w:pos="284"/>
              </w:tabs>
              <w:spacing w:before="60" w:after="60" w:line="180" w:lineRule="atLeast"/>
              <w:rPr>
                <w:rFonts w:cs="Arial"/>
                <w:color w:val="000000"/>
                <w:sz w:val="18"/>
                <w:szCs w:val="18"/>
                <w:lang w:eastAsia="nl-NL"/>
              </w:rPr>
            </w:pPr>
            <w:sdt>
              <w:sdtPr>
                <w:rPr>
                  <w:rFonts w:ascii="MS Gothic" w:hAnsi="MS Gothic" w:cs="Sendnya"/>
                  <w:sz w:val="18"/>
                  <w:szCs w:val="18"/>
                  <w:lang w:eastAsia="nl-NL"/>
                </w:rPr>
                <w:id w:val="-140420732"/>
                <w14:checkbox>
                  <w14:checked w14:val="0"/>
                  <w14:checkedState w14:val="2612" w14:font="MS Gothic"/>
                  <w14:uncheckedState w14:val="2610" w14:font="MS Gothic"/>
                </w14:checkbox>
              </w:sdtPr>
              <w:sdtEndPr/>
              <w:sdtContent>
                <w:r w:rsidR="00AB4D14" w:rsidRPr="001367F0">
                  <w:rPr>
                    <w:rFonts w:ascii="MS Gothic" w:eastAsia="MS Gothic" w:hAnsi="MS Gothic" w:cs="MS Gothic"/>
                    <w:sz w:val="18"/>
                    <w:szCs w:val="18"/>
                    <w:lang w:eastAsia="nl-NL"/>
                  </w:rPr>
                  <w:t>☐</w:t>
                </w:r>
              </w:sdtContent>
            </w:sdt>
            <w:r w:rsidR="00A25C62" w:rsidRPr="001367F0">
              <w:rPr>
                <w:rFonts w:cs="Sendnya"/>
                <w:color w:val="000000"/>
                <w:sz w:val="18"/>
                <w:szCs w:val="18"/>
                <w:lang w:eastAsia="nl-NL"/>
              </w:rPr>
              <w:t xml:space="preserve"> </w:t>
            </w:r>
            <w:r w:rsidR="00DD4E7E" w:rsidRPr="001367F0">
              <w:rPr>
                <w:rFonts w:cs="Sendnya"/>
                <w:color w:val="000000"/>
                <w:sz w:val="18"/>
                <w:szCs w:val="18"/>
                <w:lang w:eastAsia="nl-NL"/>
              </w:rPr>
              <w:t>no</w:t>
            </w:r>
          </w:p>
        </w:tc>
      </w:tr>
      <w:tr w:rsidR="00AB4D14" w:rsidRPr="001367F0" w14:paraId="6E4036EC" w14:textId="77777777" w:rsidTr="008E6A86">
        <w:trPr>
          <w:trHeight w:val="578"/>
        </w:trPr>
        <w:tc>
          <w:tcPr>
            <w:tcW w:w="184" w:type="pct"/>
            <w:tcBorders>
              <w:bottom w:val="single" w:sz="4" w:space="0" w:color="auto"/>
            </w:tcBorders>
            <w:shd w:val="clear" w:color="auto" w:fill="FFFFFF" w:themeFill="background1"/>
          </w:tcPr>
          <w:p w14:paraId="6E4036E9" w14:textId="77777777" w:rsidR="00AB4D14" w:rsidRPr="001367F0" w:rsidRDefault="00AB4D14" w:rsidP="00AB4D14">
            <w:pPr>
              <w:keepNext/>
              <w:tabs>
                <w:tab w:val="clear" w:pos="284"/>
              </w:tabs>
              <w:spacing w:before="60" w:after="60" w:line="180" w:lineRule="atLeast"/>
              <w:rPr>
                <w:rFonts w:cs="Arial"/>
                <w:color w:val="000000"/>
                <w:sz w:val="18"/>
                <w:szCs w:val="18"/>
                <w:lang w:eastAsia="nl-NL"/>
              </w:rPr>
            </w:pPr>
          </w:p>
        </w:tc>
        <w:tc>
          <w:tcPr>
            <w:tcW w:w="4816" w:type="pct"/>
            <w:gridSpan w:val="3"/>
            <w:tcBorders>
              <w:bottom w:val="single" w:sz="4" w:space="0" w:color="auto"/>
            </w:tcBorders>
            <w:shd w:val="clear" w:color="auto" w:fill="FFFFFF" w:themeFill="background1"/>
          </w:tcPr>
          <w:p w14:paraId="6E4036EA" w14:textId="77777777" w:rsidR="00AB4D14" w:rsidRPr="001367F0" w:rsidRDefault="00DD4E7E" w:rsidP="00AB4D14">
            <w:pPr>
              <w:keepNext/>
              <w:tabs>
                <w:tab w:val="clear" w:pos="284"/>
              </w:tabs>
              <w:spacing w:before="60" w:after="60" w:line="180" w:lineRule="atLeast"/>
              <w:rPr>
                <w:rFonts w:cs="Arial"/>
                <w:color w:val="000000"/>
                <w:sz w:val="18"/>
                <w:szCs w:val="18"/>
                <w:lang w:eastAsia="nl-NL"/>
              </w:rPr>
            </w:pPr>
            <w:r w:rsidRPr="001367F0">
              <w:rPr>
                <w:rFonts w:cs="Sendnya"/>
                <w:color w:val="000000"/>
                <w:sz w:val="18"/>
                <w:szCs w:val="18"/>
                <w:lang w:eastAsia="nl-NL"/>
              </w:rPr>
              <w:t xml:space="preserve">If </w:t>
            </w:r>
            <w:r w:rsidR="004E1C7B" w:rsidRPr="001367F0">
              <w:rPr>
                <w:rFonts w:cs="Sendnya"/>
                <w:color w:val="000000"/>
                <w:sz w:val="18"/>
                <w:szCs w:val="18"/>
                <w:lang w:eastAsia="nl-NL"/>
              </w:rPr>
              <w:t>YES</w:t>
            </w:r>
            <w:r w:rsidRPr="001367F0">
              <w:rPr>
                <w:rFonts w:cs="Sendnya"/>
                <w:color w:val="000000"/>
                <w:sz w:val="18"/>
                <w:szCs w:val="18"/>
                <w:lang w:eastAsia="nl-NL"/>
              </w:rPr>
              <w:t>, please provide details below.</w:t>
            </w:r>
          </w:p>
          <w:p w14:paraId="6E4036EB" w14:textId="77777777" w:rsidR="00AB4D14" w:rsidRPr="001367F0" w:rsidRDefault="00AB4D14" w:rsidP="00AB4D14">
            <w:pPr>
              <w:keepNext/>
              <w:tabs>
                <w:tab w:val="clear" w:pos="284"/>
              </w:tabs>
              <w:spacing w:before="60" w:after="60" w:line="180" w:lineRule="atLeast"/>
              <w:rPr>
                <w:rFonts w:cs="Arial"/>
                <w:color w:val="000000"/>
                <w:sz w:val="18"/>
                <w:szCs w:val="18"/>
                <w:lang w:eastAsia="nl-NL"/>
              </w:rPr>
            </w:pPr>
          </w:p>
        </w:tc>
      </w:tr>
      <w:tr w:rsidR="00AB4D14" w:rsidRPr="001367F0" w14:paraId="6E4036F1" w14:textId="77777777" w:rsidTr="008E6A86">
        <w:tc>
          <w:tcPr>
            <w:tcW w:w="184" w:type="pct"/>
            <w:shd w:val="clear" w:color="auto" w:fill="D9D9D9" w:themeFill="background1" w:themeFillShade="D9"/>
          </w:tcPr>
          <w:p w14:paraId="6E4036ED" w14:textId="77777777" w:rsidR="00AB4D14" w:rsidRPr="001367F0" w:rsidRDefault="00AB4D14" w:rsidP="00AB4D14">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d)</w:t>
            </w:r>
          </w:p>
        </w:tc>
        <w:tc>
          <w:tcPr>
            <w:tcW w:w="3759" w:type="pct"/>
            <w:gridSpan w:val="2"/>
            <w:shd w:val="clear" w:color="auto" w:fill="D9D9D9" w:themeFill="background1" w:themeFillShade="D9"/>
          </w:tcPr>
          <w:p w14:paraId="6E4036EE" w14:textId="77777777" w:rsidR="00AB4D14" w:rsidRPr="001367F0" w:rsidRDefault="00890E88" w:rsidP="00890E88">
            <w:pPr>
              <w:keepNext/>
              <w:tabs>
                <w:tab w:val="clear" w:pos="284"/>
              </w:tabs>
              <w:spacing w:before="60" w:after="60" w:line="180" w:lineRule="atLeast"/>
              <w:jc w:val="both"/>
              <w:rPr>
                <w:rFonts w:cs="Sendnya"/>
                <w:b/>
                <w:bCs/>
                <w:iCs/>
                <w:color w:val="003299"/>
                <w:sz w:val="18"/>
                <w:szCs w:val="18"/>
                <w:lang w:eastAsia="nl-NL"/>
              </w:rPr>
            </w:pPr>
            <w:r w:rsidRPr="001367F0">
              <w:rPr>
                <w:rFonts w:cs="Arial"/>
                <w:b/>
                <w:bCs/>
                <w:iCs/>
                <w:color w:val="003299"/>
                <w:sz w:val="18"/>
                <w:szCs w:val="18"/>
                <w:lang w:eastAsia="nl-NL"/>
              </w:rPr>
              <w:t xml:space="preserve">Do you, or does an institution in which you are a member of the </w:t>
            </w:r>
            <w:r w:rsidR="00AA265B" w:rsidRPr="001367F0">
              <w:rPr>
                <w:rFonts w:cs="Arial"/>
                <w:b/>
                <w:bCs/>
                <w:iCs/>
                <w:color w:val="003299"/>
                <w:sz w:val="18"/>
                <w:szCs w:val="18"/>
                <w:lang w:eastAsia="nl-NL"/>
              </w:rPr>
              <w:t>statutory governing body</w:t>
            </w:r>
            <w:r w:rsidRPr="001367F0">
              <w:rPr>
                <w:rFonts w:cs="Arial"/>
                <w:b/>
                <w:bCs/>
                <w:iCs/>
                <w:color w:val="003299"/>
                <w:sz w:val="18"/>
                <w:szCs w:val="18"/>
                <w:lang w:eastAsia="nl-NL"/>
              </w:rPr>
              <w:t>, have any previous or pending bankruptcy, insolvency or similar procedures?</w:t>
            </w:r>
          </w:p>
        </w:tc>
        <w:tc>
          <w:tcPr>
            <w:tcW w:w="1057" w:type="pct"/>
            <w:shd w:val="clear" w:color="auto" w:fill="D9D9D9" w:themeFill="background1" w:themeFillShade="D9"/>
          </w:tcPr>
          <w:p w14:paraId="6E4036EF" w14:textId="77777777" w:rsidR="00AB4D14" w:rsidRPr="001367F0" w:rsidRDefault="00ED5504"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934951486"/>
                <w14:checkbox>
                  <w14:checked w14:val="0"/>
                  <w14:checkedState w14:val="2612" w14:font="MS Gothic"/>
                  <w14:uncheckedState w14:val="2610" w14:font="MS Gothic"/>
                </w14:checkbox>
              </w:sdtPr>
              <w:sdtEndPr/>
              <w:sdtContent>
                <w:r w:rsidR="00AB4D14" w:rsidRPr="001367F0">
                  <w:rPr>
                    <w:rFonts w:ascii="MS Gothic" w:eastAsia="MS Gothic" w:hAnsi="MS Gothic" w:cs="MS Gothic"/>
                    <w:sz w:val="18"/>
                    <w:szCs w:val="18"/>
                    <w:lang w:eastAsia="nl-NL"/>
                  </w:rPr>
                  <w:t>☐</w:t>
                </w:r>
              </w:sdtContent>
            </w:sdt>
            <w:r w:rsidR="00A25C62" w:rsidRPr="001367F0">
              <w:rPr>
                <w:rFonts w:cs="Sendnya"/>
                <w:color w:val="000000"/>
                <w:sz w:val="18"/>
                <w:szCs w:val="18"/>
                <w:lang w:eastAsia="nl-NL"/>
              </w:rPr>
              <w:t xml:space="preserve"> </w:t>
            </w:r>
            <w:r w:rsidR="00DD4E7E" w:rsidRPr="001367F0">
              <w:rPr>
                <w:rFonts w:cs="Sendnya"/>
                <w:color w:val="000000"/>
                <w:sz w:val="18"/>
                <w:szCs w:val="18"/>
                <w:lang w:eastAsia="nl-NL"/>
              </w:rPr>
              <w:t>yes</w:t>
            </w:r>
          </w:p>
          <w:p w14:paraId="6E4036F0" w14:textId="77777777" w:rsidR="00AB4D14" w:rsidRPr="001367F0" w:rsidRDefault="00ED5504" w:rsidP="00AB4D14">
            <w:pPr>
              <w:keepNext/>
              <w:tabs>
                <w:tab w:val="clear" w:pos="284"/>
              </w:tabs>
              <w:spacing w:before="60" w:after="60" w:line="180" w:lineRule="atLeast"/>
              <w:rPr>
                <w:rFonts w:cs="Arial"/>
                <w:color w:val="000000"/>
                <w:sz w:val="18"/>
                <w:szCs w:val="18"/>
                <w:lang w:eastAsia="nl-NL"/>
              </w:rPr>
            </w:pPr>
            <w:sdt>
              <w:sdtPr>
                <w:rPr>
                  <w:rFonts w:ascii="MS Gothic" w:hAnsi="MS Gothic" w:cs="Sendnya"/>
                  <w:sz w:val="18"/>
                  <w:szCs w:val="18"/>
                  <w:lang w:eastAsia="nl-NL"/>
                </w:rPr>
                <w:id w:val="-1282260319"/>
                <w14:checkbox>
                  <w14:checked w14:val="0"/>
                  <w14:checkedState w14:val="2612" w14:font="MS Gothic"/>
                  <w14:uncheckedState w14:val="2610" w14:font="MS Gothic"/>
                </w14:checkbox>
              </w:sdtPr>
              <w:sdtEndPr/>
              <w:sdtContent>
                <w:r w:rsidR="00AB4D14" w:rsidRPr="001367F0">
                  <w:rPr>
                    <w:rFonts w:ascii="MS Gothic" w:eastAsia="MS Gothic" w:hAnsi="MS Gothic" w:cs="MS Gothic"/>
                    <w:sz w:val="18"/>
                    <w:szCs w:val="18"/>
                    <w:lang w:eastAsia="nl-NL"/>
                  </w:rPr>
                  <w:t>☐</w:t>
                </w:r>
              </w:sdtContent>
            </w:sdt>
            <w:r w:rsidR="00A25C62" w:rsidRPr="001367F0">
              <w:rPr>
                <w:rFonts w:cs="Sendnya"/>
                <w:color w:val="000000"/>
                <w:sz w:val="18"/>
                <w:szCs w:val="18"/>
                <w:lang w:eastAsia="nl-NL"/>
              </w:rPr>
              <w:t xml:space="preserve"> </w:t>
            </w:r>
            <w:r w:rsidR="00DD4E7E" w:rsidRPr="001367F0">
              <w:rPr>
                <w:rFonts w:cs="Sendnya"/>
                <w:color w:val="000000"/>
                <w:sz w:val="18"/>
                <w:szCs w:val="18"/>
                <w:lang w:eastAsia="nl-NL"/>
              </w:rPr>
              <w:t>no</w:t>
            </w:r>
          </w:p>
        </w:tc>
      </w:tr>
      <w:tr w:rsidR="00AB4D14" w:rsidRPr="001367F0" w14:paraId="6E4036F5" w14:textId="77777777" w:rsidTr="008E6A86">
        <w:trPr>
          <w:trHeight w:val="505"/>
        </w:trPr>
        <w:tc>
          <w:tcPr>
            <w:tcW w:w="184" w:type="pct"/>
            <w:shd w:val="clear" w:color="auto" w:fill="FFFFFF" w:themeFill="background1"/>
          </w:tcPr>
          <w:p w14:paraId="6E4036F2" w14:textId="77777777" w:rsidR="00AB4D14" w:rsidRPr="001367F0" w:rsidRDefault="00AB4D14" w:rsidP="00AB4D14">
            <w:pPr>
              <w:keepNext/>
              <w:tabs>
                <w:tab w:val="clear" w:pos="284"/>
              </w:tabs>
              <w:spacing w:before="60" w:after="60" w:line="180" w:lineRule="atLeast"/>
              <w:rPr>
                <w:rFonts w:cs="Arial"/>
                <w:color w:val="000000"/>
                <w:sz w:val="18"/>
                <w:szCs w:val="18"/>
                <w:lang w:eastAsia="nl-NL"/>
              </w:rPr>
            </w:pPr>
          </w:p>
        </w:tc>
        <w:tc>
          <w:tcPr>
            <w:tcW w:w="4816" w:type="pct"/>
            <w:gridSpan w:val="3"/>
            <w:shd w:val="clear" w:color="auto" w:fill="FFFFFF" w:themeFill="background1"/>
          </w:tcPr>
          <w:p w14:paraId="6E4036F3" w14:textId="77777777" w:rsidR="00AB4D14" w:rsidRPr="001367F0" w:rsidRDefault="007B6DB7" w:rsidP="007B6DB7">
            <w:pPr>
              <w:keepNext/>
              <w:tabs>
                <w:tab w:val="clear" w:pos="284"/>
              </w:tabs>
              <w:spacing w:before="60" w:after="60" w:line="180" w:lineRule="atLeast"/>
              <w:jc w:val="both"/>
              <w:rPr>
                <w:rFonts w:cs="Arial"/>
                <w:color w:val="000000"/>
                <w:sz w:val="18"/>
                <w:szCs w:val="18"/>
                <w:lang w:eastAsia="nl-NL"/>
              </w:rPr>
            </w:pPr>
            <w:r w:rsidRPr="001367F0">
              <w:rPr>
                <w:rFonts w:cs="Sendnya"/>
                <w:color w:val="000000"/>
                <w:sz w:val="18"/>
                <w:szCs w:val="18"/>
                <w:lang w:eastAsia="nl-NL"/>
              </w:rPr>
              <w:t>If YES, please provide details below (including whether the bankruptcy or insolvency was voluntary or not)</w:t>
            </w:r>
            <w:r w:rsidR="00DD4E7E" w:rsidRPr="001367F0">
              <w:rPr>
                <w:rFonts w:cs="Sendnya"/>
                <w:color w:val="000000"/>
                <w:sz w:val="18"/>
                <w:szCs w:val="18"/>
                <w:lang w:eastAsia="nl-NL"/>
              </w:rPr>
              <w:t>.</w:t>
            </w:r>
          </w:p>
          <w:p w14:paraId="6E4036F4" w14:textId="77777777" w:rsidR="00AB4D14" w:rsidRPr="001367F0" w:rsidRDefault="00AB4D14" w:rsidP="00AB4D14">
            <w:pPr>
              <w:keepNext/>
              <w:tabs>
                <w:tab w:val="clear" w:pos="284"/>
              </w:tabs>
              <w:spacing w:before="60" w:after="60" w:line="180" w:lineRule="atLeast"/>
              <w:rPr>
                <w:rFonts w:cs="Arial"/>
                <w:color w:val="000000"/>
                <w:sz w:val="18"/>
                <w:szCs w:val="18"/>
                <w:lang w:eastAsia="nl-NL"/>
              </w:rPr>
            </w:pPr>
          </w:p>
        </w:tc>
      </w:tr>
      <w:tr w:rsidR="00AB4D14" w:rsidRPr="001367F0" w14:paraId="6E4036FA" w14:textId="77777777" w:rsidTr="008E6A86">
        <w:tc>
          <w:tcPr>
            <w:tcW w:w="184" w:type="pct"/>
            <w:shd w:val="clear" w:color="auto" w:fill="D9D9D9" w:themeFill="background1" w:themeFillShade="D9"/>
          </w:tcPr>
          <w:p w14:paraId="6E4036F6" w14:textId="77777777" w:rsidR="00AB4D14" w:rsidRPr="001367F0" w:rsidRDefault="00AB4D14" w:rsidP="00AB4D14">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e)</w:t>
            </w:r>
          </w:p>
        </w:tc>
        <w:tc>
          <w:tcPr>
            <w:tcW w:w="3689" w:type="pct"/>
            <w:shd w:val="clear" w:color="auto" w:fill="D9D9D9" w:themeFill="background1" w:themeFillShade="D9"/>
          </w:tcPr>
          <w:p w14:paraId="6E4036F7" w14:textId="77777777" w:rsidR="00AB4D14" w:rsidRPr="001367F0" w:rsidRDefault="007B6DB7" w:rsidP="007B6DB7">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Have any of the proceedings described above been settled out of court or within the framework of alternative dispute resolution (e.g. mediation)?</w:t>
            </w:r>
          </w:p>
        </w:tc>
        <w:tc>
          <w:tcPr>
            <w:tcW w:w="1127" w:type="pct"/>
            <w:gridSpan w:val="2"/>
            <w:shd w:val="clear" w:color="auto" w:fill="D9D9D9" w:themeFill="background1" w:themeFillShade="D9"/>
          </w:tcPr>
          <w:p w14:paraId="6E4036F8" w14:textId="77777777" w:rsidR="00AB4D14" w:rsidRPr="001367F0" w:rsidRDefault="00ED5504"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427957887"/>
                <w14:checkbox>
                  <w14:checked w14:val="0"/>
                  <w14:checkedState w14:val="2612" w14:font="MS Gothic"/>
                  <w14:uncheckedState w14:val="2610" w14:font="MS Gothic"/>
                </w14:checkbox>
              </w:sdtPr>
              <w:sdtEndPr/>
              <w:sdtContent>
                <w:r w:rsidR="00AB4D14" w:rsidRPr="001367F0">
                  <w:rPr>
                    <w:rFonts w:ascii="MS Gothic" w:eastAsia="MS Gothic" w:hAnsi="MS Gothic" w:cs="MS Gothic"/>
                    <w:sz w:val="18"/>
                    <w:szCs w:val="18"/>
                    <w:lang w:eastAsia="nl-NL"/>
                  </w:rPr>
                  <w:t>☐</w:t>
                </w:r>
              </w:sdtContent>
            </w:sdt>
            <w:r w:rsidR="00A25C62" w:rsidRPr="001367F0">
              <w:rPr>
                <w:rFonts w:cs="Sendnya"/>
                <w:color w:val="000000"/>
                <w:sz w:val="18"/>
                <w:szCs w:val="18"/>
                <w:lang w:eastAsia="nl-NL"/>
              </w:rPr>
              <w:t xml:space="preserve"> </w:t>
            </w:r>
            <w:r w:rsidR="00DD4E7E" w:rsidRPr="001367F0">
              <w:rPr>
                <w:rFonts w:cs="Sendnya"/>
                <w:color w:val="000000"/>
                <w:sz w:val="18"/>
                <w:szCs w:val="18"/>
                <w:lang w:eastAsia="nl-NL"/>
              </w:rPr>
              <w:t>yes</w:t>
            </w:r>
          </w:p>
          <w:p w14:paraId="6E4036F9" w14:textId="77777777" w:rsidR="00AB4D14" w:rsidRPr="001367F0" w:rsidRDefault="00ED5504" w:rsidP="00AB4D14">
            <w:pPr>
              <w:keepNext/>
              <w:tabs>
                <w:tab w:val="clear" w:pos="284"/>
              </w:tabs>
              <w:spacing w:before="60" w:after="60" w:line="180" w:lineRule="atLeast"/>
              <w:rPr>
                <w:rFonts w:cs="Arial"/>
                <w:color w:val="000000"/>
                <w:sz w:val="18"/>
                <w:szCs w:val="18"/>
                <w:lang w:eastAsia="nl-NL"/>
              </w:rPr>
            </w:pPr>
            <w:sdt>
              <w:sdtPr>
                <w:rPr>
                  <w:rFonts w:cs="Sendnya"/>
                  <w:color w:val="000000"/>
                  <w:sz w:val="18"/>
                  <w:szCs w:val="18"/>
                  <w:lang w:eastAsia="nl-NL"/>
                </w:rPr>
                <w:id w:val="248012460"/>
                <w14:checkbox>
                  <w14:checked w14:val="0"/>
                  <w14:checkedState w14:val="2612" w14:font="MS Gothic"/>
                  <w14:uncheckedState w14:val="2610" w14:font="MS Gothic"/>
                </w14:checkbox>
              </w:sdtPr>
              <w:sdtEndPr/>
              <w:sdtContent>
                <w:r w:rsidR="00AB4D14" w:rsidRPr="001367F0">
                  <w:rPr>
                    <w:rFonts w:ascii="MS Gothic" w:eastAsia="MS Gothic" w:hAnsi="MS Gothic" w:cs="MS Gothic"/>
                    <w:color w:val="000000"/>
                    <w:sz w:val="18"/>
                    <w:szCs w:val="18"/>
                    <w:lang w:eastAsia="nl-NL"/>
                  </w:rPr>
                  <w:t>☐</w:t>
                </w:r>
              </w:sdtContent>
            </w:sdt>
            <w:r w:rsidR="00A25C62" w:rsidRPr="001367F0">
              <w:rPr>
                <w:rFonts w:cs="Sendnya"/>
                <w:color w:val="000000"/>
                <w:sz w:val="18"/>
                <w:szCs w:val="18"/>
                <w:lang w:eastAsia="nl-NL"/>
              </w:rPr>
              <w:t xml:space="preserve"> </w:t>
            </w:r>
            <w:r w:rsidR="00DD4E7E" w:rsidRPr="001367F0">
              <w:rPr>
                <w:rFonts w:cs="Sendnya"/>
                <w:color w:val="000000"/>
                <w:sz w:val="18"/>
                <w:szCs w:val="18"/>
                <w:lang w:eastAsia="nl-NL"/>
              </w:rPr>
              <w:t>no</w:t>
            </w:r>
          </w:p>
        </w:tc>
      </w:tr>
      <w:tr w:rsidR="00AB4D14" w:rsidRPr="001367F0" w14:paraId="6E4036FD" w14:textId="77777777" w:rsidTr="008E6A86">
        <w:trPr>
          <w:trHeight w:val="591"/>
        </w:trPr>
        <w:tc>
          <w:tcPr>
            <w:tcW w:w="184" w:type="pct"/>
            <w:tcBorders>
              <w:bottom w:val="single" w:sz="4" w:space="0" w:color="auto"/>
            </w:tcBorders>
          </w:tcPr>
          <w:p w14:paraId="6E4036FB" w14:textId="77777777" w:rsidR="00AB4D14" w:rsidRPr="001367F0" w:rsidRDefault="00AB4D14" w:rsidP="00AB4D14">
            <w:pPr>
              <w:keepNext/>
              <w:tabs>
                <w:tab w:val="clear" w:pos="284"/>
              </w:tabs>
              <w:spacing w:before="60" w:after="60" w:line="180" w:lineRule="atLeast"/>
              <w:rPr>
                <w:rFonts w:cs="Arial"/>
                <w:color w:val="000000"/>
                <w:sz w:val="18"/>
                <w:szCs w:val="18"/>
                <w:lang w:eastAsia="nl-NL"/>
              </w:rPr>
            </w:pPr>
          </w:p>
        </w:tc>
        <w:tc>
          <w:tcPr>
            <w:tcW w:w="4816" w:type="pct"/>
            <w:gridSpan w:val="3"/>
            <w:tcBorders>
              <w:bottom w:val="single" w:sz="4" w:space="0" w:color="auto"/>
            </w:tcBorders>
            <w:shd w:val="clear" w:color="auto" w:fill="auto"/>
          </w:tcPr>
          <w:p w14:paraId="6E4036FC" w14:textId="77777777" w:rsidR="00AB4D14" w:rsidRPr="001367F0" w:rsidRDefault="00DD4E7E" w:rsidP="00124568">
            <w:pPr>
              <w:keepNext/>
              <w:tabs>
                <w:tab w:val="clear" w:pos="284"/>
              </w:tabs>
              <w:spacing w:before="60" w:after="60" w:line="180" w:lineRule="atLeast"/>
              <w:rPr>
                <w:rFonts w:cs="Arial"/>
                <w:color w:val="000000"/>
                <w:sz w:val="18"/>
                <w:szCs w:val="18"/>
                <w:lang w:eastAsia="nl-NL"/>
              </w:rPr>
            </w:pPr>
            <w:r w:rsidRPr="001367F0">
              <w:rPr>
                <w:rFonts w:cs="Sendnya"/>
                <w:color w:val="000000"/>
                <w:sz w:val="18"/>
                <w:szCs w:val="18"/>
                <w:lang w:eastAsia="nl-NL"/>
              </w:rPr>
              <w:t xml:space="preserve">If </w:t>
            </w:r>
            <w:r w:rsidR="004E1C7B" w:rsidRPr="001367F0">
              <w:rPr>
                <w:rFonts w:cs="Sendnya"/>
                <w:color w:val="000000"/>
                <w:sz w:val="18"/>
                <w:szCs w:val="18"/>
                <w:lang w:eastAsia="nl-NL"/>
              </w:rPr>
              <w:t>YES</w:t>
            </w:r>
            <w:r w:rsidRPr="001367F0">
              <w:rPr>
                <w:rFonts w:cs="Sendnya"/>
                <w:color w:val="000000"/>
                <w:sz w:val="18"/>
                <w:szCs w:val="18"/>
                <w:lang w:eastAsia="nl-NL"/>
              </w:rPr>
              <w:t>, please provide details below.</w:t>
            </w:r>
          </w:p>
        </w:tc>
      </w:tr>
      <w:tr w:rsidR="00AB4D14" w:rsidRPr="001367F0" w14:paraId="6E403702" w14:textId="77777777" w:rsidTr="008E6A86">
        <w:tc>
          <w:tcPr>
            <w:tcW w:w="184" w:type="pct"/>
            <w:shd w:val="clear" w:color="auto" w:fill="D9D9D9" w:themeFill="background1" w:themeFillShade="D9"/>
          </w:tcPr>
          <w:p w14:paraId="6E4036FE" w14:textId="77777777" w:rsidR="00AB4D14" w:rsidRPr="001367F0" w:rsidRDefault="00AB4D14" w:rsidP="00AB4D14">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f)</w:t>
            </w:r>
          </w:p>
        </w:tc>
        <w:tc>
          <w:tcPr>
            <w:tcW w:w="3689" w:type="pct"/>
            <w:shd w:val="clear" w:color="auto" w:fill="D9D9D9" w:themeFill="background1" w:themeFillShade="D9"/>
          </w:tcPr>
          <w:p w14:paraId="6E4036FF" w14:textId="77777777" w:rsidR="00AB4D14" w:rsidRPr="001367F0" w:rsidRDefault="007B6DB7" w:rsidP="007B6DB7">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 xml:space="preserve">Have you ever been included in a list of unreliable debtors or </w:t>
            </w:r>
            <w:r w:rsidR="00DD4E7E" w:rsidRPr="001367F0">
              <w:rPr>
                <w:rFonts w:cs="Sendnya"/>
                <w:b/>
                <w:bCs/>
                <w:iCs/>
                <w:color w:val="003299"/>
                <w:sz w:val="18"/>
                <w:szCs w:val="18"/>
                <w:lang w:eastAsia="nl-NL"/>
              </w:rPr>
              <w:t>have you been the subject of an enforcement action on an outstanding debt obligation?</w:t>
            </w:r>
          </w:p>
        </w:tc>
        <w:tc>
          <w:tcPr>
            <w:tcW w:w="1127" w:type="pct"/>
            <w:gridSpan w:val="2"/>
            <w:shd w:val="clear" w:color="auto" w:fill="D9D9D9" w:themeFill="background1" w:themeFillShade="D9"/>
          </w:tcPr>
          <w:p w14:paraId="6E403700" w14:textId="77777777" w:rsidR="00AB4D14" w:rsidRPr="001367F0" w:rsidRDefault="00ED5504"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870901147"/>
                <w14:checkbox>
                  <w14:checked w14:val="0"/>
                  <w14:checkedState w14:val="2612" w14:font="MS Gothic"/>
                  <w14:uncheckedState w14:val="2610" w14:font="MS Gothic"/>
                </w14:checkbox>
              </w:sdtPr>
              <w:sdtEndPr/>
              <w:sdtContent>
                <w:r w:rsidR="00AB4D14" w:rsidRPr="001367F0">
                  <w:rPr>
                    <w:rFonts w:ascii="MS Gothic" w:eastAsia="MS Gothic" w:hAnsi="MS Gothic" w:cs="MS Gothic"/>
                    <w:sz w:val="18"/>
                    <w:szCs w:val="18"/>
                    <w:lang w:eastAsia="nl-NL"/>
                  </w:rPr>
                  <w:t>☐</w:t>
                </w:r>
              </w:sdtContent>
            </w:sdt>
            <w:r w:rsidR="00DE2DD3" w:rsidRPr="001367F0">
              <w:rPr>
                <w:rFonts w:cs="Sendnya"/>
                <w:color w:val="000000"/>
                <w:sz w:val="18"/>
                <w:szCs w:val="18"/>
                <w:lang w:eastAsia="nl-NL"/>
              </w:rPr>
              <w:t xml:space="preserve"> </w:t>
            </w:r>
            <w:r w:rsidR="00DD4E7E" w:rsidRPr="001367F0">
              <w:rPr>
                <w:rFonts w:cs="Sendnya"/>
                <w:color w:val="000000"/>
                <w:sz w:val="18"/>
                <w:szCs w:val="18"/>
                <w:lang w:eastAsia="nl-NL"/>
              </w:rPr>
              <w:t>yes</w:t>
            </w:r>
          </w:p>
          <w:p w14:paraId="6E403701" w14:textId="77777777" w:rsidR="00AB4D14" w:rsidRPr="001367F0" w:rsidRDefault="00ED5504" w:rsidP="00AB4D14">
            <w:pPr>
              <w:keepNext/>
              <w:tabs>
                <w:tab w:val="clear" w:pos="284"/>
              </w:tabs>
              <w:spacing w:before="60" w:after="60" w:line="180" w:lineRule="atLeast"/>
              <w:rPr>
                <w:rFonts w:cs="Arial"/>
                <w:color w:val="000000"/>
                <w:sz w:val="18"/>
                <w:szCs w:val="18"/>
                <w:lang w:eastAsia="nl-NL"/>
              </w:rPr>
            </w:pPr>
            <w:sdt>
              <w:sdtPr>
                <w:rPr>
                  <w:rFonts w:ascii="MS Gothic" w:hAnsi="MS Gothic" w:cs="Sendnya"/>
                  <w:sz w:val="18"/>
                  <w:szCs w:val="18"/>
                  <w:lang w:eastAsia="nl-NL"/>
                </w:rPr>
                <w:id w:val="-2026706908"/>
                <w14:checkbox>
                  <w14:checked w14:val="0"/>
                  <w14:checkedState w14:val="2612" w14:font="MS Gothic"/>
                  <w14:uncheckedState w14:val="2610" w14:font="MS Gothic"/>
                </w14:checkbox>
              </w:sdtPr>
              <w:sdtEndPr/>
              <w:sdtContent>
                <w:r w:rsidR="00AB4D14" w:rsidRPr="001367F0">
                  <w:rPr>
                    <w:rFonts w:ascii="MS Gothic" w:eastAsia="MS Gothic" w:hAnsi="MS Gothic" w:cs="MS Gothic"/>
                    <w:sz w:val="18"/>
                    <w:szCs w:val="18"/>
                    <w:lang w:eastAsia="nl-NL"/>
                  </w:rPr>
                  <w:t>☐</w:t>
                </w:r>
              </w:sdtContent>
            </w:sdt>
            <w:r w:rsidR="00DE2DD3" w:rsidRPr="001367F0">
              <w:rPr>
                <w:rFonts w:cs="Sendnya"/>
                <w:color w:val="000000"/>
                <w:sz w:val="18"/>
                <w:szCs w:val="18"/>
                <w:lang w:eastAsia="nl-NL"/>
              </w:rPr>
              <w:t xml:space="preserve"> </w:t>
            </w:r>
            <w:r w:rsidR="00DD4E7E" w:rsidRPr="001367F0">
              <w:rPr>
                <w:rFonts w:cs="Sendnya"/>
                <w:color w:val="000000"/>
                <w:sz w:val="18"/>
                <w:szCs w:val="18"/>
                <w:lang w:eastAsia="nl-NL"/>
              </w:rPr>
              <w:t>no</w:t>
            </w:r>
          </w:p>
        </w:tc>
      </w:tr>
      <w:tr w:rsidR="00AB4D14" w:rsidRPr="001367F0" w14:paraId="6E403706" w14:textId="77777777" w:rsidTr="008E6A86">
        <w:trPr>
          <w:trHeight w:val="565"/>
        </w:trPr>
        <w:tc>
          <w:tcPr>
            <w:tcW w:w="184" w:type="pct"/>
            <w:tcBorders>
              <w:bottom w:val="single" w:sz="4" w:space="0" w:color="auto"/>
            </w:tcBorders>
          </w:tcPr>
          <w:p w14:paraId="6E403703" w14:textId="77777777" w:rsidR="00AB4D14" w:rsidRPr="001367F0" w:rsidRDefault="00AB4D14" w:rsidP="00AB4D14">
            <w:pPr>
              <w:keepNext/>
              <w:tabs>
                <w:tab w:val="clear" w:pos="284"/>
              </w:tabs>
              <w:spacing w:before="60" w:after="60" w:line="180" w:lineRule="atLeast"/>
              <w:rPr>
                <w:rFonts w:cs="Arial"/>
                <w:color w:val="000000"/>
                <w:sz w:val="18"/>
                <w:szCs w:val="18"/>
                <w:lang w:eastAsia="nl-NL"/>
              </w:rPr>
            </w:pPr>
          </w:p>
        </w:tc>
        <w:tc>
          <w:tcPr>
            <w:tcW w:w="4816" w:type="pct"/>
            <w:gridSpan w:val="3"/>
            <w:tcBorders>
              <w:bottom w:val="single" w:sz="4" w:space="0" w:color="auto"/>
            </w:tcBorders>
            <w:shd w:val="clear" w:color="auto" w:fill="auto"/>
          </w:tcPr>
          <w:p w14:paraId="6E403704" w14:textId="77777777" w:rsidR="00AB4D14" w:rsidRPr="001367F0" w:rsidRDefault="00DD4E7E" w:rsidP="00AB4D14">
            <w:pPr>
              <w:keepNext/>
              <w:tabs>
                <w:tab w:val="clear" w:pos="284"/>
              </w:tabs>
              <w:spacing w:before="60" w:after="60" w:line="180" w:lineRule="atLeast"/>
              <w:rPr>
                <w:rFonts w:cs="Arial"/>
                <w:color w:val="000000"/>
                <w:sz w:val="18"/>
                <w:szCs w:val="18"/>
                <w:lang w:eastAsia="nl-NL"/>
              </w:rPr>
            </w:pPr>
            <w:r w:rsidRPr="001367F0">
              <w:rPr>
                <w:rFonts w:cs="Sendnya"/>
                <w:color w:val="000000"/>
                <w:sz w:val="18"/>
                <w:szCs w:val="18"/>
                <w:lang w:eastAsia="nl-NL"/>
              </w:rPr>
              <w:t xml:space="preserve">If </w:t>
            </w:r>
            <w:r w:rsidR="004E1C7B" w:rsidRPr="001367F0">
              <w:rPr>
                <w:rFonts w:cs="Sendnya"/>
                <w:color w:val="000000"/>
                <w:sz w:val="18"/>
                <w:szCs w:val="18"/>
                <w:lang w:eastAsia="nl-NL"/>
              </w:rPr>
              <w:t>YES</w:t>
            </w:r>
            <w:r w:rsidRPr="001367F0">
              <w:rPr>
                <w:rFonts w:cs="Sendnya"/>
                <w:color w:val="000000"/>
                <w:sz w:val="18"/>
                <w:szCs w:val="18"/>
                <w:lang w:eastAsia="nl-NL"/>
              </w:rPr>
              <w:t>, please provide details below.</w:t>
            </w:r>
          </w:p>
          <w:p w14:paraId="6E403705" w14:textId="77777777" w:rsidR="00AB4D14" w:rsidRPr="001367F0" w:rsidRDefault="00AB4D14" w:rsidP="00AB4D14">
            <w:pPr>
              <w:keepNext/>
              <w:tabs>
                <w:tab w:val="clear" w:pos="284"/>
              </w:tabs>
              <w:spacing w:before="60" w:after="60" w:line="180" w:lineRule="atLeast"/>
              <w:rPr>
                <w:rFonts w:cs="Arial"/>
                <w:color w:val="000000"/>
                <w:sz w:val="18"/>
                <w:szCs w:val="18"/>
                <w:lang w:eastAsia="nl-NL"/>
              </w:rPr>
            </w:pPr>
          </w:p>
        </w:tc>
      </w:tr>
      <w:tr w:rsidR="00AB4D14" w:rsidRPr="001367F0" w14:paraId="6E40370C" w14:textId="77777777" w:rsidTr="008E6A86">
        <w:trPr>
          <w:trHeight w:val="565"/>
        </w:trPr>
        <w:tc>
          <w:tcPr>
            <w:tcW w:w="184" w:type="pct"/>
            <w:shd w:val="clear" w:color="auto" w:fill="D9D9D9" w:themeFill="background1" w:themeFillShade="D9"/>
          </w:tcPr>
          <w:p w14:paraId="6E403707" w14:textId="77777777" w:rsidR="00AB4D14" w:rsidRPr="001367F0" w:rsidRDefault="00AB4D14" w:rsidP="005A47C0">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g)</w:t>
            </w:r>
          </w:p>
        </w:tc>
        <w:tc>
          <w:tcPr>
            <w:tcW w:w="3689" w:type="pct"/>
            <w:shd w:val="clear" w:color="auto" w:fill="D9D9D9" w:themeFill="background1" w:themeFillShade="D9"/>
          </w:tcPr>
          <w:p w14:paraId="6E403708" w14:textId="77777777" w:rsidR="00481EF7" w:rsidRPr="001367F0" w:rsidRDefault="00481EF7" w:rsidP="00481EF7">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Have you ever been the subject of a refusal of registration, authorisation, membership or licence to carry out a trade, business or profession, or have you had such withdrawn, revoked or terminated?</w:t>
            </w:r>
          </w:p>
          <w:p w14:paraId="6E403709" w14:textId="77777777" w:rsidR="00AB4D14" w:rsidRPr="001367F0" w:rsidRDefault="00AB4D14" w:rsidP="006B2721">
            <w:pPr>
              <w:keepNext/>
              <w:tabs>
                <w:tab w:val="clear" w:pos="284"/>
              </w:tabs>
              <w:spacing w:before="60" w:after="60" w:line="180" w:lineRule="atLeast"/>
              <w:jc w:val="both"/>
              <w:rPr>
                <w:rFonts w:cs="Sendnya"/>
                <w:b/>
                <w:bCs/>
                <w:iCs/>
                <w:color w:val="003299"/>
                <w:sz w:val="18"/>
                <w:szCs w:val="18"/>
                <w:lang w:eastAsia="nl-NL"/>
              </w:rPr>
            </w:pPr>
          </w:p>
        </w:tc>
        <w:tc>
          <w:tcPr>
            <w:tcW w:w="1127" w:type="pct"/>
            <w:gridSpan w:val="2"/>
            <w:shd w:val="clear" w:color="auto" w:fill="D9D9D9" w:themeFill="background1" w:themeFillShade="D9"/>
          </w:tcPr>
          <w:p w14:paraId="6E40370A" w14:textId="77777777" w:rsidR="00AB4D14" w:rsidRPr="001367F0" w:rsidRDefault="00ED5504" w:rsidP="005A47C0">
            <w:pPr>
              <w:keepNext/>
              <w:tabs>
                <w:tab w:val="clear" w:pos="284"/>
              </w:tabs>
              <w:spacing w:before="60" w:after="60" w:line="180" w:lineRule="atLeast"/>
              <w:jc w:val="both"/>
              <w:rPr>
                <w:rFonts w:cs="Sendnya"/>
                <w:kern w:val="19"/>
                <w:sz w:val="18"/>
                <w:szCs w:val="18"/>
                <w:lang w:eastAsia="nl-NL"/>
              </w:rPr>
            </w:pPr>
            <w:sdt>
              <w:sdtPr>
                <w:rPr>
                  <w:rFonts w:ascii="MS Gothic" w:hAnsi="MS Gothic" w:cs="Sendnya"/>
                  <w:sz w:val="18"/>
                  <w:szCs w:val="18"/>
                  <w:lang w:eastAsia="nl-NL"/>
                </w:rPr>
                <w:id w:val="-220908739"/>
                <w14:checkbox>
                  <w14:checked w14:val="0"/>
                  <w14:checkedState w14:val="2612" w14:font="MS Gothic"/>
                  <w14:uncheckedState w14:val="2610" w14:font="MS Gothic"/>
                </w14:checkbox>
              </w:sdtPr>
              <w:sdtEndPr/>
              <w:sdtContent>
                <w:r w:rsidR="00AB4D14" w:rsidRPr="001367F0">
                  <w:rPr>
                    <w:rFonts w:ascii="MS Gothic" w:eastAsia="MS Gothic" w:hAnsi="MS Gothic" w:cs="MS Gothic"/>
                    <w:sz w:val="18"/>
                    <w:szCs w:val="18"/>
                    <w:lang w:eastAsia="nl-NL"/>
                  </w:rPr>
                  <w:t>☐</w:t>
                </w:r>
              </w:sdtContent>
            </w:sdt>
            <w:r w:rsidR="00DE2DD3" w:rsidRPr="001367F0">
              <w:rPr>
                <w:rFonts w:cs="Sendnya"/>
                <w:color w:val="000000"/>
                <w:sz w:val="18"/>
                <w:szCs w:val="18"/>
                <w:lang w:eastAsia="nl-NL"/>
              </w:rPr>
              <w:t xml:space="preserve"> </w:t>
            </w:r>
            <w:r w:rsidR="00DD4E7E" w:rsidRPr="001367F0">
              <w:rPr>
                <w:rFonts w:cs="Sendnya"/>
                <w:color w:val="000000"/>
                <w:sz w:val="18"/>
                <w:szCs w:val="18"/>
                <w:lang w:eastAsia="nl-NL"/>
              </w:rPr>
              <w:t>yes</w:t>
            </w:r>
          </w:p>
          <w:p w14:paraId="6E40370B" w14:textId="77777777" w:rsidR="00AB4D14" w:rsidRPr="001367F0" w:rsidRDefault="00ED5504" w:rsidP="005A47C0">
            <w:pPr>
              <w:keepNext/>
              <w:tabs>
                <w:tab w:val="clear" w:pos="284"/>
              </w:tabs>
              <w:spacing w:before="60" w:after="60" w:line="180" w:lineRule="atLeast"/>
              <w:jc w:val="both"/>
              <w:rPr>
                <w:rFonts w:cs="Sendnya"/>
                <w:color w:val="000000"/>
                <w:sz w:val="18"/>
                <w:szCs w:val="18"/>
                <w:lang w:eastAsia="nl-NL"/>
              </w:rPr>
            </w:pPr>
            <w:sdt>
              <w:sdtPr>
                <w:rPr>
                  <w:rFonts w:ascii="MS Gothic" w:hAnsi="MS Gothic" w:cs="Sendnya"/>
                  <w:sz w:val="18"/>
                  <w:szCs w:val="18"/>
                  <w:lang w:eastAsia="nl-NL"/>
                </w:rPr>
                <w:id w:val="82805307"/>
                <w14:checkbox>
                  <w14:checked w14:val="0"/>
                  <w14:checkedState w14:val="2612" w14:font="MS Gothic"/>
                  <w14:uncheckedState w14:val="2610" w14:font="MS Gothic"/>
                </w14:checkbox>
              </w:sdtPr>
              <w:sdtEndPr/>
              <w:sdtContent>
                <w:r w:rsidR="00AB4D14" w:rsidRPr="001367F0">
                  <w:rPr>
                    <w:rFonts w:ascii="MS Gothic" w:eastAsia="MS Gothic" w:hAnsi="MS Gothic" w:cs="MS Gothic"/>
                    <w:sz w:val="18"/>
                    <w:szCs w:val="18"/>
                    <w:lang w:eastAsia="nl-NL"/>
                  </w:rPr>
                  <w:t>☐</w:t>
                </w:r>
              </w:sdtContent>
            </w:sdt>
            <w:r w:rsidR="00DE2DD3" w:rsidRPr="001367F0">
              <w:rPr>
                <w:rFonts w:cs="Sendnya"/>
                <w:color w:val="000000"/>
                <w:sz w:val="18"/>
                <w:szCs w:val="18"/>
                <w:lang w:eastAsia="nl-NL"/>
              </w:rPr>
              <w:t xml:space="preserve"> </w:t>
            </w:r>
            <w:r w:rsidR="00DD4E7E" w:rsidRPr="001367F0">
              <w:rPr>
                <w:rFonts w:cs="Sendnya"/>
                <w:color w:val="000000"/>
                <w:sz w:val="18"/>
                <w:szCs w:val="18"/>
                <w:lang w:eastAsia="nl-NL"/>
              </w:rPr>
              <w:t>no</w:t>
            </w:r>
          </w:p>
        </w:tc>
      </w:tr>
      <w:tr w:rsidR="00AB4D14" w:rsidRPr="001367F0" w14:paraId="6E403710" w14:textId="77777777" w:rsidTr="008E6A86">
        <w:trPr>
          <w:trHeight w:val="565"/>
        </w:trPr>
        <w:tc>
          <w:tcPr>
            <w:tcW w:w="184" w:type="pct"/>
            <w:tcBorders>
              <w:bottom w:val="single" w:sz="4" w:space="0" w:color="auto"/>
            </w:tcBorders>
          </w:tcPr>
          <w:p w14:paraId="6E40370D" w14:textId="77777777" w:rsidR="00AB4D14" w:rsidRPr="001367F0" w:rsidRDefault="00AB4D14" w:rsidP="00AB4D14">
            <w:pPr>
              <w:keepNext/>
              <w:tabs>
                <w:tab w:val="clear" w:pos="284"/>
              </w:tabs>
              <w:spacing w:before="60" w:after="60" w:line="180" w:lineRule="atLeast"/>
              <w:rPr>
                <w:rFonts w:cs="Arial"/>
                <w:color w:val="000000"/>
                <w:sz w:val="18"/>
                <w:szCs w:val="18"/>
                <w:lang w:eastAsia="nl-NL"/>
              </w:rPr>
            </w:pPr>
          </w:p>
        </w:tc>
        <w:tc>
          <w:tcPr>
            <w:tcW w:w="4816" w:type="pct"/>
            <w:gridSpan w:val="3"/>
            <w:tcBorders>
              <w:bottom w:val="single" w:sz="4" w:space="0" w:color="auto"/>
            </w:tcBorders>
            <w:shd w:val="clear" w:color="auto" w:fill="auto"/>
          </w:tcPr>
          <w:p w14:paraId="6E40370E" w14:textId="77777777" w:rsidR="00AB4D14" w:rsidRPr="001367F0" w:rsidRDefault="00DD4E7E" w:rsidP="00AB4D14">
            <w:pPr>
              <w:keepNext/>
              <w:tabs>
                <w:tab w:val="clear" w:pos="284"/>
              </w:tabs>
              <w:spacing w:before="60" w:after="60" w:line="180" w:lineRule="atLeast"/>
              <w:rPr>
                <w:rFonts w:cs="Sendnya"/>
                <w:color w:val="000000"/>
                <w:sz w:val="18"/>
                <w:szCs w:val="18"/>
                <w:lang w:eastAsia="nl-NL"/>
              </w:rPr>
            </w:pPr>
            <w:r w:rsidRPr="001367F0">
              <w:rPr>
                <w:rFonts w:cs="Sendnya"/>
                <w:color w:val="000000"/>
                <w:sz w:val="18"/>
                <w:szCs w:val="18"/>
                <w:lang w:eastAsia="nl-NL"/>
              </w:rPr>
              <w:t xml:space="preserve">If </w:t>
            </w:r>
            <w:r w:rsidR="004E1C7B" w:rsidRPr="001367F0">
              <w:rPr>
                <w:rFonts w:cs="Sendnya"/>
                <w:color w:val="000000"/>
                <w:sz w:val="18"/>
                <w:szCs w:val="18"/>
                <w:lang w:eastAsia="nl-NL"/>
              </w:rPr>
              <w:t>YES</w:t>
            </w:r>
            <w:r w:rsidRPr="001367F0">
              <w:rPr>
                <w:rFonts w:cs="Sendnya"/>
                <w:color w:val="000000"/>
                <w:sz w:val="18"/>
                <w:szCs w:val="18"/>
                <w:lang w:eastAsia="nl-NL"/>
              </w:rPr>
              <w:t>, please provide details below.</w:t>
            </w:r>
          </w:p>
          <w:p w14:paraId="6E40370F" w14:textId="77777777" w:rsidR="00AB4D14" w:rsidRPr="001367F0" w:rsidRDefault="00AB4D14" w:rsidP="00AB4D14">
            <w:pPr>
              <w:keepNext/>
              <w:tabs>
                <w:tab w:val="clear" w:pos="284"/>
              </w:tabs>
              <w:spacing w:before="60" w:after="60" w:line="180" w:lineRule="atLeast"/>
              <w:rPr>
                <w:rFonts w:cs="Sendnya"/>
                <w:color w:val="000000"/>
                <w:sz w:val="18"/>
                <w:szCs w:val="18"/>
                <w:lang w:eastAsia="nl-NL"/>
              </w:rPr>
            </w:pPr>
          </w:p>
        </w:tc>
      </w:tr>
      <w:tr w:rsidR="00AB4D14" w:rsidRPr="001367F0" w14:paraId="6E403716" w14:textId="77777777" w:rsidTr="008E6A86">
        <w:trPr>
          <w:trHeight w:val="565"/>
        </w:trPr>
        <w:tc>
          <w:tcPr>
            <w:tcW w:w="184" w:type="pct"/>
            <w:shd w:val="clear" w:color="auto" w:fill="D9D9D9" w:themeFill="background1" w:themeFillShade="D9"/>
          </w:tcPr>
          <w:p w14:paraId="6E403711" w14:textId="77777777" w:rsidR="00AB4D14" w:rsidRPr="001367F0" w:rsidRDefault="00AB4D14" w:rsidP="00AB4D14">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h)</w:t>
            </w:r>
          </w:p>
        </w:tc>
        <w:tc>
          <w:tcPr>
            <w:tcW w:w="3689" w:type="pct"/>
            <w:shd w:val="clear" w:color="auto" w:fill="D9D9D9" w:themeFill="background1" w:themeFillShade="D9"/>
          </w:tcPr>
          <w:p w14:paraId="6E403712" w14:textId="77777777" w:rsidR="00481EF7" w:rsidRPr="001367F0" w:rsidRDefault="00481EF7" w:rsidP="00481EF7">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Have you ever been sanctioned by any public authorities or professional bodies or are you the subject of any pending investigations or past investigations or enforcement proceedings?</w:t>
            </w:r>
          </w:p>
          <w:p w14:paraId="6E403713" w14:textId="77777777" w:rsidR="00AB4D14" w:rsidRPr="001367F0" w:rsidRDefault="00AB4D14" w:rsidP="006B2721">
            <w:pPr>
              <w:keepNext/>
              <w:tabs>
                <w:tab w:val="clear" w:pos="284"/>
              </w:tabs>
              <w:spacing w:before="60" w:after="60" w:line="180" w:lineRule="atLeast"/>
              <w:jc w:val="both"/>
              <w:rPr>
                <w:rFonts w:cs="Sendnya"/>
                <w:b/>
                <w:bCs/>
                <w:iCs/>
                <w:color w:val="003299"/>
                <w:sz w:val="18"/>
                <w:szCs w:val="18"/>
                <w:lang w:eastAsia="nl-NL"/>
              </w:rPr>
            </w:pPr>
          </w:p>
        </w:tc>
        <w:tc>
          <w:tcPr>
            <w:tcW w:w="1127" w:type="pct"/>
            <w:gridSpan w:val="2"/>
            <w:shd w:val="clear" w:color="auto" w:fill="D9D9D9" w:themeFill="background1" w:themeFillShade="D9"/>
          </w:tcPr>
          <w:p w14:paraId="6E403714" w14:textId="77777777" w:rsidR="00AB4D14" w:rsidRPr="001367F0" w:rsidRDefault="00ED5504"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561774765"/>
                <w14:checkbox>
                  <w14:checked w14:val="0"/>
                  <w14:checkedState w14:val="2612" w14:font="MS Gothic"/>
                  <w14:uncheckedState w14:val="2610" w14:font="MS Gothic"/>
                </w14:checkbox>
              </w:sdtPr>
              <w:sdtEndPr/>
              <w:sdtContent>
                <w:r w:rsidR="00AB4D14" w:rsidRPr="001367F0">
                  <w:rPr>
                    <w:rFonts w:ascii="MS Gothic" w:eastAsia="MS Gothic" w:hAnsi="MS Gothic" w:cs="MS Gothic"/>
                    <w:sz w:val="18"/>
                    <w:szCs w:val="18"/>
                    <w:lang w:eastAsia="nl-NL"/>
                  </w:rPr>
                  <w:t>☐</w:t>
                </w:r>
              </w:sdtContent>
            </w:sdt>
            <w:r w:rsidR="00DE2DD3" w:rsidRPr="001367F0">
              <w:rPr>
                <w:rFonts w:cs="Sendnya"/>
                <w:color w:val="000000"/>
                <w:sz w:val="18"/>
                <w:szCs w:val="18"/>
                <w:lang w:eastAsia="nl-NL"/>
              </w:rPr>
              <w:t xml:space="preserve"> </w:t>
            </w:r>
            <w:r w:rsidR="00DD4E7E" w:rsidRPr="001367F0">
              <w:rPr>
                <w:rFonts w:cs="Sendnya"/>
                <w:color w:val="000000"/>
                <w:sz w:val="18"/>
                <w:szCs w:val="18"/>
                <w:lang w:eastAsia="nl-NL"/>
              </w:rPr>
              <w:t>yes</w:t>
            </w:r>
          </w:p>
          <w:p w14:paraId="6E403715" w14:textId="77777777" w:rsidR="00AB4D14" w:rsidRPr="001367F0" w:rsidRDefault="00ED5504" w:rsidP="00AB4D14">
            <w:pPr>
              <w:keepNext/>
              <w:tabs>
                <w:tab w:val="clear" w:pos="284"/>
              </w:tabs>
              <w:spacing w:before="60" w:after="60" w:line="180" w:lineRule="atLeast"/>
              <w:rPr>
                <w:rFonts w:cs="Sendnya"/>
                <w:color w:val="000000"/>
                <w:sz w:val="18"/>
                <w:szCs w:val="18"/>
                <w:lang w:eastAsia="nl-NL"/>
              </w:rPr>
            </w:pPr>
            <w:sdt>
              <w:sdtPr>
                <w:rPr>
                  <w:rFonts w:ascii="MS Gothic" w:hAnsi="MS Gothic" w:cs="Sendnya"/>
                  <w:sz w:val="18"/>
                  <w:szCs w:val="18"/>
                  <w:lang w:eastAsia="nl-NL"/>
                </w:rPr>
                <w:id w:val="35167157"/>
                <w14:checkbox>
                  <w14:checked w14:val="0"/>
                  <w14:checkedState w14:val="2612" w14:font="MS Gothic"/>
                  <w14:uncheckedState w14:val="2610" w14:font="MS Gothic"/>
                </w14:checkbox>
              </w:sdtPr>
              <w:sdtEndPr/>
              <w:sdtContent>
                <w:r w:rsidR="00AB4D14" w:rsidRPr="001367F0">
                  <w:rPr>
                    <w:rFonts w:ascii="MS Gothic" w:eastAsia="MS Gothic" w:hAnsi="MS Gothic" w:cs="MS Gothic"/>
                    <w:sz w:val="18"/>
                    <w:szCs w:val="18"/>
                    <w:lang w:eastAsia="nl-NL"/>
                  </w:rPr>
                  <w:t>☐</w:t>
                </w:r>
              </w:sdtContent>
            </w:sdt>
            <w:r w:rsidR="00DE2DD3" w:rsidRPr="001367F0">
              <w:rPr>
                <w:rFonts w:cs="Sendnya"/>
                <w:color w:val="000000"/>
                <w:sz w:val="18"/>
                <w:szCs w:val="18"/>
                <w:lang w:eastAsia="nl-NL"/>
              </w:rPr>
              <w:t xml:space="preserve"> </w:t>
            </w:r>
            <w:r w:rsidR="00DD4E7E" w:rsidRPr="001367F0">
              <w:rPr>
                <w:rFonts w:cs="Sendnya"/>
                <w:color w:val="000000"/>
                <w:sz w:val="18"/>
                <w:szCs w:val="18"/>
                <w:lang w:eastAsia="nl-NL"/>
              </w:rPr>
              <w:t>no</w:t>
            </w:r>
          </w:p>
        </w:tc>
      </w:tr>
      <w:tr w:rsidR="00AB4D14" w:rsidRPr="001367F0" w14:paraId="6E40371A" w14:textId="77777777" w:rsidTr="008E6A86">
        <w:trPr>
          <w:trHeight w:val="565"/>
        </w:trPr>
        <w:tc>
          <w:tcPr>
            <w:tcW w:w="184" w:type="pct"/>
          </w:tcPr>
          <w:p w14:paraId="6E403717" w14:textId="77777777" w:rsidR="00AB4D14" w:rsidRPr="001367F0" w:rsidRDefault="00AB4D14" w:rsidP="00AB4D14">
            <w:pPr>
              <w:keepNext/>
              <w:tabs>
                <w:tab w:val="clear" w:pos="284"/>
              </w:tabs>
              <w:spacing w:before="60" w:after="60" w:line="180" w:lineRule="atLeast"/>
              <w:rPr>
                <w:rFonts w:cs="Arial"/>
                <w:color w:val="000000"/>
                <w:sz w:val="18"/>
                <w:szCs w:val="18"/>
                <w:lang w:eastAsia="nl-NL"/>
              </w:rPr>
            </w:pPr>
          </w:p>
        </w:tc>
        <w:tc>
          <w:tcPr>
            <w:tcW w:w="4816" w:type="pct"/>
            <w:gridSpan w:val="3"/>
            <w:shd w:val="clear" w:color="auto" w:fill="auto"/>
          </w:tcPr>
          <w:p w14:paraId="6E403718" w14:textId="77777777" w:rsidR="00AB4D14" w:rsidRPr="001367F0" w:rsidRDefault="00DD4E7E" w:rsidP="00AB4D14">
            <w:pPr>
              <w:keepNext/>
              <w:tabs>
                <w:tab w:val="clear" w:pos="284"/>
              </w:tabs>
              <w:spacing w:before="60" w:after="60" w:line="180" w:lineRule="atLeast"/>
              <w:rPr>
                <w:rFonts w:cs="Sendnya"/>
                <w:color w:val="000000"/>
                <w:sz w:val="18"/>
                <w:szCs w:val="18"/>
                <w:lang w:eastAsia="nl-NL"/>
              </w:rPr>
            </w:pPr>
            <w:r w:rsidRPr="001367F0">
              <w:rPr>
                <w:rFonts w:cs="Sendnya"/>
                <w:color w:val="000000"/>
                <w:sz w:val="18"/>
                <w:szCs w:val="18"/>
                <w:lang w:eastAsia="nl-NL"/>
              </w:rPr>
              <w:t xml:space="preserve">If </w:t>
            </w:r>
            <w:r w:rsidR="004E1C7B" w:rsidRPr="001367F0">
              <w:rPr>
                <w:rFonts w:cs="Sendnya"/>
                <w:color w:val="000000"/>
                <w:sz w:val="18"/>
                <w:szCs w:val="18"/>
                <w:lang w:eastAsia="nl-NL"/>
              </w:rPr>
              <w:t>YES</w:t>
            </w:r>
            <w:r w:rsidRPr="001367F0">
              <w:rPr>
                <w:rFonts w:cs="Sendnya"/>
                <w:color w:val="000000"/>
                <w:sz w:val="18"/>
                <w:szCs w:val="18"/>
                <w:lang w:eastAsia="nl-NL"/>
              </w:rPr>
              <w:t>, please provide details below.</w:t>
            </w:r>
          </w:p>
          <w:p w14:paraId="6E403719" w14:textId="77777777" w:rsidR="00AB4D14" w:rsidRPr="001367F0" w:rsidRDefault="00AB4D14" w:rsidP="00AB4D14">
            <w:pPr>
              <w:keepNext/>
              <w:tabs>
                <w:tab w:val="clear" w:pos="284"/>
              </w:tabs>
              <w:spacing w:before="60" w:after="60" w:line="180" w:lineRule="atLeast"/>
              <w:rPr>
                <w:rFonts w:cs="Sendnya"/>
                <w:color w:val="000000"/>
                <w:sz w:val="18"/>
                <w:szCs w:val="18"/>
                <w:lang w:eastAsia="nl-NL"/>
              </w:rPr>
            </w:pPr>
          </w:p>
        </w:tc>
      </w:tr>
      <w:tr w:rsidR="006076B5" w:rsidRPr="001367F0" w14:paraId="6E40371E" w14:textId="77777777" w:rsidTr="008E6A86">
        <w:trPr>
          <w:trHeight w:val="565"/>
        </w:trPr>
        <w:tc>
          <w:tcPr>
            <w:tcW w:w="184" w:type="pct"/>
            <w:tcBorders>
              <w:bottom w:val="single" w:sz="4" w:space="0" w:color="auto"/>
            </w:tcBorders>
          </w:tcPr>
          <w:p w14:paraId="6E40371B" w14:textId="77777777" w:rsidR="006076B5" w:rsidRPr="001367F0" w:rsidRDefault="006076B5" w:rsidP="00AB4D14">
            <w:pPr>
              <w:keepNext/>
              <w:tabs>
                <w:tab w:val="clear" w:pos="284"/>
              </w:tabs>
              <w:spacing w:before="60" w:after="60" w:line="180" w:lineRule="atLeast"/>
              <w:rPr>
                <w:rFonts w:cs="Arial"/>
                <w:color w:val="000000"/>
                <w:sz w:val="18"/>
                <w:szCs w:val="18"/>
                <w:lang w:eastAsia="nl-NL"/>
              </w:rPr>
            </w:pPr>
          </w:p>
          <w:p w14:paraId="6E40371C" w14:textId="77777777" w:rsidR="006076B5" w:rsidRPr="001367F0" w:rsidRDefault="006076B5" w:rsidP="00AB4D14">
            <w:pPr>
              <w:keepNext/>
              <w:tabs>
                <w:tab w:val="clear" w:pos="284"/>
              </w:tabs>
              <w:spacing w:before="60" w:after="60" w:line="180" w:lineRule="atLeast"/>
              <w:rPr>
                <w:rFonts w:cs="Arial"/>
                <w:color w:val="000000"/>
                <w:sz w:val="18"/>
                <w:szCs w:val="18"/>
                <w:lang w:eastAsia="nl-NL"/>
              </w:rPr>
            </w:pPr>
          </w:p>
        </w:tc>
        <w:tc>
          <w:tcPr>
            <w:tcW w:w="4816" w:type="pct"/>
            <w:gridSpan w:val="3"/>
            <w:tcBorders>
              <w:bottom w:val="single" w:sz="4" w:space="0" w:color="auto"/>
            </w:tcBorders>
            <w:shd w:val="clear" w:color="auto" w:fill="auto"/>
          </w:tcPr>
          <w:p w14:paraId="6E40371D" w14:textId="77777777" w:rsidR="006076B5" w:rsidRPr="001367F0" w:rsidRDefault="006076B5" w:rsidP="00AB4D14">
            <w:pPr>
              <w:keepNext/>
              <w:tabs>
                <w:tab w:val="clear" w:pos="284"/>
              </w:tabs>
              <w:spacing w:before="60" w:after="60" w:line="180" w:lineRule="atLeast"/>
              <w:rPr>
                <w:rFonts w:cs="Sendnya"/>
                <w:color w:val="000000"/>
                <w:sz w:val="18"/>
                <w:szCs w:val="18"/>
                <w:lang w:eastAsia="nl-NL"/>
              </w:rPr>
            </w:pPr>
          </w:p>
        </w:tc>
      </w:tr>
    </w:tbl>
    <w:p w14:paraId="6E40371F" w14:textId="77777777" w:rsidR="008924F4" w:rsidRDefault="008924F4">
      <w:r>
        <w:br w:type="page"/>
      </w:r>
    </w:p>
    <w:tbl>
      <w:tblPr>
        <w:tblStyle w:val="TableGrid1"/>
        <w:tblW w:w="5000" w:type="pct"/>
        <w:tblLook w:val="04A0" w:firstRow="1" w:lastRow="0" w:firstColumn="1" w:lastColumn="0" w:noHBand="0" w:noVBand="1"/>
      </w:tblPr>
      <w:tblGrid>
        <w:gridCol w:w="550"/>
        <w:gridCol w:w="11010"/>
        <w:gridCol w:w="27"/>
        <w:gridCol w:w="3372"/>
      </w:tblGrid>
      <w:tr w:rsidR="001367F0" w:rsidRPr="001367F0" w14:paraId="6E403724" w14:textId="77777777" w:rsidTr="008924F4">
        <w:trPr>
          <w:trHeight w:val="565"/>
        </w:trPr>
        <w:tc>
          <w:tcPr>
            <w:tcW w:w="184" w:type="pct"/>
            <w:shd w:val="clear" w:color="auto" w:fill="D9D9D9" w:themeFill="background1" w:themeFillShade="D9"/>
          </w:tcPr>
          <w:p w14:paraId="6E403720" w14:textId="77777777" w:rsidR="001367F0" w:rsidRPr="001367F0" w:rsidRDefault="001367F0" w:rsidP="005A1B0D">
            <w:pPr>
              <w:keepNext/>
              <w:tabs>
                <w:tab w:val="clear" w:pos="284"/>
              </w:tabs>
              <w:spacing w:before="60" w:after="60" w:line="180" w:lineRule="atLeast"/>
              <w:rPr>
                <w:rFonts w:cs="Sendnya"/>
                <w:b/>
                <w:bCs/>
                <w:iCs/>
                <w:color w:val="003299"/>
                <w:sz w:val="18"/>
                <w:szCs w:val="18"/>
                <w:lang w:eastAsia="nl-NL"/>
              </w:rPr>
            </w:pPr>
            <w:proofErr w:type="spellStart"/>
            <w:r w:rsidRPr="001367F0">
              <w:rPr>
                <w:rFonts w:cs="Sendnya"/>
                <w:b/>
                <w:bCs/>
                <w:iCs/>
                <w:color w:val="003299"/>
                <w:sz w:val="18"/>
                <w:szCs w:val="18"/>
                <w:lang w:eastAsia="nl-NL"/>
              </w:rPr>
              <w:lastRenderedPageBreak/>
              <w:t>i</w:t>
            </w:r>
            <w:proofErr w:type="spellEnd"/>
            <w:r w:rsidRPr="001367F0">
              <w:rPr>
                <w:rFonts w:cs="Sendnya"/>
                <w:b/>
                <w:bCs/>
                <w:iCs/>
                <w:color w:val="003299"/>
                <w:sz w:val="18"/>
                <w:szCs w:val="18"/>
                <w:lang w:eastAsia="nl-NL"/>
              </w:rPr>
              <w:t>)</w:t>
            </w:r>
          </w:p>
        </w:tc>
        <w:tc>
          <w:tcPr>
            <w:tcW w:w="3689" w:type="pct"/>
            <w:gridSpan w:val="2"/>
            <w:shd w:val="clear" w:color="auto" w:fill="D9D9D9" w:themeFill="background1" w:themeFillShade="D9"/>
          </w:tcPr>
          <w:p w14:paraId="6E403721" w14:textId="77777777" w:rsidR="001367F0" w:rsidRPr="001367F0" w:rsidRDefault="001367F0" w:rsidP="001367F0">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Have you been directly or indirectly involved in a case that led to suspicions of money laundering</w:t>
            </w:r>
            <w:r>
              <w:rPr>
                <w:rFonts w:cs="Sendnya"/>
                <w:b/>
                <w:bCs/>
                <w:iCs/>
                <w:color w:val="003299"/>
                <w:sz w:val="18"/>
                <w:szCs w:val="18"/>
                <w:lang w:eastAsia="nl-NL"/>
              </w:rPr>
              <w:t>?</w:t>
            </w:r>
          </w:p>
        </w:tc>
        <w:tc>
          <w:tcPr>
            <w:tcW w:w="1127" w:type="pct"/>
            <w:shd w:val="clear" w:color="auto" w:fill="D9D9D9" w:themeFill="background1" w:themeFillShade="D9"/>
          </w:tcPr>
          <w:p w14:paraId="6E403722" w14:textId="77777777" w:rsidR="001367F0" w:rsidRPr="001367F0" w:rsidRDefault="00ED5504" w:rsidP="001367F0">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690413955"/>
                <w14:checkbox>
                  <w14:checked w14:val="0"/>
                  <w14:checkedState w14:val="2612" w14:font="MS Gothic"/>
                  <w14:uncheckedState w14:val="2610" w14:font="MS Gothic"/>
                </w14:checkbox>
              </w:sdtPr>
              <w:sdtEndPr/>
              <w:sdtContent>
                <w:r w:rsidR="001367F0" w:rsidRPr="001367F0">
                  <w:rPr>
                    <w:rFonts w:ascii="MS Gothic" w:eastAsia="MS Gothic" w:hAnsi="MS Gothic" w:cs="MS Gothic"/>
                    <w:sz w:val="18"/>
                    <w:szCs w:val="18"/>
                    <w:lang w:eastAsia="nl-NL"/>
                  </w:rPr>
                  <w:t>☐</w:t>
                </w:r>
              </w:sdtContent>
            </w:sdt>
            <w:r w:rsidR="001367F0" w:rsidRPr="001367F0">
              <w:rPr>
                <w:rFonts w:cs="Sendnya"/>
                <w:color w:val="000000"/>
                <w:sz w:val="18"/>
                <w:szCs w:val="18"/>
                <w:lang w:eastAsia="nl-NL"/>
              </w:rPr>
              <w:t xml:space="preserve"> yes</w:t>
            </w:r>
          </w:p>
          <w:p w14:paraId="6E403723" w14:textId="77777777" w:rsidR="001367F0" w:rsidRPr="001367F0" w:rsidRDefault="00ED5504" w:rsidP="001367F0">
            <w:pPr>
              <w:keepNext/>
              <w:tabs>
                <w:tab w:val="clear" w:pos="284"/>
              </w:tabs>
              <w:spacing w:before="60" w:after="60" w:line="180" w:lineRule="atLeast"/>
              <w:rPr>
                <w:rFonts w:cs="Sendnya"/>
                <w:b/>
                <w:bCs/>
                <w:iCs/>
                <w:color w:val="003299"/>
                <w:sz w:val="18"/>
                <w:szCs w:val="18"/>
                <w:lang w:eastAsia="nl-NL"/>
              </w:rPr>
            </w:pPr>
            <w:sdt>
              <w:sdtPr>
                <w:rPr>
                  <w:rFonts w:ascii="MS Gothic" w:hAnsi="MS Gothic" w:cs="Sendnya"/>
                  <w:sz w:val="18"/>
                  <w:szCs w:val="18"/>
                  <w:lang w:eastAsia="nl-NL"/>
                </w:rPr>
                <w:id w:val="501095187"/>
                <w14:checkbox>
                  <w14:checked w14:val="0"/>
                  <w14:checkedState w14:val="2612" w14:font="MS Gothic"/>
                  <w14:uncheckedState w14:val="2610" w14:font="MS Gothic"/>
                </w14:checkbox>
              </w:sdtPr>
              <w:sdtEndPr/>
              <w:sdtContent>
                <w:r w:rsidR="001367F0" w:rsidRPr="001367F0">
                  <w:rPr>
                    <w:rFonts w:ascii="MS Gothic" w:eastAsia="MS Gothic" w:hAnsi="MS Gothic" w:cs="MS Gothic"/>
                    <w:sz w:val="18"/>
                    <w:szCs w:val="18"/>
                    <w:lang w:eastAsia="nl-NL"/>
                  </w:rPr>
                  <w:t>☐</w:t>
                </w:r>
              </w:sdtContent>
            </w:sdt>
            <w:r w:rsidR="001367F0" w:rsidRPr="001367F0">
              <w:rPr>
                <w:rFonts w:cs="Sendnya"/>
                <w:color w:val="000000"/>
                <w:sz w:val="18"/>
                <w:szCs w:val="18"/>
                <w:lang w:eastAsia="nl-NL"/>
              </w:rPr>
              <w:t xml:space="preserve"> no</w:t>
            </w:r>
          </w:p>
        </w:tc>
      </w:tr>
      <w:tr w:rsidR="006076B5" w:rsidRPr="001367F0" w14:paraId="6E403727" w14:textId="77777777" w:rsidTr="008924F4">
        <w:trPr>
          <w:trHeight w:val="565"/>
        </w:trPr>
        <w:tc>
          <w:tcPr>
            <w:tcW w:w="184" w:type="pct"/>
            <w:tcBorders>
              <w:bottom w:val="single" w:sz="4" w:space="0" w:color="auto"/>
            </w:tcBorders>
          </w:tcPr>
          <w:p w14:paraId="6E403725" w14:textId="77777777" w:rsidR="006076B5" w:rsidRPr="001367F0" w:rsidRDefault="006076B5" w:rsidP="005A1B0D">
            <w:pPr>
              <w:keepNext/>
              <w:tabs>
                <w:tab w:val="clear" w:pos="284"/>
              </w:tabs>
              <w:spacing w:before="60" w:after="60" w:line="180" w:lineRule="atLeast"/>
              <w:rPr>
                <w:rFonts w:cs="Arial"/>
                <w:color w:val="000000"/>
                <w:sz w:val="18"/>
                <w:szCs w:val="18"/>
                <w:lang w:val="nl-NL" w:eastAsia="nl-NL"/>
              </w:rPr>
            </w:pPr>
          </w:p>
        </w:tc>
        <w:tc>
          <w:tcPr>
            <w:tcW w:w="4816" w:type="pct"/>
            <w:gridSpan w:val="3"/>
            <w:tcBorders>
              <w:bottom w:val="single" w:sz="4" w:space="0" w:color="auto"/>
            </w:tcBorders>
            <w:shd w:val="clear" w:color="auto" w:fill="auto"/>
          </w:tcPr>
          <w:p w14:paraId="6E403726" w14:textId="77777777" w:rsidR="006076B5" w:rsidRPr="000A4204" w:rsidRDefault="00650BFF" w:rsidP="005A1B0D">
            <w:pPr>
              <w:keepNext/>
              <w:tabs>
                <w:tab w:val="clear" w:pos="284"/>
              </w:tabs>
              <w:spacing w:before="60" w:after="60" w:line="180" w:lineRule="atLeast"/>
              <w:rPr>
                <w:rFonts w:cs="Sendnya"/>
                <w:color w:val="000000"/>
                <w:sz w:val="18"/>
                <w:szCs w:val="18"/>
                <w:lang w:val="en-US" w:eastAsia="nl-NL"/>
              </w:rPr>
            </w:pPr>
            <w:r w:rsidRPr="000A4204">
              <w:rPr>
                <w:rFonts w:cs="Sendnya"/>
                <w:color w:val="000000"/>
                <w:sz w:val="18"/>
                <w:szCs w:val="18"/>
                <w:lang w:val="en-US" w:eastAsia="nl-NL"/>
              </w:rPr>
              <w:t>If YES, please provide details below.</w:t>
            </w:r>
            <w:r w:rsidR="006076B5" w:rsidRPr="000A4204">
              <w:rPr>
                <w:rFonts w:cs="Sendnya"/>
                <w:color w:val="000000"/>
                <w:sz w:val="18"/>
                <w:szCs w:val="18"/>
                <w:lang w:val="en-US" w:eastAsia="nl-NL"/>
              </w:rPr>
              <w:t xml:space="preserve"> </w:t>
            </w:r>
          </w:p>
        </w:tc>
      </w:tr>
      <w:tr w:rsidR="001367F0" w:rsidRPr="001367F0" w14:paraId="6E40372F" w14:textId="77777777" w:rsidTr="008924F4">
        <w:trPr>
          <w:trHeight w:val="565"/>
        </w:trPr>
        <w:tc>
          <w:tcPr>
            <w:tcW w:w="184" w:type="pct"/>
            <w:shd w:val="clear" w:color="auto" w:fill="D9D9D9" w:themeFill="background1" w:themeFillShade="D9"/>
          </w:tcPr>
          <w:p w14:paraId="6E403728" w14:textId="77777777" w:rsidR="001367F0" w:rsidRPr="001367F0" w:rsidRDefault="001367F0" w:rsidP="005A1B0D">
            <w:pPr>
              <w:keepNext/>
              <w:tabs>
                <w:tab w:val="clear" w:pos="284"/>
              </w:tabs>
              <w:spacing w:before="60" w:after="60" w:line="180" w:lineRule="atLeast"/>
              <w:rPr>
                <w:rFonts w:cs="Arial"/>
                <w:color w:val="000000"/>
                <w:sz w:val="18"/>
                <w:szCs w:val="18"/>
                <w:lang w:val="nl-NL" w:eastAsia="nl-NL"/>
              </w:rPr>
            </w:pPr>
            <w:r w:rsidRPr="001367F0">
              <w:rPr>
                <w:rFonts w:cs="Sendnya"/>
                <w:b/>
                <w:bCs/>
                <w:iCs/>
                <w:color w:val="003299"/>
                <w:sz w:val="18"/>
                <w:szCs w:val="18"/>
                <w:lang w:eastAsia="nl-NL"/>
              </w:rPr>
              <w:t>j)</w:t>
            </w:r>
          </w:p>
        </w:tc>
        <w:tc>
          <w:tcPr>
            <w:tcW w:w="3680" w:type="pct"/>
            <w:shd w:val="clear" w:color="auto" w:fill="D9D9D9" w:themeFill="background1" w:themeFillShade="D9"/>
          </w:tcPr>
          <w:p w14:paraId="6E403729" w14:textId="77777777" w:rsidR="001367F0" w:rsidRPr="000A4204" w:rsidRDefault="001367F0" w:rsidP="001367F0">
            <w:pPr>
              <w:keepNext/>
              <w:tabs>
                <w:tab w:val="clear" w:pos="284"/>
              </w:tabs>
              <w:spacing w:before="60" w:after="60" w:line="180" w:lineRule="atLeast"/>
              <w:rPr>
                <w:rFonts w:cs="Sendnya"/>
                <w:b/>
                <w:bCs/>
                <w:iCs/>
                <w:color w:val="003299"/>
                <w:sz w:val="18"/>
                <w:szCs w:val="18"/>
                <w:lang w:val="en-US" w:eastAsia="nl-NL"/>
              </w:rPr>
            </w:pPr>
            <w:r w:rsidRPr="001367F0">
              <w:rPr>
                <w:rFonts w:cs="Sendnya"/>
                <w:b/>
                <w:bCs/>
                <w:iCs/>
                <w:color w:val="003299"/>
                <w:sz w:val="18"/>
                <w:szCs w:val="18"/>
                <w:lang w:eastAsia="nl-NL"/>
              </w:rPr>
              <w:t>Has any financial undertaking in which you perform or have performed a function that falls within the scope of the law, or whose management you influence or have influenced materially in any other way, or in which you hold or have held material interests, ever</w:t>
            </w:r>
            <w:r w:rsidRPr="000A4204">
              <w:rPr>
                <w:rFonts w:cs="Sendnya"/>
                <w:b/>
                <w:bCs/>
                <w:iCs/>
                <w:color w:val="003299"/>
                <w:sz w:val="18"/>
                <w:szCs w:val="18"/>
                <w:lang w:val="en-US" w:eastAsia="nl-NL"/>
              </w:rPr>
              <w:t>:</w:t>
            </w:r>
          </w:p>
          <w:p w14:paraId="6E40372A" w14:textId="77777777" w:rsidR="001367F0" w:rsidRPr="000A4204" w:rsidRDefault="001367F0" w:rsidP="001367F0">
            <w:pPr>
              <w:keepNext/>
              <w:tabs>
                <w:tab w:val="clear" w:pos="284"/>
              </w:tabs>
              <w:spacing w:before="60" w:after="60" w:line="180" w:lineRule="atLeast"/>
              <w:rPr>
                <w:rFonts w:cs="Sendnya"/>
                <w:b/>
                <w:bCs/>
                <w:iCs/>
                <w:color w:val="003299"/>
                <w:sz w:val="18"/>
                <w:szCs w:val="18"/>
                <w:lang w:val="en-US" w:eastAsia="nl-NL"/>
              </w:rPr>
            </w:pPr>
          </w:p>
          <w:p w14:paraId="6E40372B" w14:textId="77777777" w:rsidR="001367F0" w:rsidRPr="000A4204" w:rsidRDefault="001367F0" w:rsidP="001367F0">
            <w:pPr>
              <w:pStyle w:val="ListParagraph"/>
              <w:keepNext/>
              <w:numPr>
                <w:ilvl w:val="0"/>
                <w:numId w:val="25"/>
              </w:numPr>
              <w:tabs>
                <w:tab w:val="clear" w:pos="284"/>
              </w:tabs>
              <w:spacing w:before="60" w:after="60" w:line="180" w:lineRule="atLeast"/>
              <w:rPr>
                <w:rFonts w:cs="Sendnya"/>
                <w:color w:val="000000"/>
                <w:sz w:val="18"/>
                <w:szCs w:val="18"/>
                <w:lang w:val="en-US" w:eastAsia="nl-NL"/>
              </w:rPr>
            </w:pPr>
            <w:r w:rsidRPr="001367F0">
              <w:rPr>
                <w:rFonts w:cs="Sendnya"/>
                <w:color w:val="000000"/>
                <w:sz w:val="18"/>
                <w:szCs w:val="18"/>
                <w:lang w:eastAsia="nl-NL"/>
              </w:rPr>
              <w:t>received a criminal conviction, or was an administrative or disciplinary action or equivalent administrative measure ever taken against it, or has it ever been suspended or excluded as a member of a professional association?</w:t>
            </w:r>
          </w:p>
          <w:p w14:paraId="6E40372C" w14:textId="77777777" w:rsidR="001367F0" w:rsidRPr="000A4204" w:rsidRDefault="001367F0" w:rsidP="001367F0">
            <w:pPr>
              <w:pStyle w:val="ListParagraph"/>
              <w:keepNext/>
              <w:numPr>
                <w:ilvl w:val="0"/>
                <w:numId w:val="25"/>
              </w:numPr>
              <w:tabs>
                <w:tab w:val="clear" w:pos="284"/>
              </w:tabs>
              <w:spacing w:before="60" w:after="60" w:line="180" w:lineRule="atLeast"/>
              <w:rPr>
                <w:rFonts w:cs="Sendnya"/>
                <w:color w:val="000000"/>
                <w:sz w:val="18"/>
                <w:szCs w:val="18"/>
                <w:lang w:val="en-US" w:eastAsia="nl-NL"/>
              </w:rPr>
            </w:pPr>
            <w:r w:rsidRPr="001367F0">
              <w:rPr>
                <w:rFonts w:cs="Sendnya"/>
                <w:color w:val="000000"/>
                <w:sz w:val="18"/>
                <w:szCs w:val="18"/>
                <w:lang w:eastAsia="nl-NL"/>
              </w:rPr>
              <w:t>ever denied a license or was its license ever withdrawn?</w:t>
            </w:r>
          </w:p>
        </w:tc>
        <w:tc>
          <w:tcPr>
            <w:tcW w:w="1136" w:type="pct"/>
            <w:gridSpan w:val="2"/>
            <w:shd w:val="clear" w:color="auto" w:fill="D9D9D9" w:themeFill="background1" w:themeFillShade="D9"/>
          </w:tcPr>
          <w:p w14:paraId="6E40372D" w14:textId="77777777" w:rsidR="001367F0" w:rsidRPr="001367F0" w:rsidRDefault="00ED5504" w:rsidP="001367F0">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464037221"/>
                <w14:checkbox>
                  <w14:checked w14:val="0"/>
                  <w14:checkedState w14:val="2612" w14:font="MS Gothic"/>
                  <w14:uncheckedState w14:val="2610" w14:font="MS Gothic"/>
                </w14:checkbox>
              </w:sdtPr>
              <w:sdtEndPr/>
              <w:sdtContent>
                <w:r w:rsidR="001367F0" w:rsidRPr="001367F0">
                  <w:rPr>
                    <w:rFonts w:ascii="MS Gothic" w:eastAsia="MS Gothic" w:hAnsi="MS Gothic" w:cs="MS Gothic"/>
                    <w:sz w:val="18"/>
                    <w:szCs w:val="18"/>
                    <w:lang w:eastAsia="nl-NL"/>
                  </w:rPr>
                  <w:t>☐</w:t>
                </w:r>
              </w:sdtContent>
            </w:sdt>
            <w:r w:rsidR="001367F0" w:rsidRPr="001367F0">
              <w:rPr>
                <w:rFonts w:cs="Sendnya"/>
                <w:color w:val="000000"/>
                <w:sz w:val="18"/>
                <w:szCs w:val="18"/>
                <w:lang w:eastAsia="nl-NL"/>
              </w:rPr>
              <w:t xml:space="preserve"> yes</w:t>
            </w:r>
          </w:p>
          <w:p w14:paraId="6E40372E" w14:textId="77777777" w:rsidR="001367F0" w:rsidRPr="001367F0" w:rsidRDefault="00ED5504" w:rsidP="001367F0">
            <w:pPr>
              <w:keepNext/>
              <w:tabs>
                <w:tab w:val="clear" w:pos="284"/>
              </w:tabs>
              <w:spacing w:before="60" w:after="60" w:line="180" w:lineRule="atLeast"/>
              <w:rPr>
                <w:rFonts w:cs="Sendnya"/>
                <w:color w:val="000000"/>
                <w:sz w:val="18"/>
                <w:szCs w:val="18"/>
                <w:lang w:val="nl-NL" w:eastAsia="nl-NL"/>
              </w:rPr>
            </w:pPr>
            <w:sdt>
              <w:sdtPr>
                <w:rPr>
                  <w:rFonts w:ascii="MS Gothic" w:hAnsi="MS Gothic" w:cs="Sendnya"/>
                  <w:sz w:val="18"/>
                  <w:szCs w:val="18"/>
                  <w:lang w:eastAsia="nl-NL"/>
                </w:rPr>
                <w:id w:val="1181467062"/>
                <w14:checkbox>
                  <w14:checked w14:val="0"/>
                  <w14:checkedState w14:val="2612" w14:font="MS Gothic"/>
                  <w14:uncheckedState w14:val="2610" w14:font="MS Gothic"/>
                </w14:checkbox>
              </w:sdtPr>
              <w:sdtEndPr/>
              <w:sdtContent>
                <w:r w:rsidR="001367F0" w:rsidRPr="001367F0">
                  <w:rPr>
                    <w:rFonts w:ascii="MS Gothic" w:eastAsia="MS Gothic" w:hAnsi="MS Gothic" w:cs="MS Gothic"/>
                    <w:sz w:val="18"/>
                    <w:szCs w:val="18"/>
                    <w:lang w:eastAsia="nl-NL"/>
                  </w:rPr>
                  <w:t>☐</w:t>
                </w:r>
              </w:sdtContent>
            </w:sdt>
            <w:r w:rsidR="001367F0" w:rsidRPr="001367F0">
              <w:rPr>
                <w:rFonts w:cs="Sendnya"/>
                <w:color w:val="000000"/>
                <w:sz w:val="18"/>
                <w:szCs w:val="18"/>
                <w:lang w:eastAsia="nl-NL"/>
              </w:rPr>
              <w:t xml:space="preserve"> no</w:t>
            </w:r>
          </w:p>
        </w:tc>
      </w:tr>
      <w:tr w:rsidR="006076B5" w:rsidRPr="001367F0" w14:paraId="6E403732" w14:textId="77777777" w:rsidTr="008924F4">
        <w:trPr>
          <w:trHeight w:val="565"/>
        </w:trPr>
        <w:tc>
          <w:tcPr>
            <w:tcW w:w="184" w:type="pct"/>
            <w:tcBorders>
              <w:bottom w:val="single" w:sz="4" w:space="0" w:color="auto"/>
            </w:tcBorders>
          </w:tcPr>
          <w:p w14:paraId="6E403730" w14:textId="77777777" w:rsidR="006076B5" w:rsidRPr="001367F0" w:rsidRDefault="006076B5" w:rsidP="005A1B0D">
            <w:pPr>
              <w:keepNext/>
              <w:tabs>
                <w:tab w:val="clear" w:pos="284"/>
              </w:tabs>
              <w:spacing w:before="60" w:after="60" w:line="180" w:lineRule="atLeast"/>
              <w:rPr>
                <w:rFonts w:cs="Arial"/>
                <w:color w:val="000000"/>
                <w:sz w:val="18"/>
                <w:szCs w:val="18"/>
                <w:lang w:val="nl-NL" w:eastAsia="nl-NL"/>
              </w:rPr>
            </w:pPr>
          </w:p>
        </w:tc>
        <w:tc>
          <w:tcPr>
            <w:tcW w:w="4816" w:type="pct"/>
            <w:gridSpan w:val="3"/>
            <w:tcBorders>
              <w:bottom w:val="single" w:sz="4" w:space="0" w:color="auto"/>
            </w:tcBorders>
            <w:shd w:val="clear" w:color="auto" w:fill="auto"/>
          </w:tcPr>
          <w:p w14:paraId="6E403731" w14:textId="77777777" w:rsidR="006076B5" w:rsidRPr="000A4204" w:rsidRDefault="00E77FD3" w:rsidP="005A1B0D">
            <w:pPr>
              <w:keepNext/>
              <w:tabs>
                <w:tab w:val="clear" w:pos="284"/>
              </w:tabs>
              <w:spacing w:before="60" w:after="60" w:line="180" w:lineRule="atLeast"/>
              <w:rPr>
                <w:rFonts w:cs="Sendnya"/>
                <w:b/>
                <w:bCs/>
                <w:iCs/>
                <w:color w:val="003299"/>
                <w:sz w:val="18"/>
                <w:szCs w:val="18"/>
                <w:lang w:val="en-US" w:eastAsia="nl-NL"/>
              </w:rPr>
            </w:pPr>
            <w:r w:rsidRPr="001367F0">
              <w:rPr>
                <w:rFonts w:cs="Sendnya"/>
                <w:color w:val="000000"/>
                <w:sz w:val="18"/>
                <w:szCs w:val="18"/>
                <w:lang w:eastAsia="nl-NL"/>
              </w:rPr>
              <w:t>If you answer this question with YES, please provide the necessary information below. Please also clearly identify the financial institution concerned. Make, as far as point 1 is concerned, a distinction between convicted sentences or actions and ongoing matters.</w:t>
            </w:r>
          </w:p>
        </w:tc>
      </w:tr>
      <w:tr w:rsidR="007F6E9A" w:rsidRPr="001367F0" w14:paraId="6E403735" w14:textId="77777777" w:rsidTr="008924F4">
        <w:trPr>
          <w:trHeight w:val="565"/>
        </w:trPr>
        <w:tc>
          <w:tcPr>
            <w:tcW w:w="184" w:type="pct"/>
            <w:tcBorders>
              <w:bottom w:val="single" w:sz="4" w:space="0" w:color="auto"/>
            </w:tcBorders>
          </w:tcPr>
          <w:p w14:paraId="6E403733" w14:textId="77777777" w:rsidR="007F6E9A" w:rsidRPr="000A4204" w:rsidRDefault="007F6E9A" w:rsidP="005A1B0D">
            <w:pPr>
              <w:keepNext/>
              <w:tabs>
                <w:tab w:val="clear" w:pos="284"/>
              </w:tabs>
              <w:spacing w:before="60" w:after="60" w:line="180" w:lineRule="atLeast"/>
              <w:rPr>
                <w:rFonts w:cs="Arial"/>
                <w:color w:val="000000"/>
                <w:sz w:val="18"/>
                <w:szCs w:val="18"/>
                <w:lang w:val="en-US" w:eastAsia="nl-NL"/>
              </w:rPr>
            </w:pPr>
          </w:p>
        </w:tc>
        <w:tc>
          <w:tcPr>
            <w:tcW w:w="4816" w:type="pct"/>
            <w:gridSpan w:val="3"/>
            <w:tcBorders>
              <w:bottom w:val="single" w:sz="4" w:space="0" w:color="auto"/>
            </w:tcBorders>
            <w:shd w:val="clear" w:color="auto" w:fill="auto"/>
          </w:tcPr>
          <w:p w14:paraId="6E403734" w14:textId="77777777" w:rsidR="007F6E9A" w:rsidRPr="001367F0" w:rsidRDefault="007F6E9A" w:rsidP="005A1B0D">
            <w:pPr>
              <w:keepNext/>
              <w:tabs>
                <w:tab w:val="clear" w:pos="284"/>
              </w:tabs>
              <w:spacing w:before="60" w:after="60" w:line="180" w:lineRule="atLeast"/>
              <w:rPr>
                <w:rFonts w:cs="Sendnya"/>
                <w:color w:val="000000"/>
                <w:sz w:val="18"/>
                <w:szCs w:val="18"/>
                <w:lang w:eastAsia="nl-NL"/>
              </w:rPr>
            </w:pPr>
          </w:p>
        </w:tc>
      </w:tr>
      <w:tr w:rsidR="007F6E9A" w:rsidRPr="001367F0" w14:paraId="6E403738" w14:textId="77777777" w:rsidTr="008924F4">
        <w:trPr>
          <w:trHeight w:val="565"/>
        </w:trPr>
        <w:tc>
          <w:tcPr>
            <w:tcW w:w="184" w:type="pct"/>
            <w:tcBorders>
              <w:bottom w:val="single" w:sz="4" w:space="0" w:color="auto"/>
            </w:tcBorders>
          </w:tcPr>
          <w:p w14:paraId="6E403736" w14:textId="77777777" w:rsidR="007F6E9A" w:rsidRPr="000A4204" w:rsidRDefault="007F6E9A" w:rsidP="005A1B0D">
            <w:pPr>
              <w:keepNext/>
              <w:tabs>
                <w:tab w:val="clear" w:pos="284"/>
              </w:tabs>
              <w:spacing w:before="60" w:after="60" w:line="180" w:lineRule="atLeast"/>
              <w:rPr>
                <w:rFonts w:cs="Arial"/>
                <w:color w:val="000000"/>
                <w:sz w:val="18"/>
                <w:szCs w:val="18"/>
                <w:lang w:val="en-US" w:eastAsia="nl-NL"/>
              </w:rPr>
            </w:pPr>
          </w:p>
        </w:tc>
        <w:tc>
          <w:tcPr>
            <w:tcW w:w="4816" w:type="pct"/>
            <w:gridSpan w:val="3"/>
            <w:tcBorders>
              <w:bottom w:val="single" w:sz="4" w:space="0" w:color="auto"/>
            </w:tcBorders>
            <w:shd w:val="clear" w:color="auto" w:fill="auto"/>
          </w:tcPr>
          <w:p w14:paraId="6E403737" w14:textId="77777777" w:rsidR="007F6E9A" w:rsidRPr="001367F0" w:rsidRDefault="007F6E9A" w:rsidP="005A1B0D">
            <w:pPr>
              <w:keepNext/>
              <w:tabs>
                <w:tab w:val="clear" w:pos="284"/>
              </w:tabs>
              <w:spacing w:before="60" w:after="60" w:line="180" w:lineRule="atLeast"/>
              <w:rPr>
                <w:rFonts w:cs="Sendnya"/>
                <w:color w:val="000000"/>
                <w:sz w:val="18"/>
                <w:szCs w:val="18"/>
                <w:lang w:eastAsia="nl-NL"/>
              </w:rPr>
            </w:pPr>
          </w:p>
        </w:tc>
      </w:tr>
      <w:tr w:rsidR="001367F0" w:rsidRPr="001367F0" w14:paraId="6E40373D" w14:textId="77777777" w:rsidTr="008924F4">
        <w:trPr>
          <w:trHeight w:val="565"/>
        </w:trPr>
        <w:tc>
          <w:tcPr>
            <w:tcW w:w="184" w:type="pct"/>
            <w:shd w:val="clear" w:color="auto" w:fill="D9D9D9" w:themeFill="background1" w:themeFillShade="D9"/>
          </w:tcPr>
          <w:p w14:paraId="6E403739" w14:textId="77777777" w:rsidR="001367F0" w:rsidRPr="001367F0" w:rsidRDefault="007F6E9A" w:rsidP="00682D6D">
            <w:pPr>
              <w:keepNext/>
              <w:tabs>
                <w:tab w:val="clear" w:pos="284"/>
              </w:tabs>
              <w:spacing w:before="60" w:after="60" w:line="180" w:lineRule="atLeast"/>
              <w:rPr>
                <w:rFonts w:cs="Sendnya"/>
                <w:b/>
                <w:bCs/>
                <w:iCs/>
                <w:color w:val="003299"/>
                <w:sz w:val="18"/>
                <w:szCs w:val="18"/>
                <w:lang w:eastAsia="nl-NL"/>
              </w:rPr>
            </w:pPr>
            <w:r>
              <w:rPr>
                <w:rFonts w:cs="Sendnya"/>
                <w:b/>
                <w:bCs/>
                <w:iCs/>
                <w:color w:val="003299"/>
                <w:sz w:val="18"/>
                <w:szCs w:val="18"/>
                <w:lang w:eastAsia="nl-NL"/>
              </w:rPr>
              <w:t>k</w:t>
            </w:r>
            <w:r w:rsidR="001367F0" w:rsidRPr="001367F0">
              <w:rPr>
                <w:rFonts w:cs="Sendnya"/>
                <w:b/>
                <w:bCs/>
                <w:iCs/>
                <w:color w:val="003299"/>
                <w:sz w:val="18"/>
                <w:szCs w:val="18"/>
                <w:lang w:eastAsia="nl-NL"/>
              </w:rPr>
              <w:t>)</w:t>
            </w:r>
          </w:p>
        </w:tc>
        <w:tc>
          <w:tcPr>
            <w:tcW w:w="3680" w:type="pct"/>
            <w:shd w:val="clear" w:color="auto" w:fill="D9D9D9" w:themeFill="background1" w:themeFillShade="D9"/>
          </w:tcPr>
          <w:p w14:paraId="6E40373A" w14:textId="77777777" w:rsidR="001367F0" w:rsidRPr="001367F0" w:rsidRDefault="001367F0" w:rsidP="005B2265">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Has any financial institution in which you perform or have performed a function that falls within the scope of the law, or whose management you influence or have influenced materially in any other way, or in which you hold or have held material interests, ever received state aid?</w:t>
            </w:r>
          </w:p>
        </w:tc>
        <w:tc>
          <w:tcPr>
            <w:tcW w:w="1136" w:type="pct"/>
            <w:gridSpan w:val="2"/>
            <w:shd w:val="clear" w:color="auto" w:fill="D9D9D9" w:themeFill="background1" w:themeFillShade="D9"/>
          </w:tcPr>
          <w:p w14:paraId="6E40373B" w14:textId="77777777" w:rsidR="001367F0" w:rsidRPr="001367F0" w:rsidRDefault="00ED5504" w:rsidP="001367F0">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2102555750"/>
                <w14:checkbox>
                  <w14:checked w14:val="0"/>
                  <w14:checkedState w14:val="2612" w14:font="MS Gothic"/>
                  <w14:uncheckedState w14:val="2610" w14:font="MS Gothic"/>
                </w14:checkbox>
              </w:sdtPr>
              <w:sdtEndPr/>
              <w:sdtContent>
                <w:r w:rsidR="001367F0" w:rsidRPr="001367F0">
                  <w:rPr>
                    <w:rFonts w:ascii="MS Gothic" w:eastAsia="MS Gothic" w:hAnsi="MS Gothic" w:cs="MS Gothic"/>
                    <w:sz w:val="18"/>
                    <w:szCs w:val="18"/>
                    <w:lang w:eastAsia="nl-NL"/>
                  </w:rPr>
                  <w:t>☐</w:t>
                </w:r>
              </w:sdtContent>
            </w:sdt>
            <w:r w:rsidR="001367F0" w:rsidRPr="001367F0">
              <w:rPr>
                <w:rFonts w:cs="Sendnya"/>
                <w:color w:val="000000"/>
                <w:sz w:val="18"/>
                <w:szCs w:val="18"/>
                <w:lang w:eastAsia="nl-NL"/>
              </w:rPr>
              <w:t xml:space="preserve"> yes</w:t>
            </w:r>
          </w:p>
          <w:p w14:paraId="6E40373C" w14:textId="77777777" w:rsidR="001367F0" w:rsidRPr="001367F0" w:rsidRDefault="00ED5504" w:rsidP="001367F0">
            <w:pPr>
              <w:keepNext/>
              <w:tabs>
                <w:tab w:val="clear" w:pos="284"/>
              </w:tabs>
              <w:spacing w:before="60" w:after="60" w:line="180" w:lineRule="atLeast"/>
              <w:jc w:val="both"/>
              <w:rPr>
                <w:rFonts w:cs="Sendnya"/>
                <w:b/>
                <w:bCs/>
                <w:iCs/>
                <w:color w:val="003299"/>
                <w:sz w:val="18"/>
                <w:szCs w:val="18"/>
                <w:lang w:eastAsia="nl-NL"/>
              </w:rPr>
            </w:pPr>
            <w:sdt>
              <w:sdtPr>
                <w:rPr>
                  <w:rFonts w:ascii="MS Gothic" w:hAnsi="MS Gothic" w:cs="Sendnya"/>
                  <w:sz w:val="18"/>
                  <w:szCs w:val="18"/>
                  <w:lang w:eastAsia="nl-NL"/>
                </w:rPr>
                <w:id w:val="-432358359"/>
                <w14:checkbox>
                  <w14:checked w14:val="0"/>
                  <w14:checkedState w14:val="2612" w14:font="MS Gothic"/>
                  <w14:uncheckedState w14:val="2610" w14:font="MS Gothic"/>
                </w14:checkbox>
              </w:sdtPr>
              <w:sdtEndPr/>
              <w:sdtContent>
                <w:r w:rsidR="001367F0" w:rsidRPr="001367F0">
                  <w:rPr>
                    <w:rFonts w:ascii="MS Gothic" w:eastAsia="MS Gothic" w:hAnsi="MS Gothic" w:cs="MS Gothic"/>
                    <w:sz w:val="18"/>
                    <w:szCs w:val="18"/>
                    <w:lang w:eastAsia="nl-NL"/>
                  </w:rPr>
                  <w:t>☐</w:t>
                </w:r>
              </w:sdtContent>
            </w:sdt>
            <w:r w:rsidR="001367F0" w:rsidRPr="001367F0">
              <w:rPr>
                <w:rFonts w:cs="Sendnya"/>
                <w:color w:val="000000"/>
                <w:sz w:val="18"/>
                <w:szCs w:val="18"/>
                <w:lang w:eastAsia="nl-NL"/>
              </w:rPr>
              <w:t xml:space="preserve"> no</w:t>
            </w:r>
          </w:p>
        </w:tc>
      </w:tr>
      <w:tr w:rsidR="006076B5" w:rsidRPr="001367F0" w14:paraId="6E403741" w14:textId="77777777" w:rsidTr="008924F4">
        <w:trPr>
          <w:trHeight w:val="565"/>
        </w:trPr>
        <w:tc>
          <w:tcPr>
            <w:tcW w:w="184" w:type="pct"/>
          </w:tcPr>
          <w:p w14:paraId="6E40373E" w14:textId="77777777" w:rsidR="006076B5" w:rsidRPr="001367F0" w:rsidRDefault="006076B5" w:rsidP="00AB4D14">
            <w:pPr>
              <w:keepNext/>
              <w:tabs>
                <w:tab w:val="clear" w:pos="284"/>
              </w:tabs>
              <w:spacing w:before="60" w:after="60" w:line="180" w:lineRule="atLeast"/>
              <w:rPr>
                <w:rFonts w:cs="Arial"/>
                <w:color w:val="000000"/>
                <w:sz w:val="18"/>
                <w:szCs w:val="18"/>
                <w:lang w:eastAsia="nl-NL"/>
              </w:rPr>
            </w:pPr>
          </w:p>
        </w:tc>
        <w:tc>
          <w:tcPr>
            <w:tcW w:w="4816" w:type="pct"/>
            <w:gridSpan w:val="3"/>
            <w:shd w:val="clear" w:color="auto" w:fill="auto"/>
          </w:tcPr>
          <w:p w14:paraId="6E40373F" w14:textId="77777777" w:rsidR="006076B5" w:rsidRPr="001367F0" w:rsidRDefault="006076B5" w:rsidP="00D42D5E">
            <w:pPr>
              <w:keepNext/>
              <w:tabs>
                <w:tab w:val="clear" w:pos="284"/>
              </w:tabs>
              <w:spacing w:before="60" w:after="60" w:line="180" w:lineRule="atLeast"/>
              <w:rPr>
                <w:rFonts w:cs="Sendnya"/>
                <w:color w:val="000000"/>
                <w:sz w:val="18"/>
                <w:szCs w:val="18"/>
                <w:lang w:eastAsia="nl-NL"/>
              </w:rPr>
            </w:pPr>
            <w:r w:rsidRPr="001367F0">
              <w:rPr>
                <w:rFonts w:cs="Sendnya"/>
                <w:color w:val="000000"/>
                <w:sz w:val="18"/>
                <w:szCs w:val="18"/>
                <w:lang w:eastAsia="nl-NL"/>
              </w:rPr>
              <w:t>If YES, please provide the necessary information below. Please also identify precisely the financial institution involved.</w:t>
            </w:r>
          </w:p>
          <w:p w14:paraId="6E403740" w14:textId="77777777" w:rsidR="006076B5" w:rsidRPr="001367F0" w:rsidRDefault="006076B5" w:rsidP="00AB4D14">
            <w:pPr>
              <w:keepNext/>
              <w:tabs>
                <w:tab w:val="clear" w:pos="284"/>
              </w:tabs>
              <w:spacing w:before="60" w:after="60" w:line="180" w:lineRule="atLeast"/>
              <w:rPr>
                <w:rFonts w:cs="Sendnya"/>
                <w:color w:val="000000"/>
                <w:sz w:val="18"/>
                <w:szCs w:val="18"/>
                <w:lang w:eastAsia="nl-NL"/>
              </w:rPr>
            </w:pPr>
          </w:p>
        </w:tc>
      </w:tr>
    </w:tbl>
    <w:p w14:paraId="6E403742" w14:textId="77777777" w:rsidR="00AB4D14" w:rsidRPr="00DD5D49" w:rsidRDefault="00AB4D14" w:rsidP="00D53C9F">
      <w:pPr>
        <w:tabs>
          <w:tab w:val="clear" w:pos="284"/>
        </w:tabs>
        <w:spacing w:line="260" w:lineRule="atLeast"/>
        <w:rPr>
          <w:rFonts w:cs="Arial"/>
        </w:rPr>
      </w:pPr>
    </w:p>
    <w:p w14:paraId="6E403743" w14:textId="77777777" w:rsidR="005A47C0" w:rsidRPr="00DD5D49" w:rsidRDefault="005A47C0" w:rsidP="00D53C9F">
      <w:pPr>
        <w:tabs>
          <w:tab w:val="clear" w:pos="284"/>
        </w:tabs>
        <w:spacing w:line="260" w:lineRule="atLeast"/>
        <w:rPr>
          <w:rFonts w:cs="Arial"/>
        </w:rPr>
      </w:pPr>
    </w:p>
    <w:p w14:paraId="6E403744" w14:textId="77777777" w:rsidR="005A47C0" w:rsidRPr="00DD5D49" w:rsidRDefault="005A47C0" w:rsidP="00D53C9F">
      <w:pPr>
        <w:tabs>
          <w:tab w:val="clear" w:pos="284"/>
        </w:tabs>
        <w:spacing w:line="260" w:lineRule="atLeast"/>
        <w:rPr>
          <w:rFonts w:cs="Arial"/>
        </w:rPr>
      </w:pPr>
    </w:p>
    <w:p w14:paraId="6E403745" w14:textId="77777777" w:rsidR="001367F0" w:rsidRDefault="001367F0">
      <w:pPr>
        <w:tabs>
          <w:tab w:val="clear" w:pos="284"/>
        </w:tabs>
        <w:spacing w:line="240" w:lineRule="auto"/>
        <w:rPr>
          <w:rFonts w:eastAsia="FrutigerLT-Bold" w:cs="Arial"/>
          <w:b/>
          <w:bCs/>
          <w:spacing w:val="-21"/>
          <w:sz w:val="24"/>
          <w:szCs w:val="24"/>
        </w:rPr>
      </w:pPr>
      <w:r>
        <w:rPr>
          <w:rFonts w:eastAsia="FrutigerLT-Bold" w:cs="Arial"/>
          <w:b/>
          <w:bCs/>
          <w:spacing w:val="-21"/>
          <w:sz w:val="24"/>
          <w:szCs w:val="24"/>
        </w:rPr>
        <w:br w:type="page"/>
      </w:r>
    </w:p>
    <w:p w14:paraId="6E403746" w14:textId="77777777" w:rsidR="005A47C0" w:rsidRPr="00DD5D49" w:rsidRDefault="00B06678" w:rsidP="001367F0">
      <w:pPr>
        <w:tabs>
          <w:tab w:val="left" w:pos="1260"/>
        </w:tabs>
        <w:spacing w:before="240" w:after="240" w:line="260" w:lineRule="atLeast"/>
        <w:ind w:right="-23"/>
        <w:rPr>
          <w:rFonts w:eastAsia="FrutigerLT-Bold" w:cs="Arial"/>
          <w:b/>
          <w:bCs/>
          <w:spacing w:val="-21"/>
          <w:sz w:val="24"/>
          <w:szCs w:val="24"/>
        </w:rPr>
      </w:pPr>
      <w:r>
        <w:rPr>
          <w:rFonts w:eastAsia="FrutigerLT-Bold" w:cs="Arial"/>
          <w:b/>
          <w:bCs/>
          <w:spacing w:val="-21"/>
          <w:sz w:val="24"/>
          <w:szCs w:val="24"/>
        </w:rPr>
        <w:lastRenderedPageBreak/>
        <w:t>TITLE </w:t>
      </w:r>
      <w:r w:rsidR="005A47C0" w:rsidRPr="00DD5D49">
        <w:rPr>
          <w:rFonts w:eastAsia="FrutigerLT-Bold" w:cs="Arial"/>
          <w:b/>
          <w:bCs/>
          <w:spacing w:val="-21"/>
          <w:sz w:val="24"/>
          <w:szCs w:val="24"/>
        </w:rPr>
        <w:t>IV.</w:t>
      </w:r>
      <w:r w:rsidR="005A47C0" w:rsidRPr="00DD5D49">
        <w:rPr>
          <w:rFonts w:eastAsia="FrutigerLT-Bold" w:cs="Arial"/>
          <w:b/>
          <w:bCs/>
          <w:spacing w:val="-21"/>
          <w:sz w:val="24"/>
          <w:szCs w:val="24"/>
        </w:rPr>
        <w:tab/>
      </w:r>
      <w:r w:rsidR="009919F9" w:rsidRPr="00DD5D49">
        <w:rPr>
          <w:rFonts w:eastAsia="FrutigerLT-Bold" w:cs="Arial"/>
          <w:b/>
          <w:bCs/>
          <w:spacing w:val="-21"/>
          <w:sz w:val="24"/>
          <w:szCs w:val="24"/>
        </w:rPr>
        <w:t>EXPERTIS</w:t>
      </w:r>
      <w:r w:rsidR="006B2721" w:rsidRPr="00DD5D49">
        <w:rPr>
          <w:rFonts w:eastAsia="FrutigerLT-Bold" w:cs="Arial"/>
          <w:b/>
          <w:bCs/>
          <w:spacing w:val="-21"/>
          <w:sz w:val="24"/>
          <w:szCs w:val="24"/>
        </w:rPr>
        <w:t xml:space="preserve">E </w:t>
      </w:r>
      <w:r w:rsidR="00DD4E7E">
        <w:rPr>
          <w:rFonts w:eastAsia="FrutigerLT-Bold" w:cs="Arial"/>
          <w:b/>
          <w:bCs/>
          <w:spacing w:val="-21"/>
          <w:sz w:val="24"/>
          <w:szCs w:val="24"/>
        </w:rPr>
        <w:t xml:space="preserve">OF THE </w:t>
      </w:r>
      <w:r w:rsidR="003410BA">
        <w:rPr>
          <w:rFonts w:eastAsia="FrutigerLT-Bold" w:cs="Arial"/>
          <w:b/>
          <w:bCs/>
          <w:spacing w:val="-21"/>
          <w:sz w:val="24"/>
          <w:szCs w:val="24"/>
        </w:rPr>
        <w:t>APPOINTEE</w:t>
      </w:r>
    </w:p>
    <w:p w14:paraId="6E403747" w14:textId="77777777" w:rsidR="000531AF" w:rsidRPr="00DD5D49" w:rsidRDefault="00DD4E7E" w:rsidP="000531AF">
      <w:pPr>
        <w:tabs>
          <w:tab w:val="clear" w:pos="284"/>
        </w:tabs>
        <w:spacing w:line="260" w:lineRule="atLeast"/>
        <w:jc w:val="both"/>
        <w:rPr>
          <w:rFonts w:cs="Arial"/>
        </w:rPr>
      </w:pPr>
      <w:r w:rsidRPr="00DD4E7E">
        <w:rPr>
          <w:rFonts w:cs="Arial"/>
        </w:rPr>
        <w:t xml:space="preserve">In </w:t>
      </w:r>
      <w:r>
        <w:rPr>
          <w:rFonts w:cs="Arial"/>
        </w:rPr>
        <w:t xml:space="preserve">assessing </w:t>
      </w:r>
      <w:r w:rsidRPr="00DD4E7E">
        <w:rPr>
          <w:rFonts w:cs="Arial"/>
        </w:rPr>
        <w:t xml:space="preserve">a person's level of experience, the following criteria </w:t>
      </w:r>
      <w:r w:rsidR="0014662D">
        <w:rPr>
          <w:rFonts w:cs="Arial"/>
        </w:rPr>
        <w:t xml:space="preserve">are relevant and </w:t>
      </w:r>
      <w:r w:rsidRPr="00DD4E7E">
        <w:rPr>
          <w:rFonts w:cs="Arial"/>
        </w:rPr>
        <w:t xml:space="preserve">shall be </w:t>
      </w:r>
      <w:r w:rsidR="0014662D">
        <w:rPr>
          <w:rFonts w:cs="Arial"/>
        </w:rPr>
        <w:t xml:space="preserve">mentioned in completing the </w:t>
      </w:r>
      <w:r w:rsidRPr="00DD4E7E">
        <w:rPr>
          <w:rFonts w:cs="Arial"/>
        </w:rPr>
        <w:t xml:space="preserve">following fields: nature and hierarchical level of the position; nature and complexity of the </w:t>
      </w:r>
      <w:r w:rsidR="008130F0" w:rsidRPr="008130F0">
        <w:rPr>
          <w:rFonts w:cs="Arial"/>
        </w:rPr>
        <w:t>business where the position was held, including its organisational structure; scope of competencies, decision-making powers and responsibilities, and number of subordinates</w:t>
      </w:r>
      <w:r w:rsidRPr="00DD4E7E">
        <w:rPr>
          <w:rFonts w:cs="Arial"/>
        </w:rPr>
        <w:t>.</w:t>
      </w:r>
    </w:p>
    <w:p w14:paraId="6E403748" w14:textId="77777777" w:rsidR="000531AF" w:rsidRPr="00DD5D49" w:rsidRDefault="000531AF" w:rsidP="00D53C9F">
      <w:pPr>
        <w:tabs>
          <w:tab w:val="clear" w:pos="284"/>
        </w:tabs>
        <w:spacing w:line="260" w:lineRule="atLeast"/>
        <w:rPr>
          <w:rFonts w:cs="Arial"/>
        </w:rPr>
      </w:pPr>
    </w:p>
    <w:tbl>
      <w:tblPr>
        <w:tblStyle w:val="TableGrid1"/>
        <w:tblW w:w="5000" w:type="pct"/>
        <w:tblLook w:val="04A0" w:firstRow="1" w:lastRow="0" w:firstColumn="1" w:lastColumn="0" w:noHBand="0" w:noVBand="1"/>
      </w:tblPr>
      <w:tblGrid>
        <w:gridCol w:w="663"/>
        <w:gridCol w:w="1625"/>
        <w:gridCol w:w="1930"/>
        <w:gridCol w:w="1331"/>
        <w:gridCol w:w="203"/>
        <w:gridCol w:w="1535"/>
        <w:gridCol w:w="1475"/>
        <w:gridCol w:w="1592"/>
        <w:gridCol w:w="1176"/>
        <w:gridCol w:w="3429"/>
      </w:tblGrid>
      <w:tr w:rsidR="00D91231" w:rsidRPr="001367F0" w14:paraId="6E40374E" w14:textId="77777777" w:rsidTr="008924F4">
        <w:trPr>
          <w:trHeight w:val="253"/>
        </w:trPr>
        <w:tc>
          <w:tcPr>
            <w:tcW w:w="222" w:type="pct"/>
            <w:shd w:val="clear" w:color="auto" w:fill="D9D9D9" w:themeFill="background1" w:themeFillShade="D9"/>
          </w:tcPr>
          <w:p w14:paraId="6E403749" w14:textId="77777777" w:rsidR="00D91231" w:rsidRPr="001367F0" w:rsidRDefault="00D91231" w:rsidP="00931A26">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a)</w:t>
            </w:r>
          </w:p>
        </w:tc>
        <w:tc>
          <w:tcPr>
            <w:tcW w:w="1633" w:type="pct"/>
            <w:gridSpan w:val="3"/>
            <w:shd w:val="clear" w:color="auto" w:fill="D9D9D9" w:themeFill="background1" w:themeFillShade="D9"/>
          </w:tcPr>
          <w:p w14:paraId="6E40374A" w14:textId="77777777" w:rsidR="00D91231" w:rsidRPr="001367F0" w:rsidRDefault="001C5773" w:rsidP="00DD4E7E">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Dipl</w:t>
            </w:r>
            <w:r w:rsidR="00DD4E7E" w:rsidRPr="001367F0">
              <w:rPr>
                <w:rFonts w:cs="Sendnya"/>
                <w:b/>
                <w:bCs/>
                <w:iCs/>
                <w:color w:val="003299"/>
                <w:sz w:val="18"/>
                <w:szCs w:val="18"/>
                <w:lang w:eastAsia="nl-NL"/>
              </w:rPr>
              <w:t>oma (Bachelor / Master + field of study)</w:t>
            </w:r>
          </w:p>
        </w:tc>
        <w:tc>
          <w:tcPr>
            <w:tcW w:w="1074" w:type="pct"/>
            <w:gridSpan w:val="3"/>
            <w:shd w:val="clear" w:color="auto" w:fill="D9D9D9" w:themeFill="background1" w:themeFillShade="D9"/>
          </w:tcPr>
          <w:p w14:paraId="6E40374B" w14:textId="77777777" w:rsidR="00D91231" w:rsidRPr="001367F0" w:rsidRDefault="00DD4E7E" w:rsidP="004B2A23">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Start and end dates</w:t>
            </w:r>
          </w:p>
        </w:tc>
        <w:tc>
          <w:tcPr>
            <w:tcW w:w="925" w:type="pct"/>
            <w:gridSpan w:val="2"/>
            <w:shd w:val="clear" w:color="auto" w:fill="D9D9D9" w:themeFill="background1" w:themeFillShade="D9"/>
          </w:tcPr>
          <w:p w14:paraId="6E40374C" w14:textId="77777777" w:rsidR="00D91231" w:rsidRPr="001367F0" w:rsidRDefault="00DD4E7E" w:rsidP="00D77987">
            <w:pPr>
              <w:keepNext/>
              <w:tabs>
                <w:tab w:val="clear" w:pos="284"/>
              </w:tabs>
              <w:spacing w:before="60" w:after="60" w:line="180" w:lineRule="atLeast"/>
              <w:jc w:val="both"/>
              <w:rPr>
                <w:rFonts w:cs="Sendnya"/>
                <w:b/>
                <w:bCs/>
                <w:iCs/>
                <w:color w:val="003299"/>
                <w:sz w:val="18"/>
                <w:szCs w:val="18"/>
                <w:lang w:eastAsia="nl-NL"/>
              </w:rPr>
            </w:pPr>
            <w:r w:rsidRPr="001367F0">
              <w:rPr>
                <w:rFonts w:cs="Arial"/>
                <w:b/>
                <w:bCs/>
                <w:iCs/>
                <w:color w:val="003299"/>
                <w:sz w:val="18"/>
                <w:szCs w:val="18"/>
                <w:lang w:eastAsia="nl-NL"/>
              </w:rPr>
              <w:t>Educational establishment</w:t>
            </w:r>
          </w:p>
        </w:tc>
        <w:tc>
          <w:tcPr>
            <w:tcW w:w="1146" w:type="pct"/>
            <w:shd w:val="clear" w:color="auto" w:fill="D9D9D9" w:themeFill="background1" w:themeFillShade="D9"/>
          </w:tcPr>
          <w:p w14:paraId="6E40374D" w14:textId="77777777" w:rsidR="00D91231" w:rsidRPr="001367F0" w:rsidRDefault="0014662D" w:rsidP="004B2A23">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 xml:space="preserve">Type </w:t>
            </w:r>
            <w:r w:rsidR="00DD4E7E" w:rsidRPr="001367F0">
              <w:rPr>
                <w:rFonts w:cs="Sendnya"/>
                <w:b/>
                <w:bCs/>
                <w:iCs/>
                <w:color w:val="003299"/>
                <w:sz w:val="18"/>
                <w:szCs w:val="18"/>
                <w:lang w:eastAsia="nl-NL"/>
              </w:rPr>
              <w:t>of education (secondary, higher, university, training institute, etc.)</w:t>
            </w:r>
          </w:p>
        </w:tc>
      </w:tr>
      <w:tr w:rsidR="00D91231" w:rsidRPr="001367F0" w14:paraId="6E403754" w14:textId="77777777" w:rsidTr="008924F4">
        <w:trPr>
          <w:trHeight w:val="488"/>
        </w:trPr>
        <w:tc>
          <w:tcPr>
            <w:tcW w:w="222" w:type="pct"/>
          </w:tcPr>
          <w:p w14:paraId="6E40374F" w14:textId="77777777" w:rsidR="00D91231" w:rsidRPr="001367F0" w:rsidRDefault="00D91231" w:rsidP="00931A26">
            <w:pPr>
              <w:keepNext/>
              <w:tabs>
                <w:tab w:val="clear" w:pos="284"/>
              </w:tabs>
              <w:spacing w:before="60" w:after="60" w:line="180" w:lineRule="atLeast"/>
              <w:rPr>
                <w:rFonts w:cs="Sendnya"/>
                <w:color w:val="000000"/>
                <w:sz w:val="18"/>
                <w:szCs w:val="18"/>
                <w:lang w:eastAsia="nl-NL"/>
              </w:rPr>
            </w:pPr>
          </w:p>
        </w:tc>
        <w:tc>
          <w:tcPr>
            <w:tcW w:w="1633" w:type="pct"/>
            <w:gridSpan w:val="3"/>
          </w:tcPr>
          <w:p w14:paraId="6E403750" w14:textId="77777777" w:rsidR="00D91231" w:rsidRPr="001367F0" w:rsidRDefault="00D91231" w:rsidP="00931A26">
            <w:pPr>
              <w:keepNext/>
              <w:tabs>
                <w:tab w:val="clear" w:pos="284"/>
              </w:tabs>
              <w:spacing w:before="60" w:after="60" w:line="180" w:lineRule="atLeast"/>
              <w:rPr>
                <w:rFonts w:cs="Sendnya"/>
                <w:color w:val="000000"/>
                <w:sz w:val="18"/>
                <w:szCs w:val="18"/>
                <w:lang w:eastAsia="nl-NL"/>
              </w:rPr>
            </w:pPr>
          </w:p>
        </w:tc>
        <w:tc>
          <w:tcPr>
            <w:tcW w:w="1074" w:type="pct"/>
            <w:gridSpan w:val="3"/>
          </w:tcPr>
          <w:p w14:paraId="6E403751" w14:textId="77777777" w:rsidR="00D91231" w:rsidRPr="001367F0" w:rsidRDefault="00D91231" w:rsidP="00931A26">
            <w:pPr>
              <w:keepNext/>
              <w:tabs>
                <w:tab w:val="clear" w:pos="284"/>
              </w:tabs>
              <w:spacing w:before="60" w:after="60" w:line="180" w:lineRule="atLeast"/>
              <w:rPr>
                <w:rFonts w:cs="Sendnya"/>
                <w:color w:val="000000"/>
                <w:sz w:val="18"/>
                <w:szCs w:val="18"/>
                <w:lang w:eastAsia="nl-NL"/>
              </w:rPr>
            </w:pPr>
          </w:p>
        </w:tc>
        <w:tc>
          <w:tcPr>
            <w:tcW w:w="925" w:type="pct"/>
            <w:gridSpan w:val="2"/>
          </w:tcPr>
          <w:p w14:paraId="6E403752" w14:textId="77777777" w:rsidR="00D91231" w:rsidRPr="001367F0" w:rsidRDefault="00D91231" w:rsidP="00931A26">
            <w:pPr>
              <w:keepNext/>
              <w:tabs>
                <w:tab w:val="clear" w:pos="284"/>
              </w:tabs>
              <w:spacing w:before="60" w:after="60" w:line="180" w:lineRule="atLeast"/>
              <w:rPr>
                <w:rFonts w:cs="Sendnya"/>
                <w:color w:val="000000"/>
                <w:sz w:val="18"/>
                <w:szCs w:val="18"/>
                <w:lang w:eastAsia="nl-NL"/>
              </w:rPr>
            </w:pPr>
          </w:p>
        </w:tc>
        <w:tc>
          <w:tcPr>
            <w:tcW w:w="1146" w:type="pct"/>
          </w:tcPr>
          <w:p w14:paraId="6E403753" w14:textId="77777777" w:rsidR="00D91231" w:rsidRPr="001367F0" w:rsidRDefault="00D91231" w:rsidP="00931A26">
            <w:pPr>
              <w:keepNext/>
              <w:tabs>
                <w:tab w:val="clear" w:pos="284"/>
              </w:tabs>
              <w:spacing w:before="60" w:after="60" w:line="180" w:lineRule="atLeast"/>
              <w:rPr>
                <w:rFonts w:cs="Sendnya"/>
                <w:color w:val="000000"/>
                <w:sz w:val="18"/>
                <w:szCs w:val="18"/>
                <w:lang w:eastAsia="nl-NL"/>
              </w:rPr>
            </w:pPr>
          </w:p>
        </w:tc>
      </w:tr>
      <w:tr w:rsidR="00D91231" w:rsidRPr="001367F0" w14:paraId="6E40375A" w14:textId="77777777" w:rsidTr="008924F4">
        <w:trPr>
          <w:trHeight w:val="507"/>
        </w:trPr>
        <w:tc>
          <w:tcPr>
            <w:tcW w:w="222" w:type="pct"/>
          </w:tcPr>
          <w:p w14:paraId="6E403755" w14:textId="77777777" w:rsidR="00D91231" w:rsidRPr="001367F0" w:rsidRDefault="00D91231" w:rsidP="00931A26">
            <w:pPr>
              <w:keepNext/>
              <w:tabs>
                <w:tab w:val="clear" w:pos="284"/>
              </w:tabs>
              <w:spacing w:before="60" w:after="60" w:line="180" w:lineRule="atLeast"/>
              <w:rPr>
                <w:rFonts w:cs="Sendnya"/>
                <w:color w:val="000000"/>
                <w:sz w:val="18"/>
                <w:szCs w:val="18"/>
                <w:lang w:eastAsia="nl-NL"/>
              </w:rPr>
            </w:pPr>
          </w:p>
        </w:tc>
        <w:tc>
          <w:tcPr>
            <w:tcW w:w="1633" w:type="pct"/>
            <w:gridSpan w:val="3"/>
          </w:tcPr>
          <w:p w14:paraId="6E403756" w14:textId="77777777" w:rsidR="00D91231" w:rsidRPr="001367F0" w:rsidRDefault="00D91231" w:rsidP="00931A26">
            <w:pPr>
              <w:keepNext/>
              <w:tabs>
                <w:tab w:val="clear" w:pos="284"/>
              </w:tabs>
              <w:spacing w:before="60" w:after="60" w:line="180" w:lineRule="atLeast"/>
              <w:rPr>
                <w:rFonts w:cs="Sendnya"/>
                <w:color w:val="000000"/>
                <w:sz w:val="18"/>
                <w:szCs w:val="18"/>
                <w:lang w:eastAsia="nl-NL"/>
              </w:rPr>
            </w:pPr>
          </w:p>
        </w:tc>
        <w:tc>
          <w:tcPr>
            <w:tcW w:w="1074" w:type="pct"/>
            <w:gridSpan w:val="3"/>
          </w:tcPr>
          <w:p w14:paraId="6E403757" w14:textId="77777777" w:rsidR="00D91231" w:rsidRPr="001367F0" w:rsidRDefault="00D91231" w:rsidP="00931A26">
            <w:pPr>
              <w:keepNext/>
              <w:tabs>
                <w:tab w:val="clear" w:pos="284"/>
              </w:tabs>
              <w:spacing w:before="60" w:after="60" w:line="180" w:lineRule="atLeast"/>
              <w:rPr>
                <w:rFonts w:cs="Sendnya"/>
                <w:color w:val="000000"/>
                <w:sz w:val="18"/>
                <w:szCs w:val="18"/>
                <w:lang w:eastAsia="nl-NL"/>
              </w:rPr>
            </w:pPr>
          </w:p>
        </w:tc>
        <w:tc>
          <w:tcPr>
            <w:tcW w:w="925" w:type="pct"/>
            <w:gridSpan w:val="2"/>
          </w:tcPr>
          <w:p w14:paraId="6E403758" w14:textId="77777777" w:rsidR="00D91231" w:rsidRPr="001367F0" w:rsidRDefault="00D91231" w:rsidP="00931A26">
            <w:pPr>
              <w:keepNext/>
              <w:tabs>
                <w:tab w:val="clear" w:pos="284"/>
              </w:tabs>
              <w:spacing w:before="60" w:after="60" w:line="180" w:lineRule="atLeast"/>
              <w:rPr>
                <w:rFonts w:cs="Sendnya"/>
                <w:color w:val="000000"/>
                <w:sz w:val="18"/>
                <w:szCs w:val="18"/>
                <w:lang w:eastAsia="nl-NL"/>
              </w:rPr>
            </w:pPr>
          </w:p>
        </w:tc>
        <w:tc>
          <w:tcPr>
            <w:tcW w:w="1146" w:type="pct"/>
          </w:tcPr>
          <w:p w14:paraId="6E403759" w14:textId="77777777" w:rsidR="00D91231" w:rsidRPr="001367F0" w:rsidRDefault="00D91231" w:rsidP="00931A26">
            <w:pPr>
              <w:keepNext/>
              <w:tabs>
                <w:tab w:val="clear" w:pos="284"/>
              </w:tabs>
              <w:spacing w:before="60" w:after="60" w:line="180" w:lineRule="atLeast"/>
              <w:rPr>
                <w:rFonts w:cs="Sendnya"/>
                <w:color w:val="000000"/>
                <w:sz w:val="18"/>
                <w:szCs w:val="18"/>
                <w:lang w:eastAsia="nl-NL"/>
              </w:rPr>
            </w:pPr>
          </w:p>
        </w:tc>
      </w:tr>
      <w:tr w:rsidR="00D91231" w:rsidRPr="001367F0" w14:paraId="6E403760" w14:textId="77777777" w:rsidTr="008924F4">
        <w:trPr>
          <w:trHeight w:val="507"/>
        </w:trPr>
        <w:tc>
          <w:tcPr>
            <w:tcW w:w="222" w:type="pct"/>
          </w:tcPr>
          <w:p w14:paraId="6E40375B" w14:textId="77777777" w:rsidR="00D91231" w:rsidRPr="001367F0" w:rsidRDefault="00D91231" w:rsidP="00931A26">
            <w:pPr>
              <w:keepNext/>
              <w:tabs>
                <w:tab w:val="clear" w:pos="284"/>
              </w:tabs>
              <w:spacing w:before="60" w:after="60" w:line="180" w:lineRule="atLeast"/>
              <w:rPr>
                <w:rFonts w:cs="Sendnya"/>
                <w:color w:val="000000"/>
                <w:sz w:val="18"/>
                <w:szCs w:val="18"/>
                <w:lang w:eastAsia="nl-NL"/>
              </w:rPr>
            </w:pPr>
          </w:p>
        </w:tc>
        <w:tc>
          <w:tcPr>
            <w:tcW w:w="1633" w:type="pct"/>
            <w:gridSpan w:val="3"/>
          </w:tcPr>
          <w:p w14:paraId="6E40375C" w14:textId="77777777" w:rsidR="00D91231" w:rsidRPr="001367F0" w:rsidRDefault="00D91231" w:rsidP="00931A26">
            <w:pPr>
              <w:keepNext/>
              <w:tabs>
                <w:tab w:val="clear" w:pos="284"/>
              </w:tabs>
              <w:spacing w:before="60" w:after="60" w:line="180" w:lineRule="atLeast"/>
              <w:rPr>
                <w:rFonts w:cs="Sendnya"/>
                <w:color w:val="000000"/>
                <w:sz w:val="18"/>
                <w:szCs w:val="18"/>
                <w:lang w:eastAsia="nl-NL"/>
              </w:rPr>
            </w:pPr>
          </w:p>
        </w:tc>
        <w:tc>
          <w:tcPr>
            <w:tcW w:w="1074" w:type="pct"/>
            <w:gridSpan w:val="3"/>
          </w:tcPr>
          <w:p w14:paraId="6E40375D" w14:textId="77777777" w:rsidR="00D91231" w:rsidRPr="001367F0" w:rsidRDefault="00D91231" w:rsidP="00931A26">
            <w:pPr>
              <w:keepNext/>
              <w:tabs>
                <w:tab w:val="clear" w:pos="284"/>
              </w:tabs>
              <w:spacing w:before="60" w:after="60" w:line="180" w:lineRule="atLeast"/>
              <w:rPr>
                <w:rFonts w:cs="Sendnya"/>
                <w:color w:val="000000"/>
                <w:sz w:val="18"/>
                <w:szCs w:val="18"/>
                <w:lang w:eastAsia="nl-NL"/>
              </w:rPr>
            </w:pPr>
          </w:p>
        </w:tc>
        <w:tc>
          <w:tcPr>
            <w:tcW w:w="925" w:type="pct"/>
            <w:gridSpan w:val="2"/>
          </w:tcPr>
          <w:p w14:paraId="6E40375E" w14:textId="77777777" w:rsidR="00D91231" w:rsidRPr="001367F0" w:rsidRDefault="00D91231" w:rsidP="00931A26">
            <w:pPr>
              <w:keepNext/>
              <w:tabs>
                <w:tab w:val="clear" w:pos="284"/>
              </w:tabs>
              <w:spacing w:before="60" w:after="60" w:line="180" w:lineRule="atLeast"/>
              <w:rPr>
                <w:rFonts w:cs="Sendnya"/>
                <w:color w:val="000000"/>
                <w:sz w:val="18"/>
                <w:szCs w:val="18"/>
                <w:lang w:eastAsia="nl-NL"/>
              </w:rPr>
            </w:pPr>
          </w:p>
        </w:tc>
        <w:tc>
          <w:tcPr>
            <w:tcW w:w="1146" w:type="pct"/>
          </w:tcPr>
          <w:p w14:paraId="6E40375F" w14:textId="77777777" w:rsidR="00D91231" w:rsidRPr="001367F0" w:rsidRDefault="00D91231" w:rsidP="00931A26">
            <w:pPr>
              <w:keepNext/>
              <w:tabs>
                <w:tab w:val="clear" w:pos="284"/>
              </w:tabs>
              <w:spacing w:before="60" w:after="60" w:line="180" w:lineRule="atLeast"/>
              <w:rPr>
                <w:rFonts w:cs="Sendnya"/>
                <w:color w:val="000000"/>
                <w:sz w:val="18"/>
                <w:szCs w:val="18"/>
                <w:lang w:eastAsia="nl-NL"/>
              </w:rPr>
            </w:pPr>
          </w:p>
        </w:tc>
      </w:tr>
      <w:tr w:rsidR="00E67AFF" w:rsidRPr="001367F0" w14:paraId="6E403763" w14:textId="77777777" w:rsidTr="008924F4">
        <w:trPr>
          <w:trHeight w:val="256"/>
        </w:trPr>
        <w:tc>
          <w:tcPr>
            <w:tcW w:w="222" w:type="pct"/>
            <w:shd w:val="clear" w:color="auto" w:fill="D9D9D9" w:themeFill="background1" w:themeFillShade="D9"/>
          </w:tcPr>
          <w:p w14:paraId="6E403761" w14:textId="77777777" w:rsidR="00931A26" w:rsidRPr="001367F0" w:rsidRDefault="00931A26" w:rsidP="00931A26">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b)</w:t>
            </w:r>
          </w:p>
        </w:tc>
        <w:tc>
          <w:tcPr>
            <w:tcW w:w="4778" w:type="pct"/>
            <w:gridSpan w:val="9"/>
            <w:shd w:val="clear" w:color="auto" w:fill="D9D9D9" w:themeFill="background1" w:themeFillShade="D9"/>
          </w:tcPr>
          <w:p w14:paraId="6E403762" w14:textId="77777777" w:rsidR="00931A26" w:rsidRPr="001367F0" w:rsidRDefault="00DD4E7E" w:rsidP="00931A26">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Practical experience in the banking / financial sector</w:t>
            </w:r>
          </w:p>
        </w:tc>
      </w:tr>
      <w:tr w:rsidR="00E67AFF" w:rsidRPr="001367F0" w14:paraId="6E40376D" w14:textId="77777777" w:rsidTr="008924F4">
        <w:trPr>
          <w:trHeight w:val="493"/>
        </w:trPr>
        <w:tc>
          <w:tcPr>
            <w:tcW w:w="222" w:type="pct"/>
            <w:shd w:val="clear" w:color="auto" w:fill="D9D9D9" w:themeFill="background1" w:themeFillShade="D9"/>
          </w:tcPr>
          <w:p w14:paraId="6E403764" w14:textId="77777777" w:rsidR="004B2A23" w:rsidRPr="001367F0" w:rsidRDefault="004B2A23" w:rsidP="00931A26">
            <w:pPr>
              <w:keepNext/>
              <w:tabs>
                <w:tab w:val="clear" w:pos="284"/>
              </w:tabs>
              <w:spacing w:before="60" w:after="60" w:line="180" w:lineRule="atLeast"/>
              <w:rPr>
                <w:rFonts w:cs="Sendnya"/>
                <w:b/>
                <w:bCs/>
                <w:iCs/>
                <w:color w:val="003299"/>
                <w:sz w:val="18"/>
                <w:szCs w:val="18"/>
                <w:lang w:eastAsia="nl-NL"/>
              </w:rPr>
            </w:pPr>
          </w:p>
        </w:tc>
        <w:tc>
          <w:tcPr>
            <w:tcW w:w="543" w:type="pct"/>
            <w:shd w:val="clear" w:color="auto" w:fill="D9D9D9" w:themeFill="background1" w:themeFillShade="D9"/>
          </w:tcPr>
          <w:p w14:paraId="6E403765" w14:textId="77777777" w:rsidR="004B2A23" w:rsidRPr="001367F0" w:rsidRDefault="00D503B1" w:rsidP="00650BFF">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Position</w:t>
            </w:r>
            <w:r w:rsidR="00DD4E7E" w:rsidRPr="001367F0">
              <w:rPr>
                <w:rFonts w:cs="Sendnya"/>
                <w:b/>
                <w:bCs/>
                <w:iCs/>
                <w:color w:val="003299"/>
                <w:sz w:val="18"/>
                <w:szCs w:val="18"/>
                <w:lang w:eastAsia="nl-NL"/>
              </w:rPr>
              <w:t xml:space="preserve"> (specify </w:t>
            </w:r>
            <w:proofErr w:type="gramStart"/>
            <w:r w:rsidR="00DD4E7E" w:rsidRPr="001367F0">
              <w:rPr>
                <w:rFonts w:cs="Sendnya"/>
                <w:b/>
                <w:bCs/>
                <w:iCs/>
                <w:color w:val="003299"/>
                <w:sz w:val="18"/>
                <w:szCs w:val="18"/>
                <w:lang w:eastAsia="nl-NL"/>
              </w:rPr>
              <w:t>whether or not</w:t>
            </w:r>
            <w:proofErr w:type="gramEnd"/>
            <w:r w:rsidR="00DD4E7E" w:rsidRPr="001367F0">
              <w:rPr>
                <w:rFonts w:cs="Sendnya"/>
                <w:b/>
                <w:bCs/>
                <w:iCs/>
                <w:color w:val="003299"/>
                <w:sz w:val="18"/>
                <w:szCs w:val="18"/>
                <w:lang w:eastAsia="nl-NL"/>
              </w:rPr>
              <w:t xml:space="preserve"> it was a</w:t>
            </w:r>
            <w:r w:rsidR="00650BFF" w:rsidRPr="001367F0">
              <w:rPr>
                <w:rFonts w:cs="Sendnya"/>
                <w:b/>
                <w:bCs/>
                <w:iCs/>
                <w:color w:val="003299"/>
                <w:sz w:val="18"/>
                <w:szCs w:val="18"/>
                <w:lang w:eastAsia="nl-NL"/>
              </w:rPr>
              <w:t>n executive or non-executive function</w:t>
            </w:r>
            <w:r w:rsidR="00DD4E7E" w:rsidRPr="001367F0">
              <w:rPr>
                <w:rFonts w:cs="Sendnya"/>
                <w:b/>
                <w:bCs/>
                <w:iCs/>
                <w:color w:val="003299"/>
                <w:sz w:val="18"/>
                <w:szCs w:val="18"/>
                <w:lang w:eastAsia="nl-NL"/>
              </w:rPr>
              <w:t>)</w:t>
            </w:r>
          </w:p>
        </w:tc>
        <w:tc>
          <w:tcPr>
            <w:tcW w:w="645" w:type="pct"/>
            <w:shd w:val="clear" w:color="auto" w:fill="D9D9D9" w:themeFill="background1" w:themeFillShade="D9"/>
          </w:tcPr>
          <w:p w14:paraId="6E403766" w14:textId="77777777" w:rsidR="004B2A23" w:rsidRPr="001367F0" w:rsidRDefault="00DD4E7E" w:rsidP="004B2A23">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 xml:space="preserve">Main </w:t>
            </w:r>
            <w:r w:rsidR="0014662D" w:rsidRPr="001367F0">
              <w:rPr>
                <w:rFonts w:cs="Sendnya"/>
                <w:b/>
                <w:bCs/>
                <w:iCs/>
                <w:color w:val="003299"/>
                <w:sz w:val="18"/>
                <w:szCs w:val="18"/>
                <w:lang w:eastAsia="nl-NL"/>
              </w:rPr>
              <w:t>r</w:t>
            </w:r>
            <w:r w:rsidRPr="001367F0">
              <w:rPr>
                <w:rFonts w:cs="Sendnya"/>
                <w:b/>
                <w:bCs/>
                <w:iCs/>
                <w:color w:val="003299"/>
                <w:sz w:val="18"/>
                <w:szCs w:val="18"/>
                <w:lang w:eastAsia="nl-NL"/>
              </w:rPr>
              <w:t>esponsibilities</w:t>
            </w:r>
          </w:p>
        </w:tc>
        <w:tc>
          <w:tcPr>
            <w:tcW w:w="513" w:type="pct"/>
            <w:gridSpan w:val="2"/>
            <w:shd w:val="clear" w:color="auto" w:fill="D9D9D9" w:themeFill="background1" w:themeFillShade="D9"/>
          </w:tcPr>
          <w:p w14:paraId="6E403767" w14:textId="77777777" w:rsidR="004B2A23" w:rsidRPr="001367F0" w:rsidRDefault="00DD4E7E" w:rsidP="00DD4E7E">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 xml:space="preserve">Organisation, </w:t>
            </w:r>
            <w:proofErr w:type="gramStart"/>
            <w:r w:rsidR="00D503B1" w:rsidRPr="001367F0">
              <w:rPr>
                <w:rFonts w:cs="Sendnya"/>
                <w:b/>
                <w:bCs/>
                <w:iCs/>
                <w:color w:val="003299"/>
                <w:sz w:val="18"/>
                <w:szCs w:val="18"/>
                <w:lang w:eastAsia="nl-NL"/>
              </w:rPr>
              <w:t>company,</w:t>
            </w:r>
            <w:r w:rsidRPr="001367F0">
              <w:rPr>
                <w:rFonts w:cs="Sendnya"/>
                <w:b/>
                <w:bCs/>
                <w:iCs/>
                <w:color w:val="003299"/>
                <w:sz w:val="18"/>
                <w:szCs w:val="18"/>
                <w:lang w:eastAsia="nl-NL"/>
              </w:rPr>
              <w:t>,</w:t>
            </w:r>
            <w:proofErr w:type="gramEnd"/>
            <w:r w:rsidRPr="001367F0">
              <w:rPr>
                <w:rFonts w:cs="Sendnya"/>
                <w:b/>
                <w:bCs/>
                <w:iCs/>
                <w:color w:val="003299"/>
                <w:sz w:val="18"/>
                <w:szCs w:val="18"/>
                <w:lang w:eastAsia="nl-NL"/>
              </w:rPr>
              <w:t xml:space="preserve"> etc.</w:t>
            </w:r>
          </w:p>
        </w:tc>
        <w:tc>
          <w:tcPr>
            <w:tcW w:w="513" w:type="pct"/>
            <w:shd w:val="clear" w:color="auto" w:fill="D9D9D9" w:themeFill="background1" w:themeFillShade="D9"/>
          </w:tcPr>
          <w:p w14:paraId="6E403768" w14:textId="77777777" w:rsidR="004B2A23" w:rsidRPr="001367F0" w:rsidRDefault="00DD4E7E" w:rsidP="004B2A23">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Size (number of employees, balance sheet total)</w:t>
            </w:r>
          </w:p>
        </w:tc>
        <w:tc>
          <w:tcPr>
            <w:tcW w:w="493" w:type="pct"/>
            <w:shd w:val="clear" w:color="auto" w:fill="D9D9D9" w:themeFill="background1" w:themeFillShade="D9"/>
          </w:tcPr>
          <w:p w14:paraId="6E403769" w14:textId="77777777" w:rsidR="004B2A23" w:rsidRPr="001367F0" w:rsidRDefault="00DD4E7E" w:rsidP="004B2A23">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Number of subordinates</w:t>
            </w:r>
          </w:p>
        </w:tc>
        <w:tc>
          <w:tcPr>
            <w:tcW w:w="532" w:type="pct"/>
            <w:shd w:val="clear" w:color="auto" w:fill="D9D9D9" w:themeFill="background1" w:themeFillShade="D9"/>
          </w:tcPr>
          <w:p w14:paraId="6E40376A" w14:textId="77777777" w:rsidR="004B2A23" w:rsidRPr="001367F0" w:rsidRDefault="00DD4E7E" w:rsidP="004B2A23">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From</w:t>
            </w:r>
          </w:p>
        </w:tc>
        <w:tc>
          <w:tcPr>
            <w:tcW w:w="393" w:type="pct"/>
            <w:shd w:val="clear" w:color="auto" w:fill="D9D9D9" w:themeFill="background1" w:themeFillShade="D9"/>
          </w:tcPr>
          <w:p w14:paraId="6E40376B" w14:textId="77777777" w:rsidR="004B2A23" w:rsidRPr="001367F0" w:rsidRDefault="00DD4E7E" w:rsidP="004B2A23">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To</w:t>
            </w:r>
          </w:p>
        </w:tc>
        <w:tc>
          <w:tcPr>
            <w:tcW w:w="1146" w:type="pct"/>
            <w:shd w:val="clear" w:color="auto" w:fill="D9D9D9" w:themeFill="background1" w:themeFillShade="D9"/>
          </w:tcPr>
          <w:p w14:paraId="6E40376C" w14:textId="77777777" w:rsidR="004B2A23" w:rsidRPr="001367F0" w:rsidRDefault="00DD4E7E" w:rsidP="004B2A23">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Reason for termination of contract</w:t>
            </w:r>
          </w:p>
        </w:tc>
      </w:tr>
      <w:tr w:rsidR="00E67AFF" w:rsidRPr="001367F0" w14:paraId="6E403777" w14:textId="77777777" w:rsidTr="008924F4">
        <w:trPr>
          <w:trHeight w:val="512"/>
        </w:trPr>
        <w:tc>
          <w:tcPr>
            <w:tcW w:w="222" w:type="pct"/>
          </w:tcPr>
          <w:p w14:paraId="6E40376E"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43" w:type="pct"/>
          </w:tcPr>
          <w:p w14:paraId="6E40376F"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645" w:type="pct"/>
          </w:tcPr>
          <w:p w14:paraId="6E403770"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6E403771" w14:textId="77777777" w:rsidR="004B2A23" w:rsidRPr="001367F0" w:rsidRDefault="00ED5504" w:rsidP="00931A26">
            <w:pPr>
              <w:keepNext/>
              <w:tabs>
                <w:tab w:val="clear" w:pos="284"/>
              </w:tabs>
              <w:spacing w:before="60" w:after="60" w:line="180" w:lineRule="atLeast"/>
              <w:rPr>
                <w:rFonts w:cs="Sendnya"/>
                <w:kern w:val="19"/>
                <w:sz w:val="18"/>
                <w:szCs w:val="18"/>
                <w:lang w:eastAsia="nl-NL"/>
              </w:rPr>
            </w:pPr>
            <w:sdt>
              <w:sdtPr>
                <w:rPr>
                  <w:rFonts w:cs="Sendnya"/>
                  <w:kern w:val="19"/>
                  <w:sz w:val="18"/>
                  <w:szCs w:val="18"/>
                  <w:lang w:eastAsia="nl-NL"/>
                </w:rPr>
                <w:id w:val="-1039355141"/>
                <w:showingPlcHdr/>
                <w:date>
                  <w:dateFormat w:val="dd.MM.yyyy"/>
                  <w:lid w:val="nl-NL"/>
                  <w:storeMappedDataAs w:val="dateTime"/>
                  <w:calendar w:val="gregorian"/>
                </w:date>
              </w:sdtPr>
              <w:sdtEndPr/>
              <w:sdtContent>
                <w:r w:rsidR="004B2A23" w:rsidRPr="001367F0">
                  <w:rPr>
                    <w:rFonts w:cs="Sendnya"/>
                    <w:kern w:val="19"/>
                    <w:sz w:val="18"/>
                    <w:szCs w:val="18"/>
                    <w:lang w:eastAsia="nl-NL"/>
                  </w:rPr>
                  <w:t xml:space="preserve">     </w:t>
                </w:r>
              </w:sdtContent>
            </w:sdt>
          </w:p>
        </w:tc>
        <w:tc>
          <w:tcPr>
            <w:tcW w:w="513" w:type="pct"/>
          </w:tcPr>
          <w:p w14:paraId="6E403772"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493" w:type="pct"/>
          </w:tcPr>
          <w:p w14:paraId="6E403773"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32" w:type="pct"/>
          </w:tcPr>
          <w:p w14:paraId="6E403774"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393" w:type="pct"/>
          </w:tcPr>
          <w:p w14:paraId="6E403775"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1146" w:type="pct"/>
          </w:tcPr>
          <w:p w14:paraId="6E403776"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r>
      <w:tr w:rsidR="00E67AFF" w:rsidRPr="001367F0" w14:paraId="6E403781" w14:textId="77777777" w:rsidTr="008924F4">
        <w:trPr>
          <w:trHeight w:val="493"/>
        </w:trPr>
        <w:tc>
          <w:tcPr>
            <w:tcW w:w="222" w:type="pct"/>
          </w:tcPr>
          <w:p w14:paraId="6E403778"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43" w:type="pct"/>
          </w:tcPr>
          <w:p w14:paraId="6E403779"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645" w:type="pct"/>
          </w:tcPr>
          <w:p w14:paraId="6E40377A"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6E40377B"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13" w:type="pct"/>
          </w:tcPr>
          <w:p w14:paraId="6E40377C"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493" w:type="pct"/>
          </w:tcPr>
          <w:p w14:paraId="6E40377D"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32" w:type="pct"/>
          </w:tcPr>
          <w:p w14:paraId="6E40377E"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393" w:type="pct"/>
          </w:tcPr>
          <w:p w14:paraId="6E40377F"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1146" w:type="pct"/>
          </w:tcPr>
          <w:p w14:paraId="6E403780"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r>
      <w:tr w:rsidR="00E67AFF" w:rsidRPr="001367F0" w14:paraId="6E40378B" w14:textId="77777777" w:rsidTr="008924F4">
        <w:trPr>
          <w:trHeight w:val="532"/>
        </w:trPr>
        <w:tc>
          <w:tcPr>
            <w:tcW w:w="222" w:type="pct"/>
          </w:tcPr>
          <w:p w14:paraId="6E403782"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43" w:type="pct"/>
          </w:tcPr>
          <w:p w14:paraId="6E403783"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645" w:type="pct"/>
          </w:tcPr>
          <w:p w14:paraId="6E403784"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6E403785"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13" w:type="pct"/>
          </w:tcPr>
          <w:p w14:paraId="6E403786"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493" w:type="pct"/>
          </w:tcPr>
          <w:p w14:paraId="6E403787"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32" w:type="pct"/>
          </w:tcPr>
          <w:p w14:paraId="6E403788"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393" w:type="pct"/>
          </w:tcPr>
          <w:p w14:paraId="6E403789"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1146" w:type="pct"/>
          </w:tcPr>
          <w:p w14:paraId="6E40378A"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r>
    </w:tbl>
    <w:p w14:paraId="6E40378C" w14:textId="77777777" w:rsidR="00931A26" w:rsidRDefault="00931A26" w:rsidP="00931A26">
      <w:pPr>
        <w:tabs>
          <w:tab w:val="clear" w:pos="284"/>
        </w:tabs>
        <w:spacing w:before="200" w:after="200" w:line="280" w:lineRule="atLeast"/>
        <w:rPr>
          <w:rFonts w:eastAsia="Calibri"/>
          <w:kern w:val="19"/>
          <w:sz w:val="19"/>
          <w:szCs w:val="19"/>
          <w:lang w:eastAsia="nl-NL" w:bidi="nl-NL"/>
        </w:rPr>
      </w:pPr>
    </w:p>
    <w:p w14:paraId="6E40378D" w14:textId="77777777" w:rsidR="00DD4E7E" w:rsidRPr="00DD5D49" w:rsidRDefault="00DD4E7E" w:rsidP="00931A26">
      <w:pPr>
        <w:tabs>
          <w:tab w:val="clear" w:pos="284"/>
        </w:tabs>
        <w:spacing w:before="200" w:after="200" w:line="280" w:lineRule="atLeast"/>
        <w:rPr>
          <w:rFonts w:eastAsia="Calibri"/>
          <w:kern w:val="19"/>
          <w:sz w:val="19"/>
          <w:szCs w:val="19"/>
          <w:lang w:eastAsia="nl-NL" w:bidi="nl-NL"/>
        </w:rPr>
      </w:pPr>
    </w:p>
    <w:tbl>
      <w:tblPr>
        <w:tblStyle w:val="TableGrid1"/>
        <w:tblW w:w="5000" w:type="pct"/>
        <w:tblLayout w:type="fixed"/>
        <w:tblLook w:val="04A0" w:firstRow="1" w:lastRow="0" w:firstColumn="1" w:lastColumn="0" w:noHBand="0" w:noVBand="1"/>
      </w:tblPr>
      <w:tblGrid>
        <w:gridCol w:w="664"/>
        <w:gridCol w:w="1607"/>
        <w:gridCol w:w="69"/>
        <w:gridCol w:w="1610"/>
        <w:gridCol w:w="251"/>
        <w:gridCol w:w="1322"/>
        <w:gridCol w:w="215"/>
        <w:gridCol w:w="1355"/>
        <w:gridCol w:w="182"/>
        <w:gridCol w:w="1490"/>
        <w:gridCol w:w="1472"/>
        <w:gridCol w:w="114"/>
        <w:gridCol w:w="1457"/>
        <w:gridCol w:w="81"/>
        <w:gridCol w:w="3022"/>
        <w:gridCol w:w="48"/>
      </w:tblGrid>
      <w:tr w:rsidR="00931A26" w:rsidRPr="001367F0" w14:paraId="6E403790" w14:textId="77777777" w:rsidTr="008924F4">
        <w:trPr>
          <w:gridAfter w:val="1"/>
          <w:wAfter w:w="16" w:type="pct"/>
          <w:trHeight w:val="256"/>
        </w:trPr>
        <w:tc>
          <w:tcPr>
            <w:tcW w:w="222" w:type="pct"/>
            <w:shd w:val="clear" w:color="auto" w:fill="D9D9D9" w:themeFill="background1" w:themeFillShade="D9"/>
          </w:tcPr>
          <w:p w14:paraId="6E40378E" w14:textId="77777777" w:rsidR="00931A26" w:rsidRPr="001367F0" w:rsidRDefault="00931A26" w:rsidP="00931A26">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lastRenderedPageBreak/>
              <w:t>c)</w:t>
            </w:r>
          </w:p>
        </w:tc>
        <w:tc>
          <w:tcPr>
            <w:tcW w:w="4762" w:type="pct"/>
            <w:gridSpan w:val="14"/>
            <w:shd w:val="clear" w:color="auto" w:fill="D9D9D9" w:themeFill="background1" w:themeFillShade="D9"/>
          </w:tcPr>
          <w:p w14:paraId="6E40378F" w14:textId="77777777" w:rsidR="00931A26" w:rsidRPr="001367F0" w:rsidRDefault="00DD4E7E" w:rsidP="0014662D">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 xml:space="preserve">Other relevant senior </w:t>
            </w:r>
            <w:r w:rsidR="0014662D" w:rsidRPr="001367F0">
              <w:rPr>
                <w:rFonts w:cs="Sendnya"/>
                <w:b/>
                <w:bCs/>
                <w:iCs/>
                <w:color w:val="003299"/>
                <w:sz w:val="18"/>
                <w:szCs w:val="18"/>
                <w:lang w:eastAsia="nl-NL"/>
              </w:rPr>
              <w:t>managerial</w:t>
            </w:r>
            <w:r w:rsidR="00166054" w:rsidRPr="00F37BF1">
              <w:rPr>
                <w:rStyle w:val="FootnoteReference"/>
                <w:rFonts w:eastAsia="Times New Roman" w:cs="Arial"/>
                <w:color w:val="17365D" w:themeColor="text2" w:themeShade="BF"/>
              </w:rPr>
              <w:footnoteReference w:id="5"/>
            </w:r>
            <w:r w:rsidRPr="00A62BAE">
              <w:rPr>
                <w:rStyle w:val="FootnoteReference"/>
                <w:rFonts w:eastAsia="Times New Roman" w:cs="Arial"/>
              </w:rPr>
              <w:t xml:space="preserve"> </w:t>
            </w:r>
            <w:r w:rsidRPr="001367F0">
              <w:rPr>
                <w:rFonts w:cs="Sendnya"/>
                <w:b/>
                <w:bCs/>
                <w:iCs/>
                <w:color w:val="003299"/>
                <w:sz w:val="18"/>
                <w:szCs w:val="18"/>
                <w:lang w:eastAsia="nl-NL"/>
              </w:rPr>
              <w:t>experiences outside the financial sector</w:t>
            </w:r>
          </w:p>
        </w:tc>
      </w:tr>
      <w:tr w:rsidR="00DD4E7E" w:rsidRPr="001367F0" w14:paraId="6E40379A" w14:textId="77777777" w:rsidTr="008924F4">
        <w:trPr>
          <w:gridAfter w:val="1"/>
          <w:wAfter w:w="16" w:type="pct"/>
          <w:trHeight w:val="493"/>
        </w:trPr>
        <w:tc>
          <w:tcPr>
            <w:tcW w:w="222" w:type="pct"/>
            <w:shd w:val="clear" w:color="auto" w:fill="D9D9D9" w:themeFill="background1" w:themeFillShade="D9"/>
          </w:tcPr>
          <w:p w14:paraId="6E403791" w14:textId="77777777" w:rsidR="00DD4E7E" w:rsidRPr="001367F0" w:rsidRDefault="00DD4E7E" w:rsidP="00931A26">
            <w:pPr>
              <w:keepNext/>
              <w:tabs>
                <w:tab w:val="clear" w:pos="284"/>
              </w:tabs>
              <w:spacing w:before="60" w:after="60" w:line="180" w:lineRule="atLeast"/>
              <w:rPr>
                <w:rFonts w:cs="Sendnya"/>
                <w:b/>
                <w:bCs/>
                <w:iCs/>
                <w:color w:val="003299"/>
                <w:sz w:val="18"/>
                <w:szCs w:val="18"/>
                <w:lang w:eastAsia="nl-NL"/>
              </w:rPr>
            </w:pPr>
          </w:p>
        </w:tc>
        <w:tc>
          <w:tcPr>
            <w:tcW w:w="560" w:type="pct"/>
            <w:gridSpan w:val="2"/>
            <w:shd w:val="clear" w:color="auto" w:fill="D9D9D9" w:themeFill="background1" w:themeFillShade="D9"/>
          </w:tcPr>
          <w:p w14:paraId="6E403792" w14:textId="77777777" w:rsidR="00DD4E7E" w:rsidRPr="001367F0" w:rsidRDefault="00131A10" w:rsidP="00DD4E7E">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Position</w:t>
            </w:r>
            <w:r w:rsidR="00DD4E7E" w:rsidRPr="001367F0">
              <w:rPr>
                <w:rFonts w:cs="Sendnya"/>
                <w:b/>
                <w:bCs/>
                <w:iCs/>
                <w:color w:val="003299"/>
                <w:sz w:val="18"/>
                <w:szCs w:val="18"/>
                <w:lang w:eastAsia="nl-NL"/>
              </w:rPr>
              <w:t xml:space="preserve"> </w:t>
            </w:r>
          </w:p>
        </w:tc>
        <w:tc>
          <w:tcPr>
            <w:tcW w:w="538" w:type="pct"/>
            <w:shd w:val="clear" w:color="auto" w:fill="D9D9D9" w:themeFill="background1" w:themeFillShade="D9"/>
          </w:tcPr>
          <w:p w14:paraId="6E403793" w14:textId="77777777" w:rsidR="00DD4E7E" w:rsidRPr="001367F0" w:rsidRDefault="00DD4E7E" w:rsidP="00C57BE1">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Main Responsibilities</w:t>
            </w:r>
          </w:p>
        </w:tc>
        <w:tc>
          <w:tcPr>
            <w:tcW w:w="526" w:type="pct"/>
            <w:gridSpan w:val="2"/>
            <w:shd w:val="clear" w:color="auto" w:fill="D9D9D9" w:themeFill="background1" w:themeFillShade="D9"/>
          </w:tcPr>
          <w:p w14:paraId="6E403794" w14:textId="77777777" w:rsidR="00DD4E7E" w:rsidRPr="001367F0" w:rsidRDefault="00DD4E7E" w:rsidP="00C57BE1">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Organisation, business, etc.</w:t>
            </w:r>
          </w:p>
        </w:tc>
        <w:tc>
          <w:tcPr>
            <w:tcW w:w="525" w:type="pct"/>
            <w:gridSpan w:val="2"/>
            <w:shd w:val="clear" w:color="auto" w:fill="D9D9D9" w:themeFill="background1" w:themeFillShade="D9"/>
          </w:tcPr>
          <w:p w14:paraId="6E403795" w14:textId="77777777" w:rsidR="00DD4E7E" w:rsidRPr="001367F0" w:rsidRDefault="00DD4E7E" w:rsidP="00C57BE1">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Size (number of employees, balance sheet total)</w:t>
            </w:r>
          </w:p>
        </w:tc>
        <w:tc>
          <w:tcPr>
            <w:tcW w:w="559" w:type="pct"/>
            <w:gridSpan w:val="2"/>
            <w:shd w:val="clear" w:color="auto" w:fill="D9D9D9" w:themeFill="background1" w:themeFillShade="D9"/>
          </w:tcPr>
          <w:p w14:paraId="6E403796" w14:textId="77777777" w:rsidR="00DD4E7E" w:rsidRPr="001367F0" w:rsidRDefault="00DD4E7E" w:rsidP="00C57BE1">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Number of subordinates</w:t>
            </w:r>
          </w:p>
        </w:tc>
        <w:tc>
          <w:tcPr>
            <w:tcW w:w="492" w:type="pct"/>
            <w:shd w:val="clear" w:color="auto" w:fill="D9D9D9" w:themeFill="background1" w:themeFillShade="D9"/>
          </w:tcPr>
          <w:p w14:paraId="6E403797" w14:textId="77777777" w:rsidR="00DD4E7E" w:rsidRPr="001367F0" w:rsidRDefault="00DD4E7E" w:rsidP="00C57BE1">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From</w:t>
            </w:r>
          </w:p>
        </w:tc>
        <w:tc>
          <w:tcPr>
            <w:tcW w:w="525" w:type="pct"/>
            <w:gridSpan w:val="2"/>
            <w:shd w:val="clear" w:color="auto" w:fill="D9D9D9" w:themeFill="background1" w:themeFillShade="D9"/>
          </w:tcPr>
          <w:p w14:paraId="6E403798" w14:textId="77777777" w:rsidR="00DD4E7E" w:rsidRPr="001367F0" w:rsidRDefault="00DD4E7E" w:rsidP="00C57BE1">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To</w:t>
            </w:r>
          </w:p>
        </w:tc>
        <w:tc>
          <w:tcPr>
            <w:tcW w:w="1037" w:type="pct"/>
            <w:gridSpan w:val="2"/>
            <w:shd w:val="clear" w:color="auto" w:fill="D9D9D9" w:themeFill="background1" w:themeFillShade="D9"/>
          </w:tcPr>
          <w:p w14:paraId="6E403799" w14:textId="77777777" w:rsidR="00DD4E7E" w:rsidRPr="001367F0" w:rsidRDefault="0014662D" w:rsidP="00142B37">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Reason for termination of contract</w:t>
            </w:r>
          </w:p>
        </w:tc>
      </w:tr>
      <w:tr w:rsidR="004B2A23" w:rsidRPr="001367F0" w14:paraId="6E4037A4" w14:textId="77777777" w:rsidTr="008924F4">
        <w:trPr>
          <w:gridAfter w:val="1"/>
          <w:wAfter w:w="16" w:type="pct"/>
          <w:trHeight w:val="512"/>
        </w:trPr>
        <w:tc>
          <w:tcPr>
            <w:tcW w:w="222" w:type="pct"/>
          </w:tcPr>
          <w:p w14:paraId="6E40379B"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60" w:type="pct"/>
            <w:gridSpan w:val="2"/>
          </w:tcPr>
          <w:p w14:paraId="6E40379C"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38" w:type="pct"/>
          </w:tcPr>
          <w:p w14:paraId="6E40379D"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26" w:type="pct"/>
            <w:gridSpan w:val="2"/>
          </w:tcPr>
          <w:p w14:paraId="6E40379E"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25" w:type="pct"/>
            <w:gridSpan w:val="2"/>
          </w:tcPr>
          <w:p w14:paraId="6E40379F"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59" w:type="pct"/>
            <w:gridSpan w:val="2"/>
          </w:tcPr>
          <w:p w14:paraId="6E4037A0"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492" w:type="pct"/>
          </w:tcPr>
          <w:p w14:paraId="6E4037A1"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25" w:type="pct"/>
            <w:gridSpan w:val="2"/>
          </w:tcPr>
          <w:p w14:paraId="6E4037A2"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1037" w:type="pct"/>
            <w:gridSpan w:val="2"/>
          </w:tcPr>
          <w:p w14:paraId="6E4037A3"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r>
      <w:tr w:rsidR="004B2A23" w:rsidRPr="001367F0" w14:paraId="6E4037AE" w14:textId="77777777" w:rsidTr="008924F4">
        <w:trPr>
          <w:gridAfter w:val="1"/>
          <w:wAfter w:w="16" w:type="pct"/>
          <w:trHeight w:val="493"/>
        </w:trPr>
        <w:tc>
          <w:tcPr>
            <w:tcW w:w="222" w:type="pct"/>
          </w:tcPr>
          <w:p w14:paraId="6E4037A5"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60" w:type="pct"/>
            <w:gridSpan w:val="2"/>
          </w:tcPr>
          <w:p w14:paraId="6E4037A6"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38" w:type="pct"/>
          </w:tcPr>
          <w:p w14:paraId="6E4037A7"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26" w:type="pct"/>
            <w:gridSpan w:val="2"/>
          </w:tcPr>
          <w:p w14:paraId="6E4037A8"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25" w:type="pct"/>
            <w:gridSpan w:val="2"/>
          </w:tcPr>
          <w:p w14:paraId="6E4037A9"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59" w:type="pct"/>
            <w:gridSpan w:val="2"/>
          </w:tcPr>
          <w:p w14:paraId="6E4037AA"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492" w:type="pct"/>
          </w:tcPr>
          <w:p w14:paraId="6E4037AB"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25" w:type="pct"/>
            <w:gridSpan w:val="2"/>
          </w:tcPr>
          <w:p w14:paraId="6E4037AC"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1037" w:type="pct"/>
            <w:gridSpan w:val="2"/>
          </w:tcPr>
          <w:p w14:paraId="6E4037AD"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r>
      <w:tr w:rsidR="004B2A23" w:rsidRPr="001367F0" w14:paraId="6E4037B8" w14:textId="77777777" w:rsidTr="008924F4">
        <w:trPr>
          <w:gridAfter w:val="1"/>
          <w:wAfter w:w="16" w:type="pct"/>
          <w:trHeight w:val="532"/>
        </w:trPr>
        <w:tc>
          <w:tcPr>
            <w:tcW w:w="222" w:type="pct"/>
          </w:tcPr>
          <w:p w14:paraId="6E4037AF"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60" w:type="pct"/>
            <w:gridSpan w:val="2"/>
          </w:tcPr>
          <w:p w14:paraId="6E4037B0"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38" w:type="pct"/>
          </w:tcPr>
          <w:p w14:paraId="6E4037B1"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26" w:type="pct"/>
            <w:gridSpan w:val="2"/>
          </w:tcPr>
          <w:p w14:paraId="6E4037B2"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25" w:type="pct"/>
            <w:gridSpan w:val="2"/>
          </w:tcPr>
          <w:p w14:paraId="6E4037B3"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59" w:type="pct"/>
            <w:gridSpan w:val="2"/>
          </w:tcPr>
          <w:p w14:paraId="6E4037B4"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492" w:type="pct"/>
          </w:tcPr>
          <w:p w14:paraId="6E4037B5"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525" w:type="pct"/>
            <w:gridSpan w:val="2"/>
          </w:tcPr>
          <w:p w14:paraId="6E4037B6"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c>
          <w:tcPr>
            <w:tcW w:w="1037" w:type="pct"/>
            <w:gridSpan w:val="2"/>
          </w:tcPr>
          <w:p w14:paraId="6E4037B7" w14:textId="77777777" w:rsidR="004B2A23" w:rsidRPr="001367F0" w:rsidRDefault="004B2A23" w:rsidP="00931A26">
            <w:pPr>
              <w:keepNext/>
              <w:tabs>
                <w:tab w:val="clear" w:pos="284"/>
              </w:tabs>
              <w:spacing w:before="60" w:after="60" w:line="180" w:lineRule="atLeast"/>
              <w:rPr>
                <w:rFonts w:cs="Sendnya"/>
                <w:color w:val="000000"/>
                <w:sz w:val="18"/>
                <w:szCs w:val="18"/>
                <w:lang w:eastAsia="nl-NL"/>
              </w:rPr>
            </w:pPr>
          </w:p>
        </w:tc>
      </w:tr>
      <w:tr w:rsidR="00931A26" w:rsidRPr="001367F0" w14:paraId="6E4037BB" w14:textId="77777777" w:rsidTr="008924F4">
        <w:trPr>
          <w:gridAfter w:val="1"/>
          <w:wAfter w:w="16" w:type="pct"/>
          <w:trHeight w:val="256"/>
        </w:trPr>
        <w:tc>
          <w:tcPr>
            <w:tcW w:w="222" w:type="pct"/>
            <w:shd w:val="clear" w:color="auto" w:fill="D9D9D9" w:themeFill="background1" w:themeFillShade="D9"/>
          </w:tcPr>
          <w:p w14:paraId="6E4037B9" w14:textId="77777777" w:rsidR="00931A26" w:rsidRPr="001367F0" w:rsidRDefault="00931A26" w:rsidP="00931A26">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d)</w:t>
            </w:r>
          </w:p>
        </w:tc>
        <w:tc>
          <w:tcPr>
            <w:tcW w:w="4762" w:type="pct"/>
            <w:gridSpan w:val="14"/>
            <w:shd w:val="clear" w:color="auto" w:fill="D9D9D9" w:themeFill="background1" w:themeFillShade="D9"/>
          </w:tcPr>
          <w:p w14:paraId="6E4037BA" w14:textId="77777777" w:rsidR="00931A26" w:rsidRPr="001367F0" w:rsidRDefault="00DD4E7E" w:rsidP="00931A26">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Other relevant experiences outside the financial sector (e</w:t>
            </w:r>
            <w:r w:rsidR="00C55B98" w:rsidRPr="001367F0">
              <w:rPr>
                <w:rFonts w:cs="Sendnya"/>
                <w:b/>
                <w:bCs/>
                <w:iCs/>
                <w:color w:val="003299"/>
                <w:sz w:val="18"/>
                <w:szCs w:val="18"/>
                <w:lang w:eastAsia="nl-NL"/>
              </w:rPr>
              <w:t>.</w:t>
            </w:r>
            <w:r w:rsidRPr="001367F0">
              <w:rPr>
                <w:rFonts w:cs="Sendnya"/>
                <w:b/>
                <w:bCs/>
                <w:iCs/>
                <w:color w:val="003299"/>
                <w:sz w:val="18"/>
                <w:szCs w:val="18"/>
                <w:lang w:eastAsia="nl-NL"/>
              </w:rPr>
              <w:t>g</w:t>
            </w:r>
            <w:r w:rsidR="00C55B98" w:rsidRPr="001367F0">
              <w:rPr>
                <w:rFonts w:cs="Sendnya"/>
                <w:b/>
                <w:bCs/>
                <w:iCs/>
                <w:color w:val="003299"/>
                <w:sz w:val="18"/>
                <w:szCs w:val="18"/>
                <w:lang w:eastAsia="nl-NL"/>
              </w:rPr>
              <w:t>.</w:t>
            </w:r>
            <w:r w:rsidRPr="001367F0">
              <w:rPr>
                <w:rFonts w:cs="Sendnya"/>
                <w:b/>
                <w:bCs/>
                <w:iCs/>
                <w:color w:val="003299"/>
                <w:sz w:val="18"/>
                <w:szCs w:val="18"/>
                <w:lang w:eastAsia="nl-NL"/>
              </w:rPr>
              <w:t xml:space="preserve"> academia, legal services, IT, engineering, human resources, political functions, other non-commercial mandates)</w:t>
            </w:r>
          </w:p>
        </w:tc>
      </w:tr>
      <w:tr w:rsidR="00DD4E7E" w:rsidRPr="001367F0" w14:paraId="6E4037C5" w14:textId="77777777" w:rsidTr="008924F4">
        <w:trPr>
          <w:gridAfter w:val="1"/>
          <w:wAfter w:w="16" w:type="pct"/>
          <w:trHeight w:val="493"/>
        </w:trPr>
        <w:tc>
          <w:tcPr>
            <w:tcW w:w="222" w:type="pct"/>
            <w:shd w:val="clear" w:color="auto" w:fill="D9D9D9" w:themeFill="background1" w:themeFillShade="D9"/>
          </w:tcPr>
          <w:p w14:paraId="6E4037BC" w14:textId="77777777" w:rsidR="00DD4E7E" w:rsidRPr="001367F0" w:rsidRDefault="00DD4E7E" w:rsidP="00931A26">
            <w:pPr>
              <w:keepNext/>
              <w:tabs>
                <w:tab w:val="clear" w:pos="284"/>
              </w:tabs>
              <w:spacing w:before="60" w:after="60" w:line="180" w:lineRule="atLeast"/>
              <w:rPr>
                <w:rFonts w:cs="Sendnya"/>
                <w:b/>
                <w:bCs/>
                <w:iCs/>
                <w:color w:val="003299"/>
                <w:sz w:val="18"/>
                <w:szCs w:val="18"/>
                <w:lang w:eastAsia="nl-NL"/>
              </w:rPr>
            </w:pPr>
          </w:p>
        </w:tc>
        <w:tc>
          <w:tcPr>
            <w:tcW w:w="537" w:type="pct"/>
            <w:shd w:val="clear" w:color="auto" w:fill="D9D9D9" w:themeFill="background1" w:themeFillShade="D9"/>
          </w:tcPr>
          <w:p w14:paraId="6E4037BD" w14:textId="77777777" w:rsidR="00DD4E7E" w:rsidRPr="001367F0" w:rsidRDefault="00131A10" w:rsidP="0014662D">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Position</w:t>
            </w:r>
          </w:p>
        </w:tc>
        <w:tc>
          <w:tcPr>
            <w:tcW w:w="645" w:type="pct"/>
            <w:gridSpan w:val="3"/>
            <w:shd w:val="clear" w:color="auto" w:fill="D9D9D9" w:themeFill="background1" w:themeFillShade="D9"/>
          </w:tcPr>
          <w:p w14:paraId="6E4037BE" w14:textId="77777777" w:rsidR="00DD4E7E" w:rsidRPr="001367F0" w:rsidRDefault="00DD4E7E" w:rsidP="00C57BE1">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Main Responsibilities</w:t>
            </w:r>
          </w:p>
        </w:tc>
        <w:tc>
          <w:tcPr>
            <w:tcW w:w="514" w:type="pct"/>
            <w:gridSpan w:val="2"/>
            <w:shd w:val="clear" w:color="auto" w:fill="D9D9D9" w:themeFill="background1" w:themeFillShade="D9"/>
          </w:tcPr>
          <w:p w14:paraId="6E4037BF" w14:textId="77777777" w:rsidR="00DD4E7E" w:rsidRPr="001367F0" w:rsidRDefault="00DD4E7E" w:rsidP="00C57BE1">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Organisation, business, etc.</w:t>
            </w:r>
          </w:p>
        </w:tc>
        <w:tc>
          <w:tcPr>
            <w:tcW w:w="514" w:type="pct"/>
            <w:gridSpan w:val="2"/>
            <w:shd w:val="clear" w:color="auto" w:fill="D9D9D9" w:themeFill="background1" w:themeFillShade="D9"/>
          </w:tcPr>
          <w:p w14:paraId="6E4037C0" w14:textId="77777777" w:rsidR="00DD4E7E" w:rsidRPr="001367F0" w:rsidRDefault="00DD4E7E" w:rsidP="00DD4E7E">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Size</w:t>
            </w:r>
          </w:p>
        </w:tc>
        <w:tc>
          <w:tcPr>
            <w:tcW w:w="498" w:type="pct"/>
            <w:shd w:val="clear" w:color="auto" w:fill="D9D9D9" w:themeFill="background1" w:themeFillShade="D9"/>
          </w:tcPr>
          <w:p w14:paraId="6E4037C1" w14:textId="77777777" w:rsidR="00DD4E7E" w:rsidRPr="001367F0" w:rsidRDefault="00DD4E7E" w:rsidP="00C57BE1">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Number of subordinates</w:t>
            </w:r>
          </w:p>
        </w:tc>
        <w:tc>
          <w:tcPr>
            <w:tcW w:w="530" w:type="pct"/>
            <w:gridSpan w:val="2"/>
            <w:shd w:val="clear" w:color="auto" w:fill="D9D9D9" w:themeFill="background1" w:themeFillShade="D9"/>
          </w:tcPr>
          <w:p w14:paraId="6E4037C2" w14:textId="77777777" w:rsidR="00DD4E7E" w:rsidRPr="001367F0" w:rsidRDefault="00DD4E7E" w:rsidP="00C57BE1">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From</w:t>
            </w:r>
          </w:p>
        </w:tc>
        <w:tc>
          <w:tcPr>
            <w:tcW w:w="514" w:type="pct"/>
            <w:gridSpan w:val="2"/>
            <w:shd w:val="clear" w:color="auto" w:fill="D9D9D9" w:themeFill="background1" w:themeFillShade="D9"/>
          </w:tcPr>
          <w:p w14:paraId="6E4037C3" w14:textId="77777777" w:rsidR="00DD4E7E" w:rsidRPr="001367F0" w:rsidRDefault="00DD4E7E" w:rsidP="00C57BE1">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To</w:t>
            </w:r>
          </w:p>
        </w:tc>
        <w:tc>
          <w:tcPr>
            <w:tcW w:w="1010" w:type="pct"/>
            <w:shd w:val="clear" w:color="auto" w:fill="D9D9D9" w:themeFill="background1" w:themeFillShade="D9"/>
          </w:tcPr>
          <w:p w14:paraId="6E4037C4" w14:textId="77777777" w:rsidR="00DD4E7E" w:rsidRPr="001367F0" w:rsidRDefault="0014662D" w:rsidP="00142B37">
            <w:pPr>
              <w:keepNext/>
              <w:tabs>
                <w:tab w:val="clear" w:pos="284"/>
              </w:tabs>
              <w:spacing w:before="60" w:after="60" w:line="180" w:lineRule="atLeast"/>
              <w:jc w:val="both"/>
              <w:rPr>
                <w:rFonts w:cs="Sendnya"/>
                <w:b/>
                <w:bCs/>
                <w:iCs/>
                <w:color w:val="003299"/>
                <w:sz w:val="18"/>
                <w:szCs w:val="18"/>
                <w:lang w:eastAsia="nl-NL"/>
              </w:rPr>
            </w:pPr>
            <w:r w:rsidRPr="001367F0">
              <w:rPr>
                <w:rFonts w:cs="Sendnya"/>
                <w:b/>
                <w:bCs/>
                <w:iCs/>
                <w:color w:val="003299"/>
                <w:sz w:val="18"/>
                <w:szCs w:val="18"/>
                <w:lang w:eastAsia="nl-NL"/>
              </w:rPr>
              <w:t>Reason for termination of contract</w:t>
            </w:r>
          </w:p>
        </w:tc>
      </w:tr>
      <w:tr w:rsidR="000531AF" w:rsidRPr="001367F0" w14:paraId="6E4037CF" w14:textId="77777777" w:rsidTr="008924F4">
        <w:trPr>
          <w:gridAfter w:val="1"/>
          <w:wAfter w:w="16" w:type="pct"/>
          <w:trHeight w:val="512"/>
        </w:trPr>
        <w:tc>
          <w:tcPr>
            <w:tcW w:w="222" w:type="pct"/>
          </w:tcPr>
          <w:p w14:paraId="6E4037C6"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537" w:type="pct"/>
          </w:tcPr>
          <w:p w14:paraId="6E4037C7"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645" w:type="pct"/>
            <w:gridSpan w:val="3"/>
          </w:tcPr>
          <w:p w14:paraId="6E4037C8"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514" w:type="pct"/>
            <w:gridSpan w:val="2"/>
          </w:tcPr>
          <w:p w14:paraId="6E4037C9"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514" w:type="pct"/>
            <w:gridSpan w:val="2"/>
          </w:tcPr>
          <w:p w14:paraId="6E4037CA"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498" w:type="pct"/>
          </w:tcPr>
          <w:p w14:paraId="6E4037CB"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530" w:type="pct"/>
            <w:gridSpan w:val="2"/>
          </w:tcPr>
          <w:p w14:paraId="6E4037CC"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514" w:type="pct"/>
            <w:gridSpan w:val="2"/>
          </w:tcPr>
          <w:p w14:paraId="6E4037CD"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1010" w:type="pct"/>
          </w:tcPr>
          <w:p w14:paraId="6E4037CE"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r>
      <w:tr w:rsidR="000531AF" w:rsidRPr="001367F0" w14:paraId="6E4037D9" w14:textId="77777777" w:rsidTr="008924F4">
        <w:trPr>
          <w:gridAfter w:val="1"/>
          <w:wAfter w:w="16" w:type="pct"/>
          <w:trHeight w:val="493"/>
        </w:trPr>
        <w:tc>
          <w:tcPr>
            <w:tcW w:w="222" w:type="pct"/>
          </w:tcPr>
          <w:p w14:paraId="6E4037D0"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537" w:type="pct"/>
          </w:tcPr>
          <w:p w14:paraId="6E4037D1"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645" w:type="pct"/>
            <w:gridSpan w:val="3"/>
          </w:tcPr>
          <w:p w14:paraId="6E4037D2"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514" w:type="pct"/>
            <w:gridSpan w:val="2"/>
          </w:tcPr>
          <w:p w14:paraId="6E4037D3"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514" w:type="pct"/>
            <w:gridSpan w:val="2"/>
          </w:tcPr>
          <w:p w14:paraId="6E4037D4"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498" w:type="pct"/>
          </w:tcPr>
          <w:p w14:paraId="6E4037D5"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530" w:type="pct"/>
            <w:gridSpan w:val="2"/>
          </w:tcPr>
          <w:p w14:paraId="6E4037D6"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514" w:type="pct"/>
            <w:gridSpan w:val="2"/>
          </w:tcPr>
          <w:p w14:paraId="6E4037D7"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1010" w:type="pct"/>
          </w:tcPr>
          <w:p w14:paraId="6E4037D8"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r>
      <w:tr w:rsidR="000531AF" w:rsidRPr="001367F0" w14:paraId="6E4037E3" w14:textId="77777777" w:rsidTr="008924F4">
        <w:trPr>
          <w:gridAfter w:val="1"/>
          <w:wAfter w:w="16" w:type="pct"/>
          <w:trHeight w:val="532"/>
        </w:trPr>
        <w:tc>
          <w:tcPr>
            <w:tcW w:w="222" w:type="pct"/>
          </w:tcPr>
          <w:p w14:paraId="6E4037DA"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537" w:type="pct"/>
          </w:tcPr>
          <w:p w14:paraId="6E4037DB"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645" w:type="pct"/>
            <w:gridSpan w:val="3"/>
          </w:tcPr>
          <w:p w14:paraId="6E4037DC"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514" w:type="pct"/>
            <w:gridSpan w:val="2"/>
          </w:tcPr>
          <w:p w14:paraId="6E4037DD"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514" w:type="pct"/>
            <w:gridSpan w:val="2"/>
          </w:tcPr>
          <w:p w14:paraId="6E4037DE"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498" w:type="pct"/>
          </w:tcPr>
          <w:p w14:paraId="6E4037DF"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530" w:type="pct"/>
            <w:gridSpan w:val="2"/>
          </w:tcPr>
          <w:p w14:paraId="6E4037E0"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514" w:type="pct"/>
            <w:gridSpan w:val="2"/>
          </w:tcPr>
          <w:p w14:paraId="6E4037E1"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c>
          <w:tcPr>
            <w:tcW w:w="1010" w:type="pct"/>
          </w:tcPr>
          <w:p w14:paraId="6E4037E2" w14:textId="77777777" w:rsidR="000531AF" w:rsidRPr="001367F0" w:rsidRDefault="000531AF" w:rsidP="00931A26">
            <w:pPr>
              <w:keepNext/>
              <w:tabs>
                <w:tab w:val="clear" w:pos="284"/>
              </w:tabs>
              <w:spacing w:before="60" w:after="60" w:line="180" w:lineRule="atLeast"/>
              <w:rPr>
                <w:rFonts w:cs="Sendnya"/>
                <w:color w:val="000000"/>
                <w:sz w:val="18"/>
                <w:szCs w:val="18"/>
                <w:lang w:eastAsia="nl-NL"/>
              </w:rPr>
            </w:pPr>
          </w:p>
        </w:tc>
      </w:tr>
      <w:tr w:rsidR="00931A26" w:rsidRPr="001367F0" w14:paraId="6E4037E7" w14:textId="77777777" w:rsidTr="008924F4">
        <w:trPr>
          <w:trHeight w:val="20"/>
        </w:trPr>
        <w:tc>
          <w:tcPr>
            <w:tcW w:w="222" w:type="pct"/>
            <w:shd w:val="clear" w:color="auto" w:fill="D9D9D9" w:themeFill="background1" w:themeFillShade="D9"/>
          </w:tcPr>
          <w:p w14:paraId="6E4037E4" w14:textId="77777777" w:rsidR="00931A26" w:rsidRPr="001367F0" w:rsidRDefault="00F8086C" w:rsidP="00931A26">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e</w:t>
            </w:r>
            <w:r w:rsidR="00931A26" w:rsidRPr="001367F0">
              <w:rPr>
                <w:rFonts w:cs="Sendnya"/>
                <w:b/>
                <w:bCs/>
                <w:iCs/>
                <w:color w:val="003299"/>
                <w:sz w:val="18"/>
                <w:szCs w:val="18"/>
                <w:lang w:eastAsia="nl-NL"/>
              </w:rPr>
              <w:t>)</w:t>
            </w:r>
          </w:p>
        </w:tc>
        <w:tc>
          <w:tcPr>
            <w:tcW w:w="2708" w:type="pct"/>
            <w:gridSpan w:val="9"/>
            <w:shd w:val="clear" w:color="auto" w:fill="D9D9D9" w:themeFill="background1" w:themeFillShade="D9"/>
          </w:tcPr>
          <w:p w14:paraId="6E4037E5" w14:textId="77777777" w:rsidR="00931A26" w:rsidRPr="001367F0" w:rsidRDefault="00781C8B" w:rsidP="008F7817">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General experience (both theoretical and practical) in the financial sector</w:t>
            </w:r>
          </w:p>
        </w:tc>
        <w:tc>
          <w:tcPr>
            <w:tcW w:w="2070" w:type="pct"/>
            <w:gridSpan w:val="6"/>
            <w:shd w:val="clear" w:color="auto" w:fill="D9D9D9" w:themeFill="background1" w:themeFillShade="D9"/>
          </w:tcPr>
          <w:p w14:paraId="6E4037E6" w14:textId="77777777" w:rsidR="00931A26" w:rsidRPr="001367F0" w:rsidRDefault="00781C8B" w:rsidP="00931A26">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Explanations and sources</w:t>
            </w:r>
          </w:p>
        </w:tc>
      </w:tr>
      <w:tr w:rsidR="00931A26" w:rsidRPr="001367F0" w14:paraId="6E4037EB" w14:textId="77777777" w:rsidTr="008924F4">
        <w:trPr>
          <w:trHeight w:val="20"/>
        </w:trPr>
        <w:tc>
          <w:tcPr>
            <w:tcW w:w="222" w:type="pct"/>
            <w:vMerge w:val="restart"/>
          </w:tcPr>
          <w:p w14:paraId="6E4037E8" w14:textId="77777777" w:rsidR="00931A26" w:rsidRPr="001367F0" w:rsidRDefault="00931A26" w:rsidP="00931A26">
            <w:pPr>
              <w:keepNext/>
              <w:tabs>
                <w:tab w:val="clear" w:pos="284"/>
              </w:tabs>
              <w:spacing w:before="60" w:after="60" w:line="180" w:lineRule="atLeast"/>
              <w:rPr>
                <w:rFonts w:cs="Sendnya"/>
                <w:color w:val="000000"/>
                <w:sz w:val="18"/>
                <w:szCs w:val="18"/>
                <w:lang w:eastAsia="nl-NL"/>
              </w:rPr>
            </w:pPr>
          </w:p>
        </w:tc>
        <w:tc>
          <w:tcPr>
            <w:tcW w:w="2708" w:type="pct"/>
            <w:gridSpan w:val="9"/>
          </w:tcPr>
          <w:p w14:paraId="6E4037E9" w14:textId="77777777" w:rsidR="00931A26" w:rsidRPr="001367F0" w:rsidRDefault="00F12509" w:rsidP="00781C8B">
            <w:pPr>
              <w:keepNext/>
              <w:tabs>
                <w:tab w:val="clear" w:pos="284"/>
              </w:tabs>
              <w:spacing w:before="60" w:after="60" w:line="180" w:lineRule="atLeast"/>
              <w:jc w:val="both"/>
              <w:rPr>
                <w:rFonts w:cs="Sendnya"/>
                <w:color w:val="000000"/>
                <w:sz w:val="18"/>
                <w:szCs w:val="18"/>
                <w:lang w:eastAsia="nl-NL"/>
              </w:rPr>
            </w:pPr>
            <w:r w:rsidRPr="001367F0">
              <w:rPr>
                <w:rFonts w:cs="Sendnya"/>
                <w:color w:val="000000"/>
                <w:sz w:val="18"/>
                <w:szCs w:val="18"/>
                <w:lang w:eastAsia="nl-NL"/>
              </w:rPr>
              <w:t xml:space="preserve">a) </w:t>
            </w:r>
            <w:r w:rsidR="00781C8B" w:rsidRPr="001367F0">
              <w:rPr>
                <w:rFonts w:cs="Sendnya"/>
                <w:color w:val="000000"/>
                <w:sz w:val="18"/>
                <w:szCs w:val="18"/>
                <w:lang w:eastAsia="nl-NL"/>
              </w:rPr>
              <w:t>financial markets</w:t>
            </w:r>
            <w:r w:rsidR="00FC612C" w:rsidRPr="001367F0">
              <w:rPr>
                <w:rFonts w:cs="Sendnya"/>
                <w:color w:val="000000"/>
                <w:sz w:val="18"/>
                <w:szCs w:val="18"/>
                <w:lang w:eastAsia="nl-NL"/>
              </w:rPr>
              <w:t>;</w:t>
            </w:r>
          </w:p>
        </w:tc>
        <w:tc>
          <w:tcPr>
            <w:tcW w:w="2070" w:type="pct"/>
            <w:gridSpan w:val="6"/>
          </w:tcPr>
          <w:p w14:paraId="6E4037EA" w14:textId="77777777" w:rsidR="00931A26" w:rsidRPr="001367F0" w:rsidRDefault="00931A26" w:rsidP="00931A26">
            <w:pPr>
              <w:keepNext/>
              <w:tabs>
                <w:tab w:val="clear" w:pos="284"/>
              </w:tabs>
              <w:spacing w:before="60" w:after="60" w:line="180" w:lineRule="atLeast"/>
              <w:rPr>
                <w:rFonts w:cs="Sendnya"/>
                <w:color w:val="000000"/>
                <w:sz w:val="18"/>
                <w:szCs w:val="18"/>
                <w:lang w:eastAsia="nl-NL"/>
              </w:rPr>
            </w:pPr>
          </w:p>
        </w:tc>
      </w:tr>
      <w:tr w:rsidR="00931A26" w:rsidRPr="001367F0" w14:paraId="6E4037EF" w14:textId="77777777" w:rsidTr="008924F4">
        <w:trPr>
          <w:trHeight w:val="20"/>
        </w:trPr>
        <w:tc>
          <w:tcPr>
            <w:tcW w:w="222" w:type="pct"/>
            <w:vMerge/>
          </w:tcPr>
          <w:p w14:paraId="6E4037EC" w14:textId="77777777" w:rsidR="00931A26" w:rsidRPr="001367F0" w:rsidRDefault="00931A26" w:rsidP="00931A26">
            <w:pPr>
              <w:keepNext/>
              <w:tabs>
                <w:tab w:val="clear" w:pos="284"/>
              </w:tabs>
              <w:spacing w:before="60" w:after="60" w:line="180" w:lineRule="atLeast"/>
              <w:rPr>
                <w:rFonts w:cs="Sendnya"/>
                <w:color w:val="000000"/>
                <w:sz w:val="18"/>
                <w:szCs w:val="18"/>
                <w:lang w:eastAsia="nl-NL"/>
              </w:rPr>
            </w:pPr>
          </w:p>
        </w:tc>
        <w:tc>
          <w:tcPr>
            <w:tcW w:w="2708" w:type="pct"/>
            <w:gridSpan w:val="9"/>
          </w:tcPr>
          <w:p w14:paraId="6E4037ED" w14:textId="77777777" w:rsidR="00931A26" w:rsidRPr="001367F0" w:rsidRDefault="00931A26" w:rsidP="00781C8B">
            <w:pPr>
              <w:keepNext/>
              <w:tabs>
                <w:tab w:val="clear" w:pos="284"/>
              </w:tabs>
              <w:spacing w:before="60" w:after="60" w:line="180" w:lineRule="atLeast"/>
              <w:jc w:val="both"/>
              <w:rPr>
                <w:rFonts w:cs="Sendnya"/>
                <w:color w:val="000000"/>
                <w:sz w:val="18"/>
                <w:szCs w:val="18"/>
                <w:lang w:eastAsia="nl-NL"/>
              </w:rPr>
            </w:pPr>
            <w:r w:rsidRPr="001367F0">
              <w:rPr>
                <w:rFonts w:cs="Sendnya"/>
                <w:color w:val="000000"/>
                <w:sz w:val="18"/>
                <w:szCs w:val="18"/>
                <w:lang w:eastAsia="nl-NL"/>
              </w:rPr>
              <w:t xml:space="preserve">b) </w:t>
            </w:r>
            <w:r w:rsidR="0014662D" w:rsidRPr="001367F0">
              <w:rPr>
                <w:rFonts w:cs="Sendnya"/>
                <w:color w:val="000000"/>
                <w:sz w:val="18"/>
                <w:szCs w:val="18"/>
                <w:lang w:eastAsia="nl-NL"/>
              </w:rPr>
              <w:t>r</w:t>
            </w:r>
            <w:r w:rsidR="00781C8B" w:rsidRPr="001367F0">
              <w:rPr>
                <w:rFonts w:cs="Sendnya"/>
                <w:color w:val="000000"/>
                <w:sz w:val="18"/>
                <w:szCs w:val="18"/>
                <w:lang w:eastAsia="nl-NL"/>
              </w:rPr>
              <w:t>egulatory frameworks and requirements;</w:t>
            </w:r>
          </w:p>
        </w:tc>
        <w:tc>
          <w:tcPr>
            <w:tcW w:w="2070" w:type="pct"/>
            <w:gridSpan w:val="6"/>
          </w:tcPr>
          <w:p w14:paraId="6E4037EE" w14:textId="77777777" w:rsidR="00931A26" w:rsidRPr="001367F0" w:rsidRDefault="00931A26" w:rsidP="00931A26">
            <w:pPr>
              <w:keepNext/>
              <w:tabs>
                <w:tab w:val="clear" w:pos="284"/>
              </w:tabs>
              <w:spacing w:before="60" w:after="60" w:line="180" w:lineRule="atLeast"/>
              <w:rPr>
                <w:kern w:val="19"/>
                <w:sz w:val="18"/>
                <w:szCs w:val="18"/>
                <w:lang w:eastAsia="nl-NL"/>
              </w:rPr>
            </w:pPr>
          </w:p>
        </w:tc>
      </w:tr>
      <w:tr w:rsidR="00931A26" w:rsidRPr="001367F0" w14:paraId="6E4037F3" w14:textId="77777777" w:rsidTr="008924F4">
        <w:trPr>
          <w:trHeight w:val="20"/>
        </w:trPr>
        <w:tc>
          <w:tcPr>
            <w:tcW w:w="222" w:type="pct"/>
            <w:vMerge/>
          </w:tcPr>
          <w:p w14:paraId="6E4037F0" w14:textId="77777777" w:rsidR="00931A26" w:rsidRPr="001367F0" w:rsidRDefault="00931A26" w:rsidP="00931A26">
            <w:pPr>
              <w:keepNext/>
              <w:tabs>
                <w:tab w:val="clear" w:pos="284"/>
              </w:tabs>
              <w:spacing w:before="60" w:after="60" w:line="180" w:lineRule="atLeast"/>
              <w:rPr>
                <w:rFonts w:cs="Sendnya"/>
                <w:color w:val="000000"/>
                <w:sz w:val="18"/>
                <w:szCs w:val="18"/>
                <w:lang w:eastAsia="nl-NL"/>
              </w:rPr>
            </w:pPr>
          </w:p>
        </w:tc>
        <w:tc>
          <w:tcPr>
            <w:tcW w:w="2708" w:type="pct"/>
            <w:gridSpan w:val="9"/>
          </w:tcPr>
          <w:p w14:paraId="6E4037F1" w14:textId="77777777" w:rsidR="00931A26" w:rsidRPr="001367F0" w:rsidRDefault="00931A26" w:rsidP="00352E60">
            <w:pPr>
              <w:keepNext/>
              <w:tabs>
                <w:tab w:val="clear" w:pos="284"/>
              </w:tabs>
              <w:spacing w:before="60" w:after="60" w:line="180" w:lineRule="atLeast"/>
              <w:jc w:val="both"/>
              <w:rPr>
                <w:rFonts w:cs="Sendnya"/>
                <w:color w:val="000000"/>
                <w:sz w:val="18"/>
                <w:szCs w:val="18"/>
                <w:lang w:eastAsia="nl-NL"/>
              </w:rPr>
            </w:pPr>
            <w:r w:rsidRPr="001367F0">
              <w:rPr>
                <w:rFonts w:cs="Sendnya"/>
                <w:color w:val="000000"/>
                <w:sz w:val="18"/>
                <w:szCs w:val="18"/>
                <w:lang w:eastAsia="nl-NL"/>
              </w:rPr>
              <w:t xml:space="preserve">c) </w:t>
            </w:r>
            <w:r w:rsidR="002D540A" w:rsidRPr="001367F0">
              <w:rPr>
                <w:rFonts w:cs="Sendnya"/>
                <w:color w:val="000000"/>
                <w:sz w:val="18"/>
                <w:szCs w:val="18"/>
                <w:lang w:eastAsia="nl-NL"/>
              </w:rPr>
              <w:t>strategic planning, and understanding of a</w:t>
            </w:r>
            <w:r w:rsidR="00352E60" w:rsidRPr="001367F0">
              <w:rPr>
                <w:rFonts w:cs="Sendnya"/>
                <w:color w:val="000000"/>
                <w:sz w:val="18"/>
                <w:szCs w:val="18"/>
                <w:lang w:eastAsia="nl-NL"/>
              </w:rPr>
              <w:t>n</w:t>
            </w:r>
            <w:r w:rsidR="002D540A" w:rsidRPr="001367F0">
              <w:rPr>
                <w:rFonts w:cs="Sendnya"/>
                <w:color w:val="000000"/>
                <w:sz w:val="18"/>
                <w:szCs w:val="18"/>
                <w:lang w:eastAsia="nl-NL"/>
              </w:rPr>
              <w:t xml:space="preserve"> institution’s business strategy or business plan and accomplishment thereof;</w:t>
            </w:r>
          </w:p>
        </w:tc>
        <w:tc>
          <w:tcPr>
            <w:tcW w:w="2070" w:type="pct"/>
            <w:gridSpan w:val="6"/>
          </w:tcPr>
          <w:p w14:paraId="6E4037F2" w14:textId="77777777" w:rsidR="00931A26" w:rsidRPr="001367F0" w:rsidRDefault="00931A26" w:rsidP="00931A26">
            <w:pPr>
              <w:keepNext/>
              <w:tabs>
                <w:tab w:val="clear" w:pos="284"/>
              </w:tabs>
              <w:spacing w:before="60" w:after="60" w:line="180" w:lineRule="atLeast"/>
              <w:rPr>
                <w:kern w:val="19"/>
                <w:sz w:val="18"/>
                <w:szCs w:val="18"/>
                <w:lang w:eastAsia="nl-NL"/>
              </w:rPr>
            </w:pPr>
          </w:p>
        </w:tc>
      </w:tr>
      <w:tr w:rsidR="00931A26" w:rsidRPr="001367F0" w14:paraId="6E4037F7" w14:textId="77777777" w:rsidTr="008924F4">
        <w:trPr>
          <w:trHeight w:val="20"/>
        </w:trPr>
        <w:tc>
          <w:tcPr>
            <w:tcW w:w="222" w:type="pct"/>
            <w:vMerge/>
          </w:tcPr>
          <w:p w14:paraId="6E4037F4" w14:textId="77777777" w:rsidR="00931A26" w:rsidRPr="001367F0" w:rsidRDefault="00931A26" w:rsidP="00931A26">
            <w:pPr>
              <w:keepNext/>
              <w:tabs>
                <w:tab w:val="clear" w:pos="284"/>
              </w:tabs>
              <w:spacing w:before="60" w:after="60" w:line="180" w:lineRule="atLeast"/>
              <w:rPr>
                <w:rFonts w:cs="Sendnya"/>
                <w:color w:val="000000"/>
                <w:sz w:val="18"/>
                <w:szCs w:val="18"/>
                <w:lang w:eastAsia="nl-NL"/>
              </w:rPr>
            </w:pPr>
          </w:p>
        </w:tc>
        <w:tc>
          <w:tcPr>
            <w:tcW w:w="2708" w:type="pct"/>
            <w:gridSpan w:val="9"/>
          </w:tcPr>
          <w:p w14:paraId="6E4037F5" w14:textId="77777777" w:rsidR="00931A26" w:rsidRPr="001367F0" w:rsidRDefault="00931A26" w:rsidP="00352E60">
            <w:pPr>
              <w:keepNext/>
              <w:tabs>
                <w:tab w:val="clear" w:pos="284"/>
              </w:tabs>
              <w:spacing w:before="60" w:after="60" w:line="180" w:lineRule="atLeast"/>
              <w:jc w:val="both"/>
              <w:rPr>
                <w:rFonts w:cs="Sendnya"/>
                <w:color w:val="000000"/>
                <w:sz w:val="18"/>
                <w:szCs w:val="18"/>
                <w:lang w:eastAsia="nl-NL"/>
              </w:rPr>
            </w:pPr>
            <w:r w:rsidRPr="001367F0">
              <w:rPr>
                <w:rFonts w:cs="Sendnya"/>
                <w:color w:val="000000"/>
                <w:sz w:val="18"/>
                <w:szCs w:val="18"/>
                <w:lang w:eastAsia="nl-NL"/>
              </w:rPr>
              <w:t xml:space="preserve">d) </w:t>
            </w:r>
            <w:r w:rsidR="002D540A" w:rsidRPr="001367F0">
              <w:rPr>
                <w:rFonts w:cs="Sendnya"/>
                <w:color w:val="000000"/>
                <w:sz w:val="18"/>
                <w:szCs w:val="18"/>
                <w:lang w:eastAsia="nl-NL"/>
              </w:rPr>
              <w:t>risk management (identifying, assessing, monitoring, controlling and mitigating the main types of risk of a</w:t>
            </w:r>
            <w:r w:rsidR="00352E60" w:rsidRPr="001367F0">
              <w:rPr>
                <w:rFonts w:cs="Sendnya"/>
                <w:color w:val="000000"/>
                <w:sz w:val="18"/>
                <w:szCs w:val="18"/>
                <w:lang w:eastAsia="nl-NL"/>
              </w:rPr>
              <w:t>n</w:t>
            </w:r>
            <w:r w:rsidR="002D540A" w:rsidRPr="001367F0">
              <w:rPr>
                <w:rFonts w:cs="Sendnya"/>
                <w:color w:val="000000"/>
                <w:sz w:val="18"/>
                <w:szCs w:val="18"/>
                <w:lang w:eastAsia="nl-NL"/>
              </w:rPr>
              <w:t xml:space="preserve"> institution, including the responsibilities of the member);</w:t>
            </w:r>
          </w:p>
        </w:tc>
        <w:tc>
          <w:tcPr>
            <w:tcW w:w="2070" w:type="pct"/>
            <w:gridSpan w:val="6"/>
          </w:tcPr>
          <w:p w14:paraId="6E4037F6" w14:textId="77777777" w:rsidR="00931A26" w:rsidRPr="001367F0" w:rsidRDefault="00931A26" w:rsidP="00931A26">
            <w:pPr>
              <w:keepNext/>
              <w:tabs>
                <w:tab w:val="clear" w:pos="284"/>
              </w:tabs>
              <w:spacing w:before="60" w:after="60" w:line="180" w:lineRule="atLeast"/>
              <w:rPr>
                <w:kern w:val="19"/>
                <w:sz w:val="18"/>
                <w:szCs w:val="18"/>
                <w:lang w:eastAsia="nl-NL"/>
              </w:rPr>
            </w:pPr>
          </w:p>
        </w:tc>
      </w:tr>
    </w:tbl>
    <w:p w14:paraId="6E4037F8" w14:textId="77777777" w:rsidR="008924F4" w:rsidRDefault="008924F4">
      <w:r>
        <w:br w:type="page"/>
      </w:r>
    </w:p>
    <w:tbl>
      <w:tblPr>
        <w:tblStyle w:val="TableGrid1"/>
        <w:tblW w:w="5000" w:type="pct"/>
        <w:tblLayout w:type="fixed"/>
        <w:tblLook w:val="04A0" w:firstRow="1" w:lastRow="0" w:firstColumn="1" w:lastColumn="0" w:noHBand="0" w:noVBand="1"/>
      </w:tblPr>
      <w:tblGrid>
        <w:gridCol w:w="664"/>
        <w:gridCol w:w="8102"/>
        <w:gridCol w:w="6193"/>
      </w:tblGrid>
      <w:tr w:rsidR="00931A26" w:rsidRPr="001367F0" w14:paraId="6E4037FC" w14:textId="77777777" w:rsidTr="008924F4">
        <w:trPr>
          <w:trHeight w:val="20"/>
        </w:trPr>
        <w:tc>
          <w:tcPr>
            <w:tcW w:w="222" w:type="pct"/>
            <w:vMerge w:val="restart"/>
          </w:tcPr>
          <w:p w14:paraId="6E4037F9" w14:textId="77777777" w:rsidR="00931A26" w:rsidRPr="001367F0" w:rsidRDefault="00931A26" w:rsidP="00931A26">
            <w:pPr>
              <w:keepNext/>
              <w:tabs>
                <w:tab w:val="clear" w:pos="284"/>
              </w:tabs>
              <w:spacing w:before="60" w:after="60" w:line="180" w:lineRule="atLeast"/>
              <w:rPr>
                <w:rFonts w:cs="Sendnya"/>
                <w:color w:val="000000"/>
                <w:sz w:val="18"/>
                <w:szCs w:val="18"/>
                <w:lang w:eastAsia="nl-NL"/>
              </w:rPr>
            </w:pPr>
          </w:p>
        </w:tc>
        <w:tc>
          <w:tcPr>
            <w:tcW w:w="2708" w:type="pct"/>
          </w:tcPr>
          <w:p w14:paraId="6E4037FA" w14:textId="77777777" w:rsidR="00931A26" w:rsidRPr="001367F0" w:rsidRDefault="00931A26" w:rsidP="00352E60">
            <w:pPr>
              <w:keepNext/>
              <w:tabs>
                <w:tab w:val="clear" w:pos="284"/>
              </w:tabs>
              <w:spacing w:before="60" w:after="60" w:line="180" w:lineRule="atLeast"/>
              <w:jc w:val="both"/>
              <w:rPr>
                <w:rFonts w:cs="Sendnya"/>
                <w:color w:val="000000"/>
                <w:sz w:val="18"/>
                <w:szCs w:val="18"/>
                <w:lang w:eastAsia="nl-NL"/>
              </w:rPr>
            </w:pPr>
            <w:r w:rsidRPr="001367F0">
              <w:rPr>
                <w:rFonts w:cs="Sendnya"/>
                <w:color w:val="000000"/>
                <w:sz w:val="18"/>
                <w:szCs w:val="18"/>
                <w:lang w:eastAsia="nl-NL"/>
              </w:rPr>
              <w:t xml:space="preserve">e) </w:t>
            </w:r>
            <w:r w:rsidR="002D540A" w:rsidRPr="001367F0">
              <w:rPr>
                <w:rFonts w:cs="Sendnya"/>
                <w:color w:val="000000"/>
                <w:sz w:val="18"/>
                <w:szCs w:val="18"/>
                <w:lang w:eastAsia="nl-NL"/>
              </w:rPr>
              <w:t>assessing the effectiveness of a</w:t>
            </w:r>
            <w:r w:rsidR="00352E60" w:rsidRPr="001367F0">
              <w:rPr>
                <w:rFonts w:cs="Sendnya"/>
                <w:color w:val="000000"/>
                <w:sz w:val="18"/>
                <w:szCs w:val="18"/>
                <w:lang w:eastAsia="nl-NL"/>
              </w:rPr>
              <w:t>n</w:t>
            </w:r>
            <w:r w:rsidR="002D540A" w:rsidRPr="001367F0">
              <w:rPr>
                <w:rFonts w:cs="Sendnya"/>
                <w:color w:val="000000"/>
                <w:sz w:val="18"/>
                <w:szCs w:val="18"/>
                <w:lang w:eastAsia="nl-NL"/>
              </w:rPr>
              <w:t xml:space="preserve"> institution’s arrangements, creating effective governance, oversight and controls;</w:t>
            </w:r>
          </w:p>
        </w:tc>
        <w:tc>
          <w:tcPr>
            <w:tcW w:w="2070" w:type="pct"/>
          </w:tcPr>
          <w:p w14:paraId="6E4037FB" w14:textId="77777777" w:rsidR="00931A26" w:rsidRPr="001367F0" w:rsidRDefault="00931A26" w:rsidP="00931A26">
            <w:pPr>
              <w:keepNext/>
              <w:tabs>
                <w:tab w:val="clear" w:pos="284"/>
              </w:tabs>
              <w:spacing w:before="60" w:after="60" w:line="180" w:lineRule="atLeast"/>
              <w:rPr>
                <w:kern w:val="19"/>
                <w:sz w:val="18"/>
                <w:szCs w:val="18"/>
                <w:lang w:eastAsia="nl-NL"/>
              </w:rPr>
            </w:pPr>
          </w:p>
        </w:tc>
      </w:tr>
      <w:tr w:rsidR="00931A26" w:rsidRPr="001367F0" w14:paraId="6E403800" w14:textId="77777777" w:rsidTr="008924F4">
        <w:trPr>
          <w:trHeight w:val="20"/>
        </w:trPr>
        <w:tc>
          <w:tcPr>
            <w:tcW w:w="222" w:type="pct"/>
            <w:vMerge/>
          </w:tcPr>
          <w:p w14:paraId="6E4037FD" w14:textId="77777777" w:rsidR="00931A26" w:rsidRPr="001367F0" w:rsidRDefault="00931A26" w:rsidP="00931A26">
            <w:pPr>
              <w:keepNext/>
              <w:tabs>
                <w:tab w:val="clear" w:pos="284"/>
              </w:tabs>
              <w:spacing w:before="60" w:after="60" w:line="180" w:lineRule="atLeast"/>
              <w:rPr>
                <w:rFonts w:cs="Sendnya"/>
                <w:color w:val="000000"/>
                <w:sz w:val="18"/>
                <w:szCs w:val="18"/>
                <w:lang w:eastAsia="nl-NL"/>
              </w:rPr>
            </w:pPr>
          </w:p>
        </w:tc>
        <w:tc>
          <w:tcPr>
            <w:tcW w:w="2708" w:type="pct"/>
          </w:tcPr>
          <w:p w14:paraId="6E4037FE" w14:textId="77777777" w:rsidR="00931A26" w:rsidRPr="001367F0" w:rsidRDefault="00931A26" w:rsidP="00352E60">
            <w:pPr>
              <w:keepNext/>
              <w:tabs>
                <w:tab w:val="clear" w:pos="284"/>
              </w:tabs>
              <w:spacing w:before="60" w:after="60" w:line="180" w:lineRule="atLeast"/>
              <w:jc w:val="both"/>
              <w:rPr>
                <w:rFonts w:cs="Sendnya"/>
                <w:color w:val="000000"/>
                <w:sz w:val="18"/>
                <w:szCs w:val="18"/>
                <w:lang w:eastAsia="nl-NL"/>
              </w:rPr>
            </w:pPr>
            <w:r w:rsidRPr="001367F0">
              <w:rPr>
                <w:rFonts w:cs="Sendnya"/>
                <w:color w:val="000000"/>
                <w:sz w:val="18"/>
                <w:szCs w:val="18"/>
                <w:lang w:eastAsia="nl-NL"/>
              </w:rPr>
              <w:t xml:space="preserve">f) </w:t>
            </w:r>
            <w:r w:rsidR="002D540A" w:rsidRPr="001367F0">
              <w:rPr>
                <w:rFonts w:cs="Sendnya"/>
                <w:color w:val="000000"/>
                <w:sz w:val="18"/>
                <w:szCs w:val="18"/>
                <w:lang w:eastAsia="nl-NL"/>
              </w:rPr>
              <w:t>interpreting a</w:t>
            </w:r>
            <w:r w:rsidR="00352E60" w:rsidRPr="001367F0">
              <w:rPr>
                <w:rFonts w:cs="Sendnya"/>
                <w:color w:val="000000"/>
                <w:sz w:val="18"/>
                <w:szCs w:val="18"/>
                <w:lang w:eastAsia="nl-NL"/>
              </w:rPr>
              <w:t>n</w:t>
            </w:r>
            <w:r w:rsidR="002D540A" w:rsidRPr="001367F0">
              <w:rPr>
                <w:rFonts w:cs="Sendnya"/>
                <w:color w:val="000000"/>
                <w:sz w:val="18"/>
                <w:szCs w:val="18"/>
                <w:lang w:eastAsia="nl-NL"/>
              </w:rPr>
              <w:t xml:space="preserve"> institution’s financial information, identifying key issues based on this information and appropriate controls and measures.</w:t>
            </w:r>
          </w:p>
        </w:tc>
        <w:tc>
          <w:tcPr>
            <w:tcW w:w="2070" w:type="pct"/>
          </w:tcPr>
          <w:p w14:paraId="6E4037FF" w14:textId="77777777" w:rsidR="00931A26" w:rsidRPr="001367F0" w:rsidRDefault="00931A26" w:rsidP="00931A26">
            <w:pPr>
              <w:keepNext/>
              <w:tabs>
                <w:tab w:val="clear" w:pos="284"/>
              </w:tabs>
              <w:spacing w:before="60" w:after="60" w:line="180" w:lineRule="atLeast"/>
              <w:rPr>
                <w:kern w:val="19"/>
                <w:sz w:val="18"/>
                <w:szCs w:val="18"/>
                <w:lang w:eastAsia="nl-NL"/>
              </w:rPr>
            </w:pPr>
          </w:p>
        </w:tc>
      </w:tr>
      <w:tr w:rsidR="00931A26" w:rsidRPr="001367F0" w14:paraId="6E403803" w14:textId="77777777" w:rsidTr="008924F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03801" w14:textId="77777777" w:rsidR="00931A26" w:rsidRPr="001367F0" w:rsidRDefault="003B0E1B" w:rsidP="00931A26">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f</w:t>
            </w:r>
            <w:r w:rsidR="00931A26" w:rsidRPr="001367F0">
              <w:rPr>
                <w:rFonts w:cs="Sendnya"/>
                <w:b/>
                <w:bCs/>
                <w:iCs/>
                <w:color w:val="003299"/>
                <w:sz w:val="18"/>
                <w:szCs w:val="18"/>
                <w:lang w:eastAsia="nl-NL"/>
              </w:rPr>
              <w:t>)</w:t>
            </w:r>
          </w:p>
        </w:tc>
        <w:tc>
          <w:tcPr>
            <w:tcW w:w="477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03802" w14:textId="77777777" w:rsidR="00931A26" w:rsidRPr="001367F0" w:rsidRDefault="00781C8B" w:rsidP="00781C8B">
            <w:pPr>
              <w:keepNext/>
              <w:tabs>
                <w:tab w:val="clear" w:pos="284"/>
              </w:tabs>
              <w:spacing w:before="60" w:after="60" w:line="180" w:lineRule="atLeast"/>
              <w:rPr>
                <w:rFonts w:cs="Sendnya"/>
                <w:b/>
                <w:bCs/>
                <w:iCs/>
                <w:color w:val="003299"/>
                <w:sz w:val="18"/>
                <w:szCs w:val="18"/>
                <w:lang w:eastAsia="nl-NL"/>
              </w:rPr>
            </w:pPr>
            <w:r w:rsidRPr="001367F0">
              <w:rPr>
                <w:rFonts w:cs="Sendnya"/>
                <w:b/>
                <w:bCs/>
                <w:iCs/>
                <w:color w:val="003299"/>
                <w:sz w:val="18"/>
                <w:szCs w:val="18"/>
                <w:lang w:eastAsia="nl-NL"/>
              </w:rPr>
              <w:t xml:space="preserve">Other </w:t>
            </w:r>
            <w:r w:rsidR="00705FAA" w:rsidRPr="001367F0">
              <w:rPr>
                <w:rFonts w:cs="Sendnya"/>
                <w:b/>
                <w:bCs/>
                <w:iCs/>
                <w:color w:val="003299"/>
                <w:sz w:val="18"/>
                <w:szCs w:val="18"/>
                <w:lang w:eastAsia="nl-NL"/>
              </w:rPr>
              <w:t xml:space="preserve">specialised </w:t>
            </w:r>
            <w:r w:rsidRPr="001367F0">
              <w:rPr>
                <w:rFonts w:cs="Sendnya"/>
                <w:b/>
                <w:bCs/>
                <w:iCs/>
                <w:color w:val="003299"/>
                <w:sz w:val="18"/>
                <w:szCs w:val="18"/>
                <w:lang w:eastAsia="nl-NL"/>
              </w:rPr>
              <w:t>experience</w:t>
            </w:r>
          </w:p>
        </w:tc>
      </w:tr>
      <w:tr w:rsidR="00931A26" w:rsidRPr="001367F0" w14:paraId="6E403807" w14:textId="77777777" w:rsidTr="008924F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2" w:type="pct"/>
            <w:tcBorders>
              <w:top w:val="single" w:sz="4" w:space="0" w:color="auto"/>
              <w:left w:val="single" w:sz="4" w:space="0" w:color="auto"/>
              <w:bottom w:val="single" w:sz="4" w:space="0" w:color="auto"/>
              <w:right w:val="single" w:sz="4" w:space="0" w:color="auto"/>
            </w:tcBorders>
          </w:tcPr>
          <w:p w14:paraId="6E403804" w14:textId="77777777" w:rsidR="00931A26" w:rsidRPr="001367F0" w:rsidRDefault="00931A26" w:rsidP="00931A26">
            <w:pPr>
              <w:keepNext/>
              <w:tabs>
                <w:tab w:val="clear" w:pos="284"/>
              </w:tabs>
              <w:spacing w:before="60" w:after="60" w:line="180" w:lineRule="atLeast"/>
              <w:rPr>
                <w:rFonts w:cs="Sendnya"/>
                <w:color w:val="000000"/>
                <w:sz w:val="18"/>
                <w:szCs w:val="18"/>
                <w:lang w:eastAsia="nl-NL"/>
              </w:rPr>
            </w:pPr>
          </w:p>
        </w:tc>
        <w:tc>
          <w:tcPr>
            <w:tcW w:w="4778" w:type="pct"/>
            <w:gridSpan w:val="2"/>
            <w:tcBorders>
              <w:top w:val="single" w:sz="4" w:space="0" w:color="auto"/>
              <w:left w:val="single" w:sz="4" w:space="0" w:color="auto"/>
              <w:bottom w:val="single" w:sz="4" w:space="0" w:color="auto"/>
              <w:right w:val="single" w:sz="4" w:space="0" w:color="auto"/>
            </w:tcBorders>
          </w:tcPr>
          <w:p w14:paraId="6E403805" w14:textId="77777777" w:rsidR="00931A26" w:rsidRPr="001367F0" w:rsidRDefault="00931A26" w:rsidP="00931A26">
            <w:pPr>
              <w:keepNext/>
              <w:tabs>
                <w:tab w:val="clear" w:pos="284"/>
              </w:tabs>
              <w:spacing w:before="60" w:after="60" w:line="180" w:lineRule="atLeast"/>
              <w:rPr>
                <w:rFonts w:cs="Sendnya"/>
                <w:kern w:val="19"/>
                <w:sz w:val="18"/>
                <w:szCs w:val="18"/>
                <w:lang w:eastAsia="nl-NL"/>
              </w:rPr>
            </w:pPr>
          </w:p>
          <w:p w14:paraId="6E403806" w14:textId="77777777" w:rsidR="00931A26" w:rsidRPr="001367F0" w:rsidRDefault="00931A26" w:rsidP="00931A26">
            <w:pPr>
              <w:keepNext/>
              <w:tabs>
                <w:tab w:val="clear" w:pos="284"/>
              </w:tabs>
              <w:spacing w:before="60" w:after="60" w:line="180" w:lineRule="atLeast"/>
              <w:rPr>
                <w:rFonts w:cs="Sendnya"/>
                <w:color w:val="000000"/>
                <w:sz w:val="18"/>
                <w:szCs w:val="18"/>
                <w:lang w:eastAsia="nl-NL"/>
              </w:rPr>
            </w:pPr>
          </w:p>
        </w:tc>
      </w:tr>
      <w:tr w:rsidR="00931A26" w:rsidRPr="001367F0" w14:paraId="6E40380B" w14:textId="77777777" w:rsidTr="008924F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2" w:type="pct"/>
            <w:tcBorders>
              <w:top w:val="single" w:sz="4" w:space="0" w:color="auto"/>
              <w:left w:val="single" w:sz="4" w:space="0" w:color="auto"/>
              <w:bottom w:val="single" w:sz="4" w:space="0" w:color="auto"/>
              <w:right w:val="single" w:sz="4" w:space="0" w:color="auto"/>
            </w:tcBorders>
          </w:tcPr>
          <w:p w14:paraId="6E403808" w14:textId="77777777" w:rsidR="00931A26" w:rsidRPr="001367F0" w:rsidRDefault="00931A26" w:rsidP="00931A26">
            <w:pPr>
              <w:keepNext/>
              <w:tabs>
                <w:tab w:val="clear" w:pos="284"/>
              </w:tabs>
              <w:spacing w:before="60" w:after="60" w:line="180" w:lineRule="atLeast"/>
              <w:rPr>
                <w:rFonts w:cs="Sendnya"/>
                <w:color w:val="000000"/>
                <w:sz w:val="18"/>
                <w:szCs w:val="18"/>
                <w:lang w:eastAsia="nl-NL"/>
              </w:rPr>
            </w:pPr>
          </w:p>
        </w:tc>
        <w:tc>
          <w:tcPr>
            <w:tcW w:w="4778" w:type="pct"/>
            <w:gridSpan w:val="2"/>
            <w:tcBorders>
              <w:top w:val="single" w:sz="4" w:space="0" w:color="auto"/>
              <w:left w:val="single" w:sz="4" w:space="0" w:color="auto"/>
              <w:bottom w:val="single" w:sz="4" w:space="0" w:color="auto"/>
              <w:right w:val="single" w:sz="4" w:space="0" w:color="auto"/>
            </w:tcBorders>
          </w:tcPr>
          <w:p w14:paraId="6E403809" w14:textId="77777777" w:rsidR="00931A26" w:rsidRPr="001367F0" w:rsidRDefault="00931A26" w:rsidP="00931A26">
            <w:pPr>
              <w:keepNext/>
              <w:tabs>
                <w:tab w:val="clear" w:pos="284"/>
              </w:tabs>
              <w:spacing w:before="60" w:after="60" w:line="180" w:lineRule="atLeast"/>
              <w:rPr>
                <w:rFonts w:cs="Sendnya"/>
                <w:kern w:val="19"/>
                <w:sz w:val="18"/>
                <w:szCs w:val="18"/>
                <w:lang w:eastAsia="nl-NL"/>
              </w:rPr>
            </w:pPr>
          </w:p>
          <w:p w14:paraId="6E40380A" w14:textId="77777777" w:rsidR="00931A26" w:rsidRPr="001367F0" w:rsidRDefault="00931A26" w:rsidP="00931A26">
            <w:pPr>
              <w:keepNext/>
              <w:tabs>
                <w:tab w:val="clear" w:pos="284"/>
              </w:tabs>
              <w:spacing w:before="60" w:after="60" w:line="180" w:lineRule="atLeast"/>
              <w:rPr>
                <w:rFonts w:cs="Sendnya"/>
                <w:color w:val="000000"/>
                <w:sz w:val="18"/>
                <w:szCs w:val="18"/>
                <w:lang w:eastAsia="nl-NL"/>
              </w:rPr>
            </w:pPr>
          </w:p>
        </w:tc>
      </w:tr>
      <w:tr w:rsidR="00065FF8" w:rsidRPr="007F6E9A" w14:paraId="6E40380E" w14:textId="77777777" w:rsidTr="008924F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0380C" w14:textId="77777777" w:rsidR="00065FF8" w:rsidRPr="007F6E9A" w:rsidRDefault="00065FF8" w:rsidP="006743F0">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g)</w:t>
            </w:r>
          </w:p>
        </w:tc>
        <w:tc>
          <w:tcPr>
            <w:tcW w:w="477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0380D" w14:textId="77777777" w:rsidR="00065FF8" w:rsidRPr="007F6E9A" w:rsidRDefault="00781C8B" w:rsidP="00781C8B">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 xml:space="preserve">References </w:t>
            </w:r>
          </w:p>
        </w:tc>
      </w:tr>
      <w:tr w:rsidR="00065FF8" w:rsidRPr="007F6E9A" w14:paraId="6E403813" w14:textId="77777777" w:rsidTr="008924F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2" w:type="pct"/>
            <w:tcBorders>
              <w:top w:val="single" w:sz="4" w:space="0" w:color="auto"/>
              <w:left w:val="single" w:sz="4" w:space="0" w:color="auto"/>
              <w:bottom w:val="single" w:sz="4" w:space="0" w:color="auto"/>
              <w:right w:val="single" w:sz="4" w:space="0" w:color="auto"/>
            </w:tcBorders>
          </w:tcPr>
          <w:p w14:paraId="6E40380F" w14:textId="77777777" w:rsidR="00065FF8" w:rsidRPr="007F6E9A" w:rsidRDefault="00065FF8" w:rsidP="006743F0">
            <w:pPr>
              <w:keepNext/>
              <w:tabs>
                <w:tab w:val="clear" w:pos="284"/>
              </w:tabs>
              <w:spacing w:before="60" w:after="60" w:line="180" w:lineRule="atLeast"/>
              <w:rPr>
                <w:rFonts w:cs="Sendnya"/>
                <w:color w:val="000000"/>
                <w:sz w:val="18"/>
                <w:szCs w:val="18"/>
                <w:lang w:eastAsia="nl-NL"/>
              </w:rPr>
            </w:pPr>
          </w:p>
        </w:tc>
        <w:tc>
          <w:tcPr>
            <w:tcW w:w="4778" w:type="pct"/>
            <w:gridSpan w:val="2"/>
            <w:tcBorders>
              <w:top w:val="single" w:sz="4" w:space="0" w:color="auto"/>
              <w:left w:val="single" w:sz="4" w:space="0" w:color="auto"/>
              <w:bottom w:val="single" w:sz="4" w:space="0" w:color="auto"/>
              <w:right w:val="single" w:sz="4" w:space="0" w:color="auto"/>
            </w:tcBorders>
          </w:tcPr>
          <w:p w14:paraId="6E403810" w14:textId="77777777" w:rsidR="00781C8B" w:rsidRPr="007F6E9A" w:rsidRDefault="00781C8B" w:rsidP="00781C8B">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Please provide contact information for at least two people who are willing to provide references.</w:t>
            </w:r>
          </w:p>
          <w:p w14:paraId="6E403811" w14:textId="77777777" w:rsidR="00781C8B" w:rsidRPr="007F6E9A" w:rsidRDefault="00781C8B" w:rsidP="00781C8B">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 xml:space="preserve">One of these persons </w:t>
            </w:r>
            <w:r w:rsidR="00727A9D" w:rsidRPr="007F6E9A">
              <w:rPr>
                <w:rFonts w:cs="Sendnya"/>
                <w:color w:val="000000"/>
                <w:sz w:val="18"/>
                <w:szCs w:val="18"/>
                <w:lang w:eastAsia="nl-NL"/>
              </w:rPr>
              <w:t>should</w:t>
            </w:r>
            <w:r w:rsidRPr="007F6E9A">
              <w:rPr>
                <w:rFonts w:cs="Sendnya"/>
                <w:color w:val="000000"/>
                <w:sz w:val="18"/>
                <w:szCs w:val="18"/>
                <w:lang w:eastAsia="nl-NL"/>
              </w:rPr>
              <w:t>, if possible, represent a previous employer. By mentioning a person as a r</w:t>
            </w:r>
            <w:r w:rsidR="00727A9D" w:rsidRPr="007F6E9A">
              <w:rPr>
                <w:rFonts w:cs="Sendnya"/>
                <w:color w:val="000000"/>
                <w:sz w:val="18"/>
                <w:szCs w:val="18"/>
                <w:lang w:eastAsia="nl-NL"/>
              </w:rPr>
              <w:t>eference, you expressly authoris</w:t>
            </w:r>
            <w:r w:rsidRPr="007F6E9A">
              <w:rPr>
                <w:rFonts w:cs="Sendnya"/>
                <w:color w:val="000000"/>
                <w:sz w:val="18"/>
                <w:szCs w:val="18"/>
                <w:lang w:eastAsia="nl-NL"/>
              </w:rPr>
              <w:t xml:space="preserve">e the </w:t>
            </w:r>
            <w:r w:rsidR="00423805" w:rsidRPr="007F6E9A">
              <w:rPr>
                <w:rFonts w:cs="Sendnya"/>
                <w:color w:val="000000"/>
                <w:sz w:val="18"/>
                <w:szCs w:val="18"/>
                <w:lang w:eastAsia="nl-NL"/>
              </w:rPr>
              <w:t>NBB</w:t>
            </w:r>
            <w:r w:rsidRPr="007F6E9A">
              <w:rPr>
                <w:rFonts w:cs="Sendnya"/>
                <w:color w:val="000000"/>
                <w:sz w:val="18"/>
                <w:szCs w:val="18"/>
                <w:lang w:eastAsia="nl-NL"/>
              </w:rPr>
              <w:t xml:space="preserve"> to contact that person after </w:t>
            </w:r>
            <w:r w:rsidR="00727A9D" w:rsidRPr="007F6E9A">
              <w:rPr>
                <w:rFonts w:cs="Sendnya"/>
                <w:color w:val="000000"/>
                <w:sz w:val="18"/>
                <w:szCs w:val="18"/>
                <w:lang w:eastAsia="nl-NL"/>
              </w:rPr>
              <w:t>informing</w:t>
            </w:r>
            <w:r w:rsidRPr="007F6E9A">
              <w:rPr>
                <w:rFonts w:cs="Sendnya"/>
                <w:color w:val="000000"/>
                <w:sz w:val="18"/>
                <w:szCs w:val="18"/>
                <w:lang w:eastAsia="nl-NL"/>
              </w:rPr>
              <w:t xml:space="preserve"> </w:t>
            </w:r>
            <w:r w:rsidR="00727A9D" w:rsidRPr="007F6E9A">
              <w:rPr>
                <w:rFonts w:cs="Sendnya"/>
                <w:color w:val="000000"/>
                <w:sz w:val="18"/>
                <w:szCs w:val="18"/>
                <w:lang w:eastAsia="nl-NL"/>
              </w:rPr>
              <w:t>you thereof</w:t>
            </w:r>
            <w:r w:rsidRPr="007F6E9A">
              <w:rPr>
                <w:rFonts w:cs="Sendnya"/>
                <w:color w:val="000000"/>
                <w:sz w:val="18"/>
                <w:szCs w:val="18"/>
                <w:lang w:eastAsia="nl-NL"/>
              </w:rPr>
              <w:t>.</w:t>
            </w:r>
          </w:p>
          <w:p w14:paraId="6E403812" w14:textId="77777777" w:rsidR="00065FF8" w:rsidRPr="007F6E9A" w:rsidRDefault="00781C8B" w:rsidP="00CE4655">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 xml:space="preserve">Parents and allies in the direct or collateral line up to and including the third degree, the spouse, the </w:t>
            </w:r>
            <w:r w:rsidR="00CE4655" w:rsidRPr="007F6E9A">
              <w:rPr>
                <w:rFonts w:cs="Sendnya"/>
                <w:color w:val="000000"/>
                <w:sz w:val="18"/>
                <w:szCs w:val="18"/>
                <w:lang w:eastAsia="nl-NL"/>
              </w:rPr>
              <w:t xml:space="preserve">registered </w:t>
            </w:r>
            <w:r w:rsidRPr="007F6E9A">
              <w:rPr>
                <w:rFonts w:cs="Sendnya"/>
                <w:color w:val="000000"/>
                <w:sz w:val="18"/>
                <w:szCs w:val="18"/>
                <w:lang w:eastAsia="nl-NL"/>
              </w:rPr>
              <w:t xml:space="preserve">partner </w:t>
            </w:r>
            <w:r w:rsidR="00CE4655" w:rsidRPr="007F6E9A">
              <w:rPr>
                <w:rFonts w:cs="Sendnya"/>
                <w:color w:val="000000"/>
                <w:sz w:val="18"/>
                <w:szCs w:val="18"/>
                <w:lang w:eastAsia="nl-NL"/>
              </w:rPr>
              <w:t>or cohabitee,</w:t>
            </w:r>
            <w:r w:rsidR="003410BA" w:rsidRPr="007F6E9A">
              <w:rPr>
                <w:rFonts w:cs="Sendnya"/>
                <w:color w:val="000000"/>
                <w:sz w:val="18"/>
                <w:szCs w:val="18"/>
                <w:lang w:eastAsia="nl-NL"/>
              </w:rPr>
              <w:t xml:space="preserve"> or a person of trust can</w:t>
            </w:r>
            <w:r w:rsidRPr="007F6E9A">
              <w:rPr>
                <w:rFonts w:cs="Sendnya"/>
                <w:color w:val="000000"/>
                <w:sz w:val="18"/>
                <w:szCs w:val="18"/>
                <w:lang w:eastAsia="nl-NL"/>
              </w:rPr>
              <w:t>not be designated as a reference.</w:t>
            </w:r>
          </w:p>
        </w:tc>
      </w:tr>
      <w:tr w:rsidR="00065FF8" w:rsidRPr="007F6E9A" w14:paraId="6E40381A" w14:textId="77777777" w:rsidTr="008924F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2" w:type="pct"/>
            <w:tcBorders>
              <w:top w:val="single" w:sz="4" w:space="0" w:color="auto"/>
              <w:left w:val="single" w:sz="4" w:space="0" w:color="auto"/>
              <w:bottom w:val="single" w:sz="4" w:space="0" w:color="auto"/>
              <w:right w:val="single" w:sz="4" w:space="0" w:color="auto"/>
            </w:tcBorders>
          </w:tcPr>
          <w:p w14:paraId="6E403814" w14:textId="77777777" w:rsidR="00065FF8" w:rsidRPr="007F6E9A" w:rsidRDefault="00065FF8" w:rsidP="006743F0">
            <w:pPr>
              <w:keepNext/>
              <w:tabs>
                <w:tab w:val="clear" w:pos="284"/>
              </w:tabs>
              <w:spacing w:before="60" w:after="60" w:line="180" w:lineRule="atLeast"/>
              <w:rPr>
                <w:rFonts w:cs="Sendnya"/>
                <w:color w:val="000000"/>
                <w:sz w:val="18"/>
                <w:szCs w:val="18"/>
                <w:lang w:eastAsia="nl-NL"/>
              </w:rPr>
            </w:pPr>
          </w:p>
        </w:tc>
        <w:tc>
          <w:tcPr>
            <w:tcW w:w="4778" w:type="pct"/>
            <w:gridSpan w:val="2"/>
            <w:tcBorders>
              <w:top w:val="single" w:sz="4" w:space="0" w:color="auto"/>
              <w:left w:val="single" w:sz="4" w:space="0" w:color="auto"/>
              <w:bottom w:val="single" w:sz="4" w:space="0" w:color="auto"/>
              <w:right w:val="single" w:sz="4" w:space="0" w:color="auto"/>
            </w:tcBorders>
          </w:tcPr>
          <w:p w14:paraId="6E403815" w14:textId="77777777" w:rsidR="00065FF8" w:rsidRPr="007F6E9A" w:rsidRDefault="00781C8B" w:rsidP="006743F0">
            <w:pPr>
              <w:keepNext/>
              <w:tabs>
                <w:tab w:val="clear" w:pos="284"/>
              </w:tabs>
              <w:spacing w:before="60" w:after="60" w:line="180" w:lineRule="atLeast"/>
              <w:rPr>
                <w:rFonts w:cs="Sendnya"/>
                <w:kern w:val="19"/>
                <w:sz w:val="18"/>
                <w:szCs w:val="18"/>
                <w:lang w:eastAsia="nl-NL"/>
              </w:rPr>
            </w:pPr>
            <w:r w:rsidRPr="007F6E9A">
              <w:rPr>
                <w:rFonts w:cs="Sendnya"/>
                <w:kern w:val="19"/>
                <w:sz w:val="18"/>
                <w:szCs w:val="18"/>
                <w:lang w:eastAsia="nl-NL"/>
              </w:rPr>
              <w:t>Family name</w:t>
            </w:r>
            <w:r w:rsidR="00BA3932" w:rsidRPr="007F6E9A">
              <w:rPr>
                <w:rFonts w:cs="Sendnya"/>
                <w:kern w:val="19"/>
                <w:sz w:val="18"/>
                <w:szCs w:val="18"/>
                <w:lang w:eastAsia="nl-NL"/>
              </w:rPr>
              <w:t xml:space="preserve"> </w:t>
            </w:r>
            <w:r w:rsidRPr="007F6E9A">
              <w:rPr>
                <w:rFonts w:cs="Sendnya"/>
                <w:kern w:val="19"/>
                <w:sz w:val="18"/>
                <w:szCs w:val="18"/>
                <w:lang w:eastAsia="nl-NL"/>
              </w:rPr>
              <w:t>and first name</w:t>
            </w:r>
            <w:r w:rsidR="00065FF8" w:rsidRPr="007F6E9A">
              <w:rPr>
                <w:rFonts w:cs="Sendnya"/>
                <w:kern w:val="19"/>
                <w:sz w:val="18"/>
                <w:szCs w:val="18"/>
                <w:lang w:eastAsia="nl-NL"/>
              </w:rPr>
              <w:t>:</w:t>
            </w:r>
          </w:p>
          <w:p w14:paraId="6E403816" w14:textId="77777777" w:rsidR="00065FF8" w:rsidRPr="007F6E9A" w:rsidRDefault="00065FF8" w:rsidP="006743F0">
            <w:pPr>
              <w:keepNext/>
              <w:tabs>
                <w:tab w:val="clear" w:pos="284"/>
              </w:tabs>
              <w:spacing w:before="60" w:after="60" w:line="180" w:lineRule="atLeast"/>
              <w:rPr>
                <w:rFonts w:cs="Sendnya"/>
                <w:kern w:val="19"/>
                <w:sz w:val="18"/>
                <w:szCs w:val="18"/>
                <w:lang w:eastAsia="nl-NL"/>
              </w:rPr>
            </w:pPr>
            <w:r w:rsidRPr="007F6E9A">
              <w:rPr>
                <w:rFonts w:cs="Sendnya"/>
                <w:kern w:val="19"/>
                <w:sz w:val="18"/>
                <w:szCs w:val="18"/>
                <w:lang w:eastAsia="nl-NL"/>
              </w:rPr>
              <w:t>A</w:t>
            </w:r>
            <w:r w:rsidR="00781C8B" w:rsidRPr="007F6E9A">
              <w:rPr>
                <w:rFonts w:cs="Sendnya"/>
                <w:kern w:val="19"/>
                <w:sz w:val="18"/>
                <w:szCs w:val="18"/>
                <w:lang w:eastAsia="nl-NL"/>
              </w:rPr>
              <w:t>d</w:t>
            </w:r>
            <w:r w:rsidRPr="007F6E9A">
              <w:rPr>
                <w:rFonts w:cs="Sendnya"/>
                <w:kern w:val="19"/>
                <w:sz w:val="18"/>
                <w:szCs w:val="18"/>
                <w:lang w:eastAsia="nl-NL"/>
              </w:rPr>
              <w:t>dres</w:t>
            </w:r>
            <w:r w:rsidR="00781C8B" w:rsidRPr="007F6E9A">
              <w:rPr>
                <w:rFonts w:cs="Sendnya"/>
                <w:kern w:val="19"/>
                <w:sz w:val="18"/>
                <w:szCs w:val="18"/>
                <w:lang w:eastAsia="nl-NL"/>
              </w:rPr>
              <w:t>s</w:t>
            </w:r>
            <w:r w:rsidRPr="007F6E9A">
              <w:rPr>
                <w:rFonts w:cs="Sendnya"/>
                <w:kern w:val="19"/>
                <w:sz w:val="18"/>
                <w:szCs w:val="18"/>
                <w:lang w:eastAsia="nl-NL"/>
              </w:rPr>
              <w:t>:</w:t>
            </w:r>
          </w:p>
          <w:p w14:paraId="6E403817" w14:textId="77777777" w:rsidR="00065FF8" w:rsidRPr="007F6E9A" w:rsidRDefault="00BA3932" w:rsidP="006743F0">
            <w:pPr>
              <w:keepNext/>
              <w:tabs>
                <w:tab w:val="clear" w:pos="284"/>
              </w:tabs>
              <w:spacing w:before="60" w:after="60" w:line="180" w:lineRule="atLeast"/>
              <w:rPr>
                <w:rFonts w:cs="Sendnya"/>
                <w:kern w:val="19"/>
                <w:sz w:val="18"/>
                <w:szCs w:val="18"/>
                <w:lang w:eastAsia="nl-NL"/>
              </w:rPr>
            </w:pPr>
            <w:r w:rsidRPr="007F6E9A">
              <w:rPr>
                <w:rFonts w:cs="Sendnya"/>
                <w:kern w:val="19"/>
                <w:sz w:val="18"/>
                <w:szCs w:val="18"/>
                <w:lang w:eastAsia="nl-NL"/>
              </w:rPr>
              <w:t>T</w:t>
            </w:r>
            <w:r w:rsidR="00781C8B" w:rsidRPr="007F6E9A">
              <w:rPr>
                <w:rFonts w:cs="Sendnya"/>
                <w:kern w:val="19"/>
                <w:sz w:val="18"/>
                <w:szCs w:val="18"/>
                <w:lang w:eastAsia="nl-NL"/>
              </w:rPr>
              <w:t>ele</w:t>
            </w:r>
            <w:r w:rsidRPr="007F6E9A">
              <w:rPr>
                <w:rFonts w:cs="Sendnya"/>
                <w:kern w:val="19"/>
                <w:sz w:val="18"/>
                <w:szCs w:val="18"/>
                <w:lang w:eastAsia="nl-NL"/>
              </w:rPr>
              <w:t>pho</w:t>
            </w:r>
            <w:r w:rsidR="00065FF8" w:rsidRPr="007F6E9A">
              <w:rPr>
                <w:rFonts w:cs="Sendnya"/>
                <w:kern w:val="19"/>
                <w:sz w:val="18"/>
                <w:szCs w:val="18"/>
                <w:lang w:eastAsia="nl-NL"/>
              </w:rPr>
              <w:t>n</w:t>
            </w:r>
            <w:r w:rsidRPr="007F6E9A">
              <w:rPr>
                <w:rFonts w:cs="Sendnya"/>
                <w:kern w:val="19"/>
                <w:sz w:val="18"/>
                <w:szCs w:val="18"/>
                <w:lang w:eastAsia="nl-NL"/>
              </w:rPr>
              <w:t>e</w:t>
            </w:r>
            <w:r w:rsidR="00065FF8" w:rsidRPr="007F6E9A">
              <w:rPr>
                <w:rFonts w:cs="Sendnya"/>
                <w:kern w:val="19"/>
                <w:sz w:val="18"/>
                <w:szCs w:val="18"/>
                <w:lang w:eastAsia="nl-NL"/>
              </w:rPr>
              <w:t>:</w:t>
            </w:r>
          </w:p>
          <w:p w14:paraId="6E403818" w14:textId="77777777" w:rsidR="00065FF8" w:rsidRPr="007F6E9A" w:rsidRDefault="00781C8B" w:rsidP="006743F0">
            <w:pPr>
              <w:keepNext/>
              <w:tabs>
                <w:tab w:val="clear" w:pos="284"/>
              </w:tabs>
              <w:spacing w:before="60" w:after="60" w:line="180" w:lineRule="atLeast"/>
              <w:rPr>
                <w:rFonts w:cs="Sendnya"/>
                <w:kern w:val="19"/>
                <w:sz w:val="18"/>
                <w:szCs w:val="18"/>
                <w:lang w:eastAsia="nl-NL"/>
              </w:rPr>
            </w:pPr>
            <w:r w:rsidRPr="007F6E9A">
              <w:rPr>
                <w:rFonts w:cs="Sendnya"/>
                <w:kern w:val="19"/>
                <w:sz w:val="18"/>
                <w:szCs w:val="18"/>
                <w:lang w:eastAsia="nl-NL"/>
              </w:rPr>
              <w:t>Fu</w:t>
            </w:r>
            <w:r w:rsidR="00BA3932" w:rsidRPr="007F6E9A">
              <w:rPr>
                <w:rFonts w:cs="Sendnya"/>
                <w:kern w:val="19"/>
                <w:sz w:val="18"/>
                <w:szCs w:val="18"/>
                <w:lang w:eastAsia="nl-NL"/>
              </w:rPr>
              <w:t>nction</w:t>
            </w:r>
            <w:r w:rsidR="00065FF8" w:rsidRPr="007F6E9A">
              <w:rPr>
                <w:rFonts w:cs="Sendnya"/>
                <w:kern w:val="19"/>
                <w:sz w:val="18"/>
                <w:szCs w:val="18"/>
                <w:lang w:eastAsia="nl-NL"/>
              </w:rPr>
              <w:t>:</w:t>
            </w:r>
          </w:p>
          <w:p w14:paraId="6E403819" w14:textId="77777777" w:rsidR="00065FF8" w:rsidRPr="007F6E9A" w:rsidRDefault="00E268EC" w:rsidP="00E268EC">
            <w:pPr>
              <w:keepNext/>
              <w:tabs>
                <w:tab w:val="clear" w:pos="284"/>
              </w:tabs>
              <w:spacing w:before="60" w:after="60" w:line="180" w:lineRule="atLeast"/>
              <w:rPr>
                <w:rFonts w:cs="Sendnya"/>
                <w:kern w:val="19"/>
                <w:sz w:val="18"/>
                <w:szCs w:val="18"/>
                <w:lang w:eastAsia="nl-NL"/>
              </w:rPr>
            </w:pPr>
            <w:r w:rsidRPr="007F6E9A">
              <w:rPr>
                <w:rFonts w:cs="Sendnya"/>
                <w:kern w:val="19"/>
                <w:sz w:val="18"/>
                <w:szCs w:val="18"/>
                <w:lang w:eastAsia="nl-NL"/>
              </w:rPr>
              <w:t xml:space="preserve">Relationship </w:t>
            </w:r>
            <w:r w:rsidR="00781C8B" w:rsidRPr="007F6E9A">
              <w:rPr>
                <w:rFonts w:cs="Sendnya"/>
                <w:kern w:val="19"/>
                <w:sz w:val="18"/>
                <w:szCs w:val="18"/>
                <w:lang w:eastAsia="nl-NL"/>
              </w:rPr>
              <w:t xml:space="preserve">with the </w:t>
            </w:r>
            <w:r w:rsidR="003410BA" w:rsidRPr="007F6E9A">
              <w:rPr>
                <w:rFonts w:cs="Sendnya"/>
                <w:kern w:val="19"/>
                <w:sz w:val="18"/>
                <w:szCs w:val="18"/>
                <w:lang w:eastAsia="nl-NL"/>
              </w:rPr>
              <w:t>appointee</w:t>
            </w:r>
            <w:r w:rsidR="00065FF8" w:rsidRPr="007F6E9A">
              <w:rPr>
                <w:rFonts w:cs="Sendnya"/>
                <w:kern w:val="19"/>
                <w:sz w:val="18"/>
                <w:szCs w:val="18"/>
                <w:lang w:eastAsia="nl-NL"/>
              </w:rPr>
              <w:t>:</w:t>
            </w:r>
          </w:p>
        </w:tc>
      </w:tr>
      <w:tr w:rsidR="00065FF8" w:rsidRPr="007F6E9A" w14:paraId="6E403821" w14:textId="77777777" w:rsidTr="008924F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22" w:type="pct"/>
            <w:tcBorders>
              <w:top w:val="single" w:sz="4" w:space="0" w:color="auto"/>
              <w:left w:val="single" w:sz="4" w:space="0" w:color="auto"/>
              <w:bottom w:val="single" w:sz="4" w:space="0" w:color="auto"/>
              <w:right w:val="single" w:sz="4" w:space="0" w:color="auto"/>
            </w:tcBorders>
          </w:tcPr>
          <w:p w14:paraId="6E40381B" w14:textId="77777777" w:rsidR="00065FF8" w:rsidRPr="007F6E9A" w:rsidRDefault="00065FF8" w:rsidP="006743F0">
            <w:pPr>
              <w:keepNext/>
              <w:tabs>
                <w:tab w:val="clear" w:pos="284"/>
              </w:tabs>
              <w:spacing w:before="60" w:after="60" w:line="180" w:lineRule="atLeast"/>
              <w:rPr>
                <w:rFonts w:cs="Sendnya"/>
                <w:color w:val="000000"/>
                <w:sz w:val="18"/>
                <w:szCs w:val="18"/>
                <w:lang w:eastAsia="nl-NL"/>
              </w:rPr>
            </w:pPr>
          </w:p>
        </w:tc>
        <w:tc>
          <w:tcPr>
            <w:tcW w:w="4778" w:type="pct"/>
            <w:gridSpan w:val="2"/>
            <w:tcBorders>
              <w:top w:val="single" w:sz="4" w:space="0" w:color="auto"/>
              <w:left w:val="single" w:sz="4" w:space="0" w:color="auto"/>
              <w:bottom w:val="single" w:sz="4" w:space="0" w:color="auto"/>
              <w:right w:val="single" w:sz="4" w:space="0" w:color="auto"/>
            </w:tcBorders>
          </w:tcPr>
          <w:p w14:paraId="6E40381C" w14:textId="77777777" w:rsidR="00781C8B" w:rsidRPr="007F6E9A" w:rsidRDefault="00781C8B" w:rsidP="00781C8B">
            <w:pPr>
              <w:keepNext/>
              <w:tabs>
                <w:tab w:val="clear" w:pos="284"/>
              </w:tabs>
              <w:spacing w:before="60" w:after="60" w:line="180" w:lineRule="atLeast"/>
              <w:rPr>
                <w:rFonts w:cs="Sendnya"/>
                <w:kern w:val="19"/>
                <w:sz w:val="18"/>
                <w:szCs w:val="18"/>
                <w:lang w:eastAsia="nl-NL"/>
              </w:rPr>
            </w:pPr>
            <w:r w:rsidRPr="007F6E9A">
              <w:rPr>
                <w:rFonts w:cs="Sendnya"/>
                <w:kern w:val="19"/>
                <w:sz w:val="18"/>
                <w:szCs w:val="18"/>
                <w:lang w:eastAsia="nl-NL"/>
              </w:rPr>
              <w:t>Family name and first name:</w:t>
            </w:r>
          </w:p>
          <w:p w14:paraId="6E40381D" w14:textId="77777777" w:rsidR="00781C8B" w:rsidRPr="007F6E9A" w:rsidRDefault="00781C8B" w:rsidP="00781C8B">
            <w:pPr>
              <w:keepNext/>
              <w:tabs>
                <w:tab w:val="clear" w:pos="284"/>
              </w:tabs>
              <w:spacing w:before="60" w:after="60" w:line="180" w:lineRule="atLeast"/>
              <w:rPr>
                <w:rFonts w:cs="Sendnya"/>
                <w:kern w:val="19"/>
                <w:sz w:val="18"/>
                <w:szCs w:val="18"/>
                <w:lang w:eastAsia="nl-NL"/>
              </w:rPr>
            </w:pPr>
            <w:r w:rsidRPr="007F6E9A">
              <w:rPr>
                <w:rFonts w:cs="Sendnya"/>
                <w:kern w:val="19"/>
                <w:sz w:val="18"/>
                <w:szCs w:val="18"/>
                <w:lang w:eastAsia="nl-NL"/>
              </w:rPr>
              <w:t>Address:</w:t>
            </w:r>
          </w:p>
          <w:p w14:paraId="6E40381E" w14:textId="77777777" w:rsidR="00781C8B" w:rsidRPr="007F6E9A" w:rsidRDefault="00781C8B" w:rsidP="00781C8B">
            <w:pPr>
              <w:keepNext/>
              <w:tabs>
                <w:tab w:val="clear" w:pos="284"/>
              </w:tabs>
              <w:spacing w:before="60" w:after="60" w:line="180" w:lineRule="atLeast"/>
              <w:rPr>
                <w:rFonts w:cs="Sendnya"/>
                <w:kern w:val="19"/>
                <w:sz w:val="18"/>
                <w:szCs w:val="18"/>
                <w:lang w:eastAsia="nl-NL"/>
              </w:rPr>
            </w:pPr>
            <w:r w:rsidRPr="007F6E9A">
              <w:rPr>
                <w:rFonts w:cs="Sendnya"/>
                <w:kern w:val="19"/>
                <w:sz w:val="18"/>
                <w:szCs w:val="18"/>
                <w:lang w:eastAsia="nl-NL"/>
              </w:rPr>
              <w:t>Telephone:</w:t>
            </w:r>
          </w:p>
          <w:p w14:paraId="6E40381F" w14:textId="77777777" w:rsidR="00781C8B" w:rsidRPr="007F6E9A" w:rsidRDefault="00781C8B" w:rsidP="00781C8B">
            <w:pPr>
              <w:keepNext/>
              <w:tabs>
                <w:tab w:val="clear" w:pos="284"/>
              </w:tabs>
              <w:spacing w:before="60" w:after="60" w:line="180" w:lineRule="atLeast"/>
              <w:rPr>
                <w:rFonts w:cs="Sendnya"/>
                <w:kern w:val="19"/>
                <w:sz w:val="18"/>
                <w:szCs w:val="18"/>
                <w:lang w:eastAsia="nl-NL"/>
              </w:rPr>
            </w:pPr>
            <w:r w:rsidRPr="007F6E9A">
              <w:rPr>
                <w:rFonts w:cs="Sendnya"/>
                <w:kern w:val="19"/>
                <w:sz w:val="18"/>
                <w:szCs w:val="18"/>
                <w:lang w:eastAsia="nl-NL"/>
              </w:rPr>
              <w:t>Function:</w:t>
            </w:r>
          </w:p>
          <w:p w14:paraId="6E403820" w14:textId="77777777" w:rsidR="00065FF8" w:rsidRPr="007F6E9A" w:rsidRDefault="00E268EC" w:rsidP="00781C8B">
            <w:pPr>
              <w:keepNext/>
              <w:tabs>
                <w:tab w:val="clear" w:pos="284"/>
              </w:tabs>
              <w:spacing w:before="60" w:after="60" w:line="180" w:lineRule="atLeast"/>
              <w:rPr>
                <w:rFonts w:cs="Sendnya"/>
                <w:kern w:val="19"/>
                <w:sz w:val="18"/>
                <w:szCs w:val="18"/>
                <w:lang w:eastAsia="nl-NL"/>
              </w:rPr>
            </w:pPr>
            <w:r w:rsidRPr="007F6E9A">
              <w:rPr>
                <w:rFonts w:cs="Sendnya"/>
                <w:kern w:val="19"/>
                <w:sz w:val="18"/>
                <w:szCs w:val="18"/>
                <w:lang w:eastAsia="nl-NL"/>
              </w:rPr>
              <w:t xml:space="preserve">Relationship </w:t>
            </w:r>
            <w:r w:rsidR="00781C8B" w:rsidRPr="007F6E9A">
              <w:rPr>
                <w:rFonts w:cs="Sendnya"/>
                <w:kern w:val="19"/>
                <w:sz w:val="18"/>
                <w:szCs w:val="18"/>
                <w:lang w:eastAsia="nl-NL"/>
              </w:rPr>
              <w:t xml:space="preserve">with the </w:t>
            </w:r>
            <w:r w:rsidR="003410BA" w:rsidRPr="007F6E9A">
              <w:rPr>
                <w:rFonts w:cs="Sendnya"/>
                <w:kern w:val="19"/>
                <w:sz w:val="18"/>
                <w:szCs w:val="18"/>
                <w:lang w:eastAsia="nl-NL"/>
              </w:rPr>
              <w:t>appointee</w:t>
            </w:r>
            <w:r w:rsidR="00781C8B" w:rsidRPr="007F6E9A">
              <w:rPr>
                <w:rFonts w:cs="Sendnya"/>
                <w:kern w:val="19"/>
                <w:sz w:val="18"/>
                <w:szCs w:val="18"/>
                <w:lang w:eastAsia="nl-NL"/>
              </w:rPr>
              <w:t>:</w:t>
            </w:r>
          </w:p>
        </w:tc>
      </w:tr>
    </w:tbl>
    <w:p w14:paraId="6E403822" w14:textId="77777777" w:rsidR="00065FF8" w:rsidRPr="00DD5D49" w:rsidRDefault="00065FF8" w:rsidP="00A20CDA">
      <w:pPr>
        <w:tabs>
          <w:tab w:val="left" w:pos="1260"/>
        </w:tabs>
        <w:spacing w:line="260" w:lineRule="atLeast"/>
        <w:ind w:right="-20"/>
        <w:rPr>
          <w:rFonts w:eastAsia="FrutigerLT-Bold" w:cs="Arial"/>
          <w:b/>
          <w:bCs/>
          <w:spacing w:val="-21"/>
          <w:sz w:val="24"/>
          <w:szCs w:val="24"/>
        </w:rPr>
      </w:pPr>
    </w:p>
    <w:p w14:paraId="6E403823" w14:textId="77777777" w:rsidR="00995151" w:rsidRPr="00DD5D49" w:rsidRDefault="00995151">
      <w:pPr>
        <w:tabs>
          <w:tab w:val="clear" w:pos="284"/>
        </w:tabs>
        <w:spacing w:line="240" w:lineRule="auto"/>
        <w:rPr>
          <w:rFonts w:eastAsia="FrutigerLT-Bold" w:cs="Arial"/>
          <w:b/>
          <w:bCs/>
          <w:spacing w:val="-21"/>
          <w:sz w:val="24"/>
          <w:szCs w:val="24"/>
        </w:rPr>
      </w:pPr>
      <w:r w:rsidRPr="00DD5D49">
        <w:rPr>
          <w:rFonts w:eastAsia="FrutigerLT-Bold" w:cs="Arial"/>
          <w:b/>
          <w:bCs/>
          <w:spacing w:val="-21"/>
          <w:sz w:val="24"/>
          <w:szCs w:val="24"/>
        </w:rPr>
        <w:br w:type="page"/>
      </w:r>
    </w:p>
    <w:p w14:paraId="6E403824" w14:textId="77777777" w:rsidR="00A20CDA" w:rsidRPr="00DD5D49" w:rsidRDefault="00B06678" w:rsidP="007F6E9A">
      <w:pPr>
        <w:tabs>
          <w:tab w:val="left" w:pos="1260"/>
        </w:tabs>
        <w:spacing w:before="240" w:after="240" w:line="260" w:lineRule="atLeast"/>
        <w:ind w:right="-23"/>
        <w:rPr>
          <w:rFonts w:eastAsia="FrutigerLT-Bold" w:cs="Arial"/>
          <w:b/>
          <w:bCs/>
          <w:spacing w:val="-21"/>
          <w:sz w:val="24"/>
          <w:szCs w:val="24"/>
        </w:rPr>
      </w:pPr>
      <w:r>
        <w:rPr>
          <w:rFonts w:eastAsia="FrutigerLT-Bold" w:cs="Arial"/>
          <w:b/>
          <w:bCs/>
          <w:spacing w:val="-21"/>
          <w:sz w:val="24"/>
          <w:szCs w:val="24"/>
        </w:rPr>
        <w:lastRenderedPageBreak/>
        <w:t>TITLE </w:t>
      </w:r>
      <w:r w:rsidR="00A20CDA" w:rsidRPr="00DD5D49">
        <w:rPr>
          <w:rFonts w:eastAsia="FrutigerLT-Bold" w:cs="Arial"/>
          <w:b/>
          <w:bCs/>
          <w:spacing w:val="-21"/>
          <w:sz w:val="24"/>
          <w:szCs w:val="24"/>
        </w:rPr>
        <w:t>V.</w:t>
      </w:r>
      <w:r w:rsidR="00A20CDA" w:rsidRPr="00DD5D49">
        <w:rPr>
          <w:rFonts w:eastAsia="FrutigerLT-Bold" w:cs="Arial"/>
          <w:b/>
          <w:bCs/>
          <w:spacing w:val="-21"/>
          <w:sz w:val="24"/>
          <w:szCs w:val="24"/>
        </w:rPr>
        <w:tab/>
      </w:r>
      <w:r w:rsidR="00F16BAA" w:rsidRPr="00DD5D49">
        <w:rPr>
          <w:rFonts w:eastAsia="FrutigerLT-Bold" w:cs="Arial"/>
          <w:b/>
          <w:bCs/>
          <w:spacing w:val="-21"/>
          <w:sz w:val="24"/>
          <w:szCs w:val="24"/>
        </w:rPr>
        <w:t>CONFLI</w:t>
      </w:r>
      <w:r w:rsidR="00781C8B">
        <w:rPr>
          <w:rFonts w:eastAsia="FrutigerLT-Bold" w:cs="Arial"/>
          <w:b/>
          <w:bCs/>
          <w:spacing w:val="-21"/>
          <w:sz w:val="24"/>
          <w:szCs w:val="24"/>
        </w:rPr>
        <w:t>C</w:t>
      </w:r>
      <w:r w:rsidR="00F16BAA" w:rsidRPr="00DD5D49">
        <w:rPr>
          <w:rFonts w:eastAsia="FrutigerLT-Bold" w:cs="Arial"/>
          <w:b/>
          <w:bCs/>
          <w:spacing w:val="-21"/>
          <w:sz w:val="24"/>
          <w:szCs w:val="24"/>
        </w:rPr>
        <w:t xml:space="preserve">TS </w:t>
      </w:r>
      <w:r w:rsidR="00781C8B">
        <w:rPr>
          <w:rFonts w:eastAsia="FrutigerLT-Bold" w:cs="Arial"/>
          <w:b/>
          <w:bCs/>
          <w:spacing w:val="-21"/>
          <w:sz w:val="24"/>
          <w:szCs w:val="24"/>
        </w:rPr>
        <w:t>OF INTEREST</w:t>
      </w:r>
    </w:p>
    <w:p w14:paraId="6E403825" w14:textId="77777777" w:rsidR="002F4430" w:rsidRPr="00DD5D49" w:rsidRDefault="00CE4655" w:rsidP="0013374C">
      <w:pPr>
        <w:tabs>
          <w:tab w:val="clear" w:pos="284"/>
        </w:tabs>
        <w:spacing w:line="260" w:lineRule="atLeast"/>
        <w:jc w:val="both"/>
      </w:pPr>
      <w:r w:rsidRPr="00CE4655">
        <w:t xml:space="preserve">“You” throughout </w:t>
      </w:r>
      <w:r w:rsidRPr="00781C8B">
        <w:t>Title V of this questionnaire</w:t>
      </w:r>
      <w:r w:rsidRPr="00CE4655">
        <w:t xml:space="preserve"> should be understood as “you personally”, but also includes your close relatives (spouse, registered partner, cohabitee, child, parent or other relation with whom you share living accommodation) and any legal person of which you are or were a board member </w:t>
      </w:r>
      <w:r w:rsidR="008924F4">
        <w:t xml:space="preserve">or manager </w:t>
      </w:r>
      <w:r w:rsidRPr="00CE4655">
        <w:t>at the relevant time</w:t>
      </w:r>
      <w:r w:rsidR="00781C8B" w:rsidRPr="00781C8B">
        <w:t>.</w:t>
      </w:r>
    </w:p>
    <w:p w14:paraId="6E403826" w14:textId="77777777" w:rsidR="00DA1D73" w:rsidRPr="00DD5D49" w:rsidRDefault="00DA1D73" w:rsidP="0013374C">
      <w:pPr>
        <w:tabs>
          <w:tab w:val="clear" w:pos="284"/>
        </w:tabs>
        <w:spacing w:line="260" w:lineRule="atLeast"/>
        <w:jc w:val="both"/>
        <w:rPr>
          <w:rFonts w:cs="Arial"/>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671"/>
        <w:gridCol w:w="12460"/>
        <w:gridCol w:w="1828"/>
      </w:tblGrid>
      <w:tr w:rsidR="00A20CDA" w:rsidRPr="007F6E9A" w14:paraId="6E40382B" w14:textId="77777777" w:rsidTr="008924F4">
        <w:tc>
          <w:tcPr>
            <w:tcW w:w="675" w:type="dxa"/>
            <w:tcBorders>
              <w:top w:val="single" w:sz="4" w:space="0" w:color="auto"/>
              <w:bottom w:val="single" w:sz="4" w:space="0" w:color="auto"/>
              <w:right w:val="single" w:sz="4" w:space="0" w:color="auto"/>
            </w:tcBorders>
            <w:shd w:val="clear" w:color="auto" w:fill="D9D9D9" w:themeFill="background1" w:themeFillShade="D9"/>
          </w:tcPr>
          <w:p w14:paraId="6E403827" w14:textId="77777777" w:rsidR="00A20CDA" w:rsidRPr="007F6E9A" w:rsidRDefault="00A20CDA" w:rsidP="00A20CDA">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a)</w:t>
            </w:r>
          </w:p>
        </w:tc>
        <w:tc>
          <w:tcPr>
            <w:tcW w:w="12613" w:type="dxa"/>
            <w:tcBorders>
              <w:top w:val="single" w:sz="4" w:space="0" w:color="auto"/>
              <w:bottom w:val="single" w:sz="4" w:space="0" w:color="auto"/>
              <w:right w:val="single" w:sz="4" w:space="0" w:color="auto"/>
            </w:tcBorders>
            <w:shd w:val="clear" w:color="auto" w:fill="D9D9D9" w:themeFill="background1" w:themeFillShade="D9"/>
          </w:tcPr>
          <w:p w14:paraId="6E403828" w14:textId="77777777" w:rsidR="00A20CDA" w:rsidRPr="007F6E9A" w:rsidRDefault="00781C8B" w:rsidP="00CE4655">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 xml:space="preserve">Do you </w:t>
            </w:r>
            <w:r w:rsidR="00CE4655" w:rsidRPr="007F6E9A">
              <w:rPr>
                <w:rFonts w:cs="Sendnya"/>
                <w:b/>
                <w:bCs/>
                <w:iCs/>
                <w:color w:val="003299"/>
                <w:sz w:val="18"/>
                <w:szCs w:val="18"/>
                <w:lang w:eastAsia="nl-NL"/>
              </w:rPr>
              <w:t>have any personal relationship with</w:t>
            </w:r>
            <w:r w:rsidRPr="007F6E9A">
              <w:rPr>
                <w:rFonts w:cs="Sendnya"/>
                <w:b/>
                <w:bCs/>
                <w:iCs/>
                <w:color w:val="003299"/>
                <w:sz w:val="18"/>
                <w:szCs w:val="18"/>
                <w:lang w:eastAsia="nl-NL"/>
              </w:rPr>
              <w:t>:</w:t>
            </w:r>
            <w:r w:rsidRPr="007F6E9A">
              <w:rPr>
                <w:rFonts w:cs="Sendnya"/>
                <w:b/>
                <w:bCs/>
                <w:iCs/>
                <w:color w:val="003299"/>
                <w:sz w:val="18"/>
                <w:szCs w:val="18"/>
                <w:lang w:eastAsia="nl-NL"/>
              </w:rPr>
              <w:br/>
              <w:t xml:space="preserve">- </w:t>
            </w:r>
            <w:r w:rsidR="00CE4655" w:rsidRPr="007F6E9A">
              <w:rPr>
                <w:rFonts w:cs="Sendnya"/>
                <w:b/>
                <w:bCs/>
                <w:iCs/>
                <w:color w:val="003299"/>
                <w:sz w:val="18"/>
                <w:szCs w:val="18"/>
                <w:lang w:eastAsia="nl-NL"/>
              </w:rPr>
              <w:t>other members of the management body and/or key function holders of the supervised entity, the parent undertaking or its subsidiaries or affiliated undertakings?</w:t>
            </w:r>
            <w:r w:rsidRPr="007F6E9A">
              <w:rPr>
                <w:rFonts w:cs="Sendnya"/>
                <w:b/>
                <w:bCs/>
                <w:iCs/>
                <w:color w:val="003299"/>
                <w:sz w:val="18"/>
                <w:szCs w:val="18"/>
                <w:lang w:eastAsia="nl-NL"/>
              </w:rPr>
              <w:br/>
              <w:t xml:space="preserve">- </w:t>
            </w:r>
            <w:r w:rsidR="00CE4655" w:rsidRPr="007F6E9A">
              <w:rPr>
                <w:rFonts w:cs="Sendnya"/>
                <w:b/>
                <w:bCs/>
                <w:iCs/>
                <w:color w:val="003299"/>
                <w:sz w:val="18"/>
                <w:szCs w:val="18"/>
                <w:lang w:eastAsia="nl-NL"/>
              </w:rPr>
              <w:t>a person that has a qualifying holding in the supervised entity, the parent undertaking or subsidiaries of the afore-mentioned institutions?</w:t>
            </w:r>
          </w:p>
        </w:tc>
        <w:tc>
          <w:tcPr>
            <w:tcW w:w="1846" w:type="dxa"/>
            <w:tcBorders>
              <w:top w:val="single" w:sz="4" w:space="0" w:color="auto"/>
              <w:left w:val="single" w:sz="4" w:space="0" w:color="auto"/>
              <w:bottom w:val="single" w:sz="4" w:space="0" w:color="auto"/>
            </w:tcBorders>
            <w:shd w:val="clear" w:color="auto" w:fill="D9D9D9" w:themeFill="background1" w:themeFillShade="D9"/>
          </w:tcPr>
          <w:p w14:paraId="6E403829" w14:textId="77777777" w:rsidR="00A20CDA" w:rsidRPr="007F6E9A" w:rsidRDefault="00ED5504" w:rsidP="00A20CD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883643081"/>
                <w14:checkbox>
                  <w14:checked w14:val="0"/>
                  <w14:checkedState w14:val="2612" w14:font="MS Gothic"/>
                  <w14:uncheckedState w14:val="2610" w14:font="MS Gothic"/>
                </w14:checkbox>
              </w:sdtPr>
              <w:sdtEndPr/>
              <w:sdtContent>
                <w:r w:rsidR="00A20CDA" w:rsidRPr="007F6E9A">
                  <w:rPr>
                    <w:rFonts w:ascii="MS Gothic" w:eastAsia="MS Gothic" w:hAnsi="MS Gothic" w:cs="MS Gothic"/>
                    <w:sz w:val="18"/>
                    <w:szCs w:val="18"/>
                    <w:lang w:eastAsia="nl-NL"/>
                  </w:rPr>
                  <w:t>☐</w:t>
                </w:r>
              </w:sdtContent>
            </w:sdt>
            <w:r w:rsidR="002D4C66" w:rsidRPr="007F6E9A">
              <w:rPr>
                <w:rFonts w:cs="Sendnya"/>
                <w:color w:val="000000"/>
                <w:sz w:val="18"/>
                <w:szCs w:val="18"/>
                <w:lang w:eastAsia="nl-NL"/>
              </w:rPr>
              <w:t xml:space="preserve"> </w:t>
            </w:r>
            <w:r w:rsidR="00DD4E7E" w:rsidRPr="007F6E9A">
              <w:rPr>
                <w:rFonts w:cs="Sendnya"/>
                <w:color w:val="000000"/>
                <w:sz w:val="18"/>
                <w:szCs w:val="18"/>
                <w:lang w:eastAsia="nl-NL"/>
              </w:rPr>
              <w:t>yes</w:t>
            </w:r>
          </w:p>
          <w:p w14:paraId="6E40382A" w14:textId="77777777" w:rsidR="00A20CDA" w:rsidRPr="007F6E9A" w:rsidRDefault="00ED5504" w:rsidP="00A20CDA">
            <w:pPr>
              <w:keepNext/>
              <w:tabs>
                <w:tab w:val="clear" w:pos="284"/>
              </w:tabs>
              <w:spacing w:before="60" w:after="60" w:line="180" w:lineRule="atLeast"/>
              <w:rPr>
                <w:rFonts w:cs="Sendnya"/>
                <w:color w:val="000000"/>
                <w:sz w:val="18"/>
                <w:szCs w:val="18"/>
                <w:lang w:eastAsia="nl-NL"/>
              </w:rPr>
            </w:pPr>
            <w:sdt>
              <w:sdtPr>
                <w:rPr>
                  <w:rFonts w:cs="Sendnya"/>
                  <w:color w:val="000000"/>
                  <w:sz w:val="18"/>
                  <w:szCs w:val="18"/>
                  <w:lang w:eastAsia="nl-NL"/>
                </w:rPr>
                <w:id w:val="-2097553062"/>
                <w14:checkbox>
                  <w14:checked w14:val="0"/>
                  <w14:checkedState w14:val="2612" w14:font="MS Gothic"/>
                  <w14:uncheckedState w14:val="2610" w14:font="MS Gothic"/>
                </w14:checkbox>
              </w:sdtPr>
              <w:sdtEndPr/>
              <w:sdtContent>
                <w:r w:rsidR="00A20CDA" w:rsidRPr="007F6E9A">
                  <w:rPr>
                    <w:rFonts w:ascii="MS Gothic" w:eastAsia="MS Gothic" w:hAnsi="MS Gothic" w:cs="MS Gothic"/>
                    <w:color w:val="000000"/>
                    <w:sz w:val="18"/>
                    <w:szCs w:val="18"/>
                    <w:lang w:eastAsia="nl-NL"/>
                  </w:rPr>
                  <w:t>☐</w:t>
                </w:r>
              </w:sdtContent>
            </w:sdt>
            <w:r w:rsidR="002D4C66" w:rsidRPr="007F6E9A">
              <w:rPr>
                <w:rFonts w:cs="Sendnya"/>
                <w:color w:val="000000"/>
                <w:sz w:val="18"/>
                <w:szCs w:val="18"/>
                <w:lang w:eastAsia="nl-NL"/>
              </w:rPr>
              <w:t xml:space="preserve"> </w:t>
            </w:r>
            <w:r w:rsidR="00DD4E7E" w:rsidRPr="007F6E9A">
              <w:rPr>
                <w:rFonts w:cs="Sendnya"/>
                <w:color w:val="000000"/>
                <w:sz w:val="18"/>
                <w:szCs w:val="18"/>
                <w:lang w:eastAsia="nl-NL"/>
              </w:rPr>
              <w:t>no</w:t>
            </w:r>
          </w:p>
        </w:tc>
      </w:tr>
      <w:tr w:rsidR="00A20CDA" w:rsidRPr="007F6E9A" w14:paraId="6E40382F" w14:textId="77777777" w:rsidTr="008924F4">
        <w:tc>
          <w:tcPr>
            <w:tcW w:w="675" w:type="dxa"/>
            <w:tcBorders>
              <w:top w:val="single" w:sz="4" w:space="0" w:color="auto"/>
              <w:bottom w:val="single" w:sz="4" w:space="0" w:color="auto"/>
            </w:tcBorders>
            <w:shd w:val="clear" w:color="auto" w:fill="FFFFFF" w:themeFill="background1"/>
          </w:tcPr>
          <w:p w14:paraId="6E40382C"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tc>
        <w:tc>
          <w:tcPr>
            <w:tcW w:w="14459" w:type="dxa"/>
            <w:gridSpan w:val="2"/>
            <w:tcBorders>
              <w:top w:val="single" w:sz="4" w:space="0" w:color="auto"/>
              <w:bottom w:val="single" w:sz="4" w:space="0" w:color="auto"/>
            </w:tcBorders>
            <w:shd w:val="clear" w:color="auto" w:fill="FFFFFF" w:themeFill="background1"/>
          </w:tcPr>
          <w:p w14:paraId="6E40382D" w14:textId="77777777" w:rsidR="00A20CDA" w:rsidRPr="007F6E9A" w:rsidRDefault="00781C8B" w:rsidP="00A20CDA">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 xml:space="preserve">If </w:t>
            </w:r>
            <w:r w:rsidR="004E1C7B" w:rsidRPr="007F6E9A">
              <w:rPr>
                <w:rFonts w:cs="Sendnya"/>
                <w:color w:val="000000"/>
                <w:sz w:val="18"/>
                <w:szCs w:val="18"/>
                <w:lang w:eastAsia="nl-NL"/>
              </w:rPr>
              <w:t>YES</w:t>
            </w:r>
            <w:r w:rsidRPr="007F6E9A">
              <w:rPr>
                <w:rFonts w:cs="Sendnya"/>
                <w:color w:val="000000"/>
                <w:sz w:val="18"/>
                <w:szCs w:val="18"/>
                <w:lang w:eastAsia="nl-NL"/>
              </w:rPr>
              <w:t>, please provide details below.</w:t>
            </w:r>
          </w:p>
          <w:p w14:paraId="6E40382E"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tc>
      </w:tr>
      <w:tr w:rsidR="00A20CDA" w:rsidRPr="007F6E9A" w14:paraId="6E403834" w14:textId="77777777" w:rsidTr="008924F4">
        <w:trPr>
          <w:trHeight w:val="615"/>
        </w:trPr>
        <w:tc>
          <w:tcPr>
            <w:tcW w:w="675" w:type="dxa"/>
            <w:tcBorders>
              <w:top w:val="single" w:sz="4" w:space="0" w:color="auto"/>
              <w:bottom w:val="single" w:sz="4" w:space="0" w:color="auto"/>
              <w:right w:val="single" w:sz="4" w:space="0" w:color="auto"/>
            </w:tcBorders>
            <w:shd w:val="clear" w:color="auto" w:fill="D9D9D9" w:themeFill="background1" w:themeFillShade="D9"/>
          </w:tcPr>
          <w:p w14:paraId="6E403830" w14:textId="77777777" w:rsidR="00A20CDA" w:rsidRPr="007F6E9A" w:rsidRDefault="00A20CDA" w:rsidP="00A20CDA">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b)</w:t>
            </w:r>
          </w:p>
        </w:tc>
        <w:tc>
          <w:tcPr>
            <w:tcW w:w="12613" w:type="dxa"/>
            <w:tcBorders>
              <w:top w:val="single" w:sz="4" w:space="0" w:color="auto"/>
              <w:bottom w:val="single" w:sz="4" w:space="0" w:color="auto"/>
              <w:right w:val="single" w:sz="4" w:space="0" w:color="auto"/>
            </w:tcBorders>
            <w:shd w:val="clear" w:color="auto" w:fill="D9D9D9" w:themeFill="background1" w:themeFillShade="D9"/>
          </w:tcPr>
          <w:p w14:paraId="6E403831" w14:textId="77777777" w:rsidR="00A20CDA" w:rsidRPr="007F6E9A" w:rsidRDefault="00F821C1" w:rsidP="00A20CDA">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Do you conduct business (in private or through a company) with the supervised entity, the parent undertaking or subsidiaries</w:t>
            </w:r>
            <w:r w:rsidRPr="007F6E9A">
              <w:rPr>
                <w:sz w:val="18"/>
                <w:szCs w:val="18"/>
              </w:rPr>
              <w:t xml:space="preserve"> </w:t>
            </w:r>
            <w:r w:rsidRPr="007F6E9A">
              <w:rPr>
                <w:rFonts w:cs="Sendnya"/>
                <w:b/>
                <w:bCs/>
                <w:iCs/>
                <w:color w:val="003299"/>
                <w:sz w:val="18"/>
                <w:szCs w:val="18"/>
                <w:lang w:eastAsia="nl-NL"/>
              </w:rPr>
              <w:t>of the afore-mentioned institutions</w:t>
            </w:r>
            <w:r w:rsidR="00781C8B" w:rsidRPr="007F6E9A">
              <w:rPr>
                <w:rFonts w:cs="Sendnya"/>
                <w:b/>
                <w:bCs/>
                <w:iCs/>
                <w:color w:val="003299"/>
                <w:sz w:val="18"/>
                <w:szCs w:val="18"/>
                <w:lang w:eastAsia="nl-NL"/>
              </w:rPr>
              <w:t>?</w:t>
            </w:r>
          </w:p>
        </w:tc>
        <w:tc>
          <w:tcPr>
            <w:tcW w:w="1846" w:type="dxa"/>
            <w:tcBorders>
              <w:top w:val="single" w:sz="4" w:space="0" w:color="auto"/>
              <w:left w:val="single" w:sz="4" w:space="0" w:color="auto"/>
              <w:bottom w:val="single" w:sz="4" w:space="0" w:color="auto"/>
            </w:tcBorders>
            <w:shd w:val="clear" w:color="auto" w:fill="D9D9D9" w:themeFill="background1" w:themeFillShade="D9"/>
          </w:tcPr>
          <w:p w14:paraId="6E403832" w14:textId="77777777" w:rsidR="00A20CDA" w:rsidRPr="007F6E9A" w:rsidRDefault="00ED5504" w:rsidP="00A20CD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217162527"/>
                <w14:checkbox>
                  <w14:checked w14:val="0"/>
                  <w14:checkedState w14:val="2612" w14:font="MS Gothic"/>
                  <w14:uncheckedState w14:val="2610" w14:font="MS Gothic"/>
                </w14:checkbox>
              </w:sdtPr>
              <w:sdtEndPr/>
              <w:sdtContent>
                <w:r w:rsidR="00A20CDA" w:rsidRPr="007F6E9A">
                  <w:rPr>
                    <w:rFonts w:ascii="MS Gothic" w:eastAsia="MS Gothic" w:hAnsi="MS Gothic" w:cs="MS Gothic"/>
                    <w:sz w:val="18"/>
                    <w:szCs w:val="18"/>
                    <w:lang w:eastAsia="nl-NL"/>
                  </w:rPr>
                  <w:t>☐</w:t>
                </w:r>
              </w:sdtContent>
            </w:sdt>
            <w:r w:rsidR="002D4C66" w:rsidRPr="007F6E9A">
              <w:rPr>
                <w:rFonts w:cs="Sendnya"/>
                <w:color w:val="000000"/>
                <w:sz w:val="18"/>
                <w:szCs w:val="18"/>
                <w:lang w:eastAsia="nl-NL"/>
              </w:rPr>
              <w:t xml:space="preserve"> </w:t>
            </w:r>
            <w:r w:rsidR="00DD4E7E" w:rsidRPr="007F6E9A">
              <w:rPr>
                <w:rFonts w:cs="Sendnya"/>
                <w:color w:val="000000"/>
                <w:sz w:val="18"/>
                <w:szCs w:val="18"/>
                <w:lang w:eastAsia="nl-NL"/>
              </w:rPr>
              <w:t>yes</w:t>
            </w:r>
          </w:p>
          <w:p w14:paraId="6E403833" w14:textId="77777777" w:rsidR="00A20CDA" w:rsidRPr="007F6E9A" w:rsidRDefault="00ED5504" w:rsidP="00A20CDA">
            <w:pPr>
              <w:keepNext/>
              <w:tabs>
                <w:tab w:val="clear" w:pos="284"/>
              </w:tabs>
              <w:spacing w:before="60" w:after="60" w:line="180" w:lineRule="atLeast"/>
              <w:rPr>
                <w:rFonts w:cs="Sendnya"/>
                <w:color w:val="000000"/>
                <w:sz w:val="18"/>
                <w:szCs w:val="18"/>
                <w:lang w:eastAsia="nl-NL"/>
              </w:rPr>
            </w:pPr>
            <w:sdt>
              <w:sdtPr>
                <w:rPr>
                  <w:rFonts w:ascii="MS Gothic" w:hAnsi="MS Gothic" w:cs="Sendnya"/>
                  <w:sz w:val="18"/>
                  <w:szCs w:val="18"/>
                  <w:lang w:eastAsia="nl-NL"/>
                </w:rPr>
                <w:id w:val="-1945454091"/>
                <w14:checkbox>
                  <w14:checked w14:val="0"/>
                  <w14:checkedState w14:val="2612" w14:font="MS Gothic"/>
                  <w14:uncheckedState w14:val="2610" w14:font="MS Gothic"/>
                </w14:checkbox>
              </w:sdtPr>
              <w:sdtEndPr/>
              <w:sdtContent>
                <w:r w:rsidR="00A20CDA" w:rsidRPr="007F6E9A">
                  <w:rPr>
                    <w:rFonts w:ascii="MS Gothic" w:eastAsia="MS Gothic" w:hAnsi="MS Gothic" w:cs="MS Gothic"/>
                    <w:sz w:val="18"/>
                    <w:szCs w:val="18"/>
                    <w:lang w:eastAsia="nl-NL"/>
                  </w:rPr>
                  <w:t>☐</w:t>
                </w:r>
              </w:sdtContent>
            </w:sdt>
            <w:r w:rsidR="002D4C66" w:rsidRPr="007F6E9A">
              <w:rPr>
                <w:rFonts w:cs="Sendnya"/>
                <w:color w:val="000000"/>
                <w:sz w:val="18"/>
                <w:szCs w:val="18"/>
                <w:lang w:eastAsia="nl-NL"/>
              </w:rPr>
              <w:t xml:space="preserve"> </w:t>
            </w:r>
            <w:r w:rsidR="00DD4E7E" w:rsidRPr="007F6E9A">
              <w:rPr>
                <w:rFonts w:cs="Sendnya"/>
                <w:color w:val="000000"/>
                <w:sz w:val="18"/>
                <w:szCs w:val="18"/>
                <w:lang w:eastAsia="nl-NL"/>
              </w:rPr>
              <w:t>no</w:t>
            </w:r>
          </w:p>
        </w:tc>
      </w:tr>
      <w:tr w:rsidR="00A20CDA" w:rsidRPr="007F6E9A" w14:paraId="6E40383B" w14:textId="77777777" w:rsidTr="008924F4">
        <w:tc>
          <w:tcPr>
            <w:tcW w:w="675" w:type="dxa"/>
            <w:tcBorders>
              <w:top w:val="single" w:sz="4" w:space="0" w:color="auto"/>
              <w:bottom w:val="single" w:sz="4" w:space="0" w:color="auto"/>
            </w:tcBorders>
            <w:shd w:val="clear" w:color="auto" w:fill="FFFFFF" w:themeFill="background1"/>
          </w:tcPr>
          <w:p w14:paraId="6E403835"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tc>
        <w:tc>
          <w:tcPr>
            <w:tcW w:w="14459" w:type="dxa"/>
            <w:gridSpan w:val="2"/>
            <w:tcBorders>
              <w:top w:val="single" w:sz="4" w:space="0" w:color="auto"/>
              <w:bottom w:val="single" w:sz="4" w:space="0" w:color="auto"/>
            </w:tcBorders>
            <w:shd w:val="clear" w:color="auto" w:fill="FFFFFF" w:themeFill="background1"/>
          </w:tcPr>
          <w:p w14:paraId="6E403836" w14:textId="77777777" w:rsidR="00A20CDA" w:rsidRPr="007F6E9A" w:rsidRDefault="00781C8B" w:rsidP="00A20CDA">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 xml:space="preserve">If </w:t>
            </w:r>
            <w:r w:rsidR="004E1C7B" w:rsidRPr="007F6E9A">
              <w:rPr>
                <w:rFonts w:cs="Sendnya"/>
                <w:color w:val="000000"/>
                <w:sz w:val="18"/>
                <w:szCs w:val="18"/>
                <w:lang w:eastAsia="nl-NL"/>
              </w:rPr>
              <w:t>YES</w:t>
            </w:r>
            <w:r w:rsidRPr="007F6E9A">
              <w:rPr>
                <w:rFonts w:cs="Sendnya"/>
                <w:color w:val="000000"/>
                <w:sz w:val="18"/>
                <w:szCs w:val="18"/>
                <w:lang w:eastAsia="nl-NL"/>
              </w:rPr>
              <w:t xml:space="preserve">, please provide </w:t>
            </w:r>
            <w:r w:rsidR="00F821C1" w:rsidRPr="007F6E9A">
              <w:rPr>
                <w:rFonts w:cs="Sendnya"/>
                <w:color w:val="000000"/>
                <w:sz w:val="18"/>
                <w:szCs w:val="18"/>
                <w:lang w:eastAsia="nl-NL"/>
              </w:rPr>
              <w:t>the following information</w:t>
            </w:r>
            <w:r w:rsidRPr="007F6E9A">
              <w:rPr>
                <w:rFonts w:cs="Sendnya"/>
                <w:color w:val="000000"/>
                <w:sz w:val="18"/>
                <w:szCs w:val="18"/>
                <w:lang w:eastAsia="nl-NL"/>
              </w:rPr>
              <w:t>.</w:t>
            </w:r>
          </w:p>
          <w:p w14:paraId="6E403837" w14:textId="77777777" w:rsidR="00781C8B" w:rsidRPr="007F6E9A" w:rsidRDefault="00781C8B" w:rsidP="00781C8B">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 xml:space="preserve">- </w:t>
            </w:r>
            <w:r w:rsidR="00F821C1" w:rsidRPr="007F6E9A">
              <w:rPr>
                <w:rFonts w:cs="Sendnya"/>
                <w:color w:val="000000"/>
                <w:sz w:val="18"/>
                <w:szCs w:val="18"/>
                <w:lang w:eastAsia="nl-NL"/>
              </w:rPr>
              <w:t>a description of the type and content of the business and the obligations of both parties</w:t>
            </w:r>
          </w:p>
          <w:p w14:paraId="6E403838" w14:textId="77777777" w:rsidR="00781C8B" w:rsidRPr="007F6E9A" w:rsidRDefault="00781C8B" w:rsidP="00781C8B">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 xml:space="preserve">- </w:t>
            </w:r>
            <w:r w:rsidR="00F821C1" w:rsidRPr="007F6E9A">
              <w:rPr>
                <w:rFonts w:cs="Sendnya"/>
                <w:color w:val="000000"/>
                <w:sz w:val="18"/>
                <w:szCs w:val="18"/>
                <w:lang w:eastAsia="nl-NL"/>
              </w:rPr>
              <w:t>if relevant, the name of the company;</w:t>
            </w:r>
          </w:p>
          <w:p w14:paraId="6E403839" w14:textId="77777777" w:rsidR="00A20CDA" w:rsidRPr="007F6E9A" w:rsidRDefault="00781C8B" w:rsidP="00781C8B">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 xml:space="preserve">- </w:t>
            </w:r>
            <w:r w:rsidR="00F821C1" w:rsidRPr="007F6E9A">
              <w:rPr>
                <w:rFonts w:cs="Sendnya"/>
                <w:color w:val="000000"/>
                <w:sz w:val="18"/>
                <w:szCs w:val="18"/>
                <w:lang w:eastAsia="nl-NL"/>
              </w:rPr>
              <w:t>the relevant period of this relationship</w:t>
            </w:r>
            <w:r w:rsidRPr="007F6E9A">
              <w:rPr>
                <w:rFonts w:cs="Sendnya"/>
                <w:color w:val="000000"/>
                <w:sz w:val="18"/>
                <w:szCs w:val="18"/>
                <w:lang w:eastAsia="nl-NL"/>
              </w:rPr>
              <w:t>.</w:t>
            </w:r>
          </w:p>
          <w:p w14:paraId="6E40383A"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tc>
      </w:tr>
      <w:tr w:rsidR="00A20CDA" w:rsidRPr="007F6E9A" w14:paraId="6E403840" w14:textId="77777777" w:rsidTr="008924F4">
        <w:tc>
          <w:tcPr>
            <w:tcW w:w="675" w:type="dxa"/>
            <w:tcBorders>
              <w:top w:val="single" w:sz="4" w:space="0" w:color="auto"/>
              <w:bottom w:val="single" w:sz="4" w:space="0" w:color="auto"/>
              <w:right w:val="single" w:sz="4" w:space="0" w:color="auto"/>
            </w:tcBorders>
            <w:shd w:val="clear" w:color="auto" w:fill="D9D9D9" w:themeFill="background1" w:themeFillShade="D9"/>
          </w:tcPr>
          <w:p w14:paraId="6E40383C" w14:textId="77777777" w:rsidR="00A20CDA" w:rsidRPr="007F6E9A" w:rsidRDefault="00A20CDA" w:rsidP="00A20CDA">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c)</w:t>
            </w:r>
          </w:p>
        </w:tc>
        <w:tc>
          <w:tcPr>
            <w:tcW w:w="12613" w:type="dxa"/>
            <w:tcBorders>
              <w:top w:val="single" w:sz="4" w:space="0" w:color="auto"/>
              <w:bottom w:val="single" w:sz="4" w:space="0" w:color="auto"/>
              <w:right w:val="single" w:sz="4" w:space="0" w:color="auto"/>
            </w:tcBorders>
            <w:shd w:val="clear" w:color="auto" w:fill="D9D9D9" w:themeFill="background1" w:themeFillShade="D9"/>
          </w:tcPr>
          <w:p w14:paraId="6E40383D" w14:textId="77777777" w:rsidR="00A20CDA" w:rsidRPr="007F6E9A" w:rsidRDefault="00EA39C8" w:rsidP="00D25A00">
            <w:pPr>
              <w:keepNext/>
              <w:tabs>
                <w:tab w:val="clear" w:pos="284"/>
              </w:tabs>
              <w:spacing w:before="60" w:after="60" w:line="180" w:lineRule="atLeast"/>
              <w:jc w:val="both"/>
              <w:rPr>
                <w:rFonts w:cs="Sendnya"/>
                <w:b/>
                <w:bCs/>
                <w:iCs/>
                <w:color w:val="003299"/>
                <w:sz w:val="18"/>
                <w:szCs w:val="18"/>
                <w:lang w:eastAsia="nl-NL"/>
              </w:rPr>
            </w:pPr>
            <w:r w:rsidRPr="007F6E9A">
              <w:rPr>
                <w:rFonts w:cs="Arial"/>
                <w:b/>
                <w:bCs/>
                <w:iCs/>
                <w:color w:val="003299"/>
                <w:sz w:val="18"/>
                <w:szCs w:val="18"/>
                <w:lang w:eastAsia="nl-NL"/>
              </w:rPr>
              <w:t>Are you currently involved in any legal proceedings against the supervised entity, the parent undertaking or subsidiaries of the afore-mentioned institutions, either directly or indirectly?</w:t>
            </w:r>
          </w:p>
        </w:tc>
        <w:tc>
          <w:tcPr>
            <w:tcW w:w="1846" w:type="dxa"/>
            <w:tcBorders>
              <w:top w:val="single" w:sz="4" w:space="0" w:color="auto"/>
              <w:left w:val="single" w:sz="4" w:space="0" w:color="auto"/>
              <w:bottom w:val="single" w:sz="4" w:space="0" w:color="auto"/>
            </w:tcBorders>
            <w:shd w:val="clear" w:color="auto" w:fill="D9D9D9" w:themeFill="background1" w:themeFillShade="D9"/>
          </w:tcPr>
          <w:p w14:paraId="6E40383E" w14:textId="77777777" w:rsidR="00A20CDA" w:rsidRPr="007F6E9A" w:rsidRDefault="00ED5504" w:rsidP="00A20CD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54672211"/>
                <w14:checkbox>
                  <w14:checked w14:val="0"/>
                  <w14:checkedState w14:val="2612" w14:font="MS Gothic"/>
                  <w14:uncheckedState w14:val="2610" w14:font="MS Gothic"/>
                </w14:checkbox>
              </w:sdtPr>
              <w:sdtEndPr/>
              <w:sdtContent>
                <w:r w:rsidR="00A20CDA" w:rsidRPr="007F6E9A">
                  <w:rPr>
                    <w:rFonts w:ascii="MS Gothic" w:eastAsia="MS Gothic" w:hAnsi="MS Gothic" w:cs="MS Gothic"/>
                    <w:sz w:val="18"/>
                    <w:szCs w:val="18"/>
                    <w:lang w:eastAsia="nl-NL"/>
                  </w:rPr>
                  <w:t>☐</w:t>
                </w:r>
              </w:sdtContent>
            </w:sdt>
            <w:r w:rsidR="002D4C66" w:rsidRPr="007F6E9A">
              <w:rPr>
                <w:rFonts w:cs="Sendnya"/>
                <w:color w:val="000000"/>
                <w:sz w:val="18"/>
                <w:szCs w:val="18"/>
                <w:lang w:eastAsia="nl-NL"/>
              </w:rPr>
              <w:t xml:space="preserve"> </w:t>
            </w:r>
            <w:r w:rsidR="00DD4E7E" w:rsidRPr="007F6E9A">
              <w:rPr>
                <w:rFonts w:cs="Sendnya"/>
                <w:color w:val="000000"/>
                <w:sz w:val="18"/>
                <w:szCs w:val="18"/>
                <w:lang w:eastAsia="nl-NL"/>
              </w:rPr>
              <w:t>yes</w:t>
            </w:r>
          </w:p>
          <w:p w14:paraId="6E40383F" w14:textId="77777777" w:rsidR="00A20CDA" w:rsidRPr="007F6E9A" w:rsidRDefault="00ED5504" w:rsidP="00A20CDA">
            <w:pPr>
              <w:keepNext/>
              <w:tabs>
                <w:tab w:val="clear" w:pos="284"/>
              </w:tabs>
              <w:spacing w:before="60" w:after="60" w:line="180" w:lineRule="atLeast"/>
              <w:rPr>
                <w:rFonts w:cs="Sendnya"/>
                <w:color w:val="000000"/>
                <w:sz w:val="18"/>
                <w:szCs w:val="18"/>
                <w:lang w:eastAsia="nl-NL"/>
              </w:rPr>
            </w:pPr>
            <w:sdt>
              <w:sdtPr>
                <w:rPr>
                  <w:rFonts w:ascii="MS Gothic" w:hAnsi="MS Gothic" w:cs="Sendnya"/>
                  <w:sz w:val="18"/>
                  <w:szCs w:val="18"/>
                  <w:lang w:eastAsia="nl-NL"/>
                </w:rPr>
                <w:id w:val="804279056"/>
                <w14:checkbox>
                  <w14:checked w14:val="0"/>
                  <w14:checkedState w14:val="2612" w14:font="MS Gothic"/>
                  <w14:uncheckedState w14:val="2610" w14:font="MS Gothic"/>
                </w14:checkbox>
              </w:sdtPr>
              <w:sdtEndPr/>
              <w:sdtContent>
                <w:r w:rsidR="00A20CDA" w:rsidRPr="007F6E9A">
                  <w:rPr>
                    <w:rFonts w:ascii="MS Gothic" w:eastAsia="MS Gothic" w:hAnsi="MS Gothic" w:cs="MS Gothic"/>
                    <w:sz w:val="18"/>
                    <w:szCs w:val="18"/>
                    <w:lang w:eastAsia="nl-NL"/>
                  </w:rPr>
                  <w:t>☐</w:t>
                </w:r>
              </w:sdtContent>
            </w:sdt>
            <w:r w:rsidR="002D4C66" w:rsidRPr="007F6E9A">
              <w:rPr>
                <w:rFonts w:cs="Sendnya"/>
                <w:color w:val="000000"/>
                <w:sz w:val="18"/>
                <w:szCs w:val="18"/>
                <w:lang w:eastAsia="nl-NL"/>
              </w:rPr>
              <w:t xml:space="preserve"> </w:t>
            </w:r>
            <w:r w:rsidR="00DD4E7E" w:rsidRPr="007F6E9A">
              <w:rPr>
                <w:rFonts w:cs="Sendnya"/>
                <w:color w:val="000000"/>
                <w:sz w:val="18"/>
                <w:szCs w:val="18"/>
                <w:lang w:eastAsia="nl-NL"/>
              </w:rPr>
              <w:t>no</w:t>
            </w:r>
          </w:p>
        </w:tc>
      </w:tr>
      <w:tr w:rsidR="00A20CDA" w:rsidRPr="007F6E9A" w14:paraId="6E403843" w14:textId="77777777" w:rsidTr="008924F4">
        <w:trPr>
          <w:trHeight w:val="77"/>
        </w:trPr>
        <w:tc>
          <w:tcPr>
            <w:tcW w:w="675" w:type="dxa"/>
            <w:tcBorders>
              <w:top w:val="single" w:sz="4" w:space="0" w:color="auto"/>
            </w:tcBorders>
          </w:tcPr>
          <w:p w14:paraId="6E403841"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tc>
        <w:tc>
          <w:tcPr>
            <w:tcW w:w="14459" w:type="dxa"/>
            <w:gridSpan w:val="2"/>
            <w:tcBorders>
              <w:top w:val="single" w:sz="4" w:space="0" w:color="auto"/>
            </w:tcBorders>
          </w:tcPr>
          <w:p w14:paraId="6E403842" w14:textId="77777777" w:rsidR="00A20CDA" w:rsidRPr="007F6E9A" w:rsidRDefault="00EA39C8" w:rsidP="00A20CDA">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If YES, please provide information on the content and status of the legal proceedings and the entity involved</w:t>
            </w:r>
            <w:r w:rsidR="00781C8B" w:rsidRPr="007F6E9A">
              <w:rPr>
                <w:rFonts w:cs="Sendnya"/>
                <w:color w:val="000000"/>
                <w:sz w:val="18"/>
                <w:szCs w:val="18"/>
                <w:lang w:eastAsia="nl-NL"/>
              </w:rPr>
              <w:t>.</w:t>
            </w:r>
          </w:p>
        </w:tc>
      </w:tr>
      <w:tr w:rsidR="00A20CDA" w:rsidRPr="007F6E9A" w14:paraId="6E403846" w14:textId="77777777" w:rsidTr="008924F4">
        <w:tc>
          <w:tcPr>
            <w:tcW w:w="675" w:type="dxa"/>
            <w:tcBorders>
              <w:bottom w:val="single" w:sz="4" w:space="0" w:color="auto"/>
            </w:tcBorders>
          </w:tcPr>
          <w:p w14:paraId="6E403844"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tc>
        <w:tc>
          <w:tcPr>
            <w:tcW w:w="14459" w:type="dxa"/>
            <w:gridSpan w:val="2"/>
            <w:tcBorders>
              <w:bottom w:val="single" w:sz="4" w:space="0" w:color="auto"/>
            </w:tcBorders>
          </w:tcPr>
          <w:p w14:paraId="6E403845"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tc>
      </w:tr>
      <w:tr w:rsidR="00A20CDA" w:rsidRPr="007F6E9A" w14:paraId="6E40384B" w14:textId="77777777" w:rsidTr="008924F4">
        <w:tc>
          <w:tcPr>
            <w:tcW w:w="675" w:type="dxa"/>
            <w:tcBorders>
              <w:top w:val="single" w:sz="4" w:space="0" w:color="auto"/>
              <w:bottom w:val="single" w:sz="4" w:space="0" w:color="auto"/>
              <w:right w:val="single" w:sz="4" w:space="0" w:color="auto"/>
            </w:tcBorders>
            <w:shd w:val="clear" w:color="auto" w:fill="D9D9D9" w:themeFill="background1" w:themeFillShade="D9"/>
          </w:tcPr>
          <w:p w14:paraId="6E403847" w14:textId="77777777" w:rsidR="00A20CDA" w:rsidRPr="007F6E9A" w:rsidRDefault="00A20CDA" w:rsidP="00A20CDA">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d)</w:t>
            </w:r>
          </w:p>
        </w:tc>
        <w:tc>
          <w:tcPr>
            <w:tcW w:w="12613" w:type="dxa"/>
            <w:tcBorders>
              <w:top w:val="single" w:sz="4" w:space="0" w:color="auto"/>
              <w:bottom w:val="single" w:sz="4" w:space="0" w:color="auto"/>
              <w:right w:val="single" w:sz="4" w:space="0" w:color="auto"/>
            </w:tcBorders>
            <w:shd w:val="clear" w:color="auto" w:fill="D9D9D9" w:themeFill="background1" w:themeFillShade="D9"/>
          </w:tcPr>
          <w:p w14:paraId="6E403848" w14:textId="77777777" w:rsidR="00A20CDA" w:rsidRPr="007F6E9A" w:rsidRDefault="00EA39C8" w:rsidP="00EA39C8">
            <w:pPr>
              <w:keepNext/>
              <w:tabs>
                <w:tab w:val="clear" w:pos="284"/>
              </w:tabs>
              <w:spacing w:before="60" w:after="60" w:line="180" w:lineRule="atLeast"/>
              <w:jc w:val="both"/>
              <w:rPr>
                <w:rFonts w:cs="Sendnya"/>
                <w:b/>
                <w:bCs/>
                <w:iCs/>
                <w:color w:val="003299"/>
                <w:sz w:val="18"/>
                <w:szCs w:val="18"/>
                <w:lang w:eastAsia="nl-NL"/>
              </w:rPr>
            </w:pPr>
            <w:r w:rsidRPr="007F6E9A">
              <w:rPr>
                <w:rFonts w:cs="Sendnya"/>
                <w:b/>
                <w:bCs/>
                <w:iCs/>
                <w:color w:val="003299"/>
                <w:sz w:val="18"/>
                <w:szCs w:val="18"/>
                <w:lang w:eastAsia="nl-NL"/>
              </w:rPr>
              <w:t>Do you have any professional (such as holding management or senior position(s)) or commercial relationship or have you had such relationship over the past 2 years with competitors of the supervised entity, the parent undertaking or subsidiaries of the afore-mentioned institutions?</w:t>
            </w:r>
          </w:p>
        </w:tc>
        <w:tc>
          <w:tcPr>
            <w:tcW w:w="1846" w:type="dxa"/>
            <w:tcBorders>
              <w:top w:val="single" w:sz="4" w:space="0" w:color="auto"/>
              <w:left w:val="single" w:sz="4" w:space="0" w:color="auto"/>
              <w:bottom w:val="single" w:sz="4" w:space="0" w:color="auto"/>
            </w:tcBorders>
            <w:shd w:val="clear" w:color="auto" w:fill="D9D9D9" w:themeFill="background1" w:themeFillShade="D9"/>
          </w:tcPr>
          <w:p w14:paraId="6E403849" w14:textId="77777777" w:rsidR="00A20CDA" w:rsidRPr="007F6E9A" w:rsidRDefault="00ED5504" w:rsidP="00A20CD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947888383"/>
                <w14:checkbox>
                  <w14:checked w14:val="0"/>
                  <w14:checkedState w14:val="2612" w14:font="MS Gothic"/>
                  <w14:uncheckedState w14:val="2610" w14:font="MS Gothic"/>
                </w14:checkbox>
              </w:sdtPr>
              <w:sdtEndPr/>
              <w:sdtContent>
                <w:r w:rsidR="00A20CDA" w:rsidRPr="007F6E9A">
                  <w:rPr>
                    <w:rFonts w:ascii="MS Gothic" w:eastAsia="MS Gothic" w:hAnsi="MS Gothic" w:cs="MS Gothic"/>
                    <w:sz w:val="18"/>
                    <w:szCs w:val="18"/>
                    <w:lang w:eastAsia="nl-NL"/>
                  </w:rPr>
                  <w:t>☐</w:t>
                </w:r>
              </w:sdtContent>
            </w:sdt>
            <w:r w:rsidR="002D4C66" w:rsidRPr="007F6E9A">
              <w:rPr>
                <w:rFonts w:cs="Sendnya"/>
                <w:color w:val="000000"/>
                <w:sz w:val="18"/>
                <w:szCs w:val="18"/>
                <w:lang w:eastAsia="nl-NL"/>
              </w:rPr>
              <w:t xml:space="preserve"> </w:t>
            </w:r>
            <w:r w:rsidR="00DD4E7E" w:rsidRPr="007F6E9A">
              <w:rPr>
                <w:rFonts w:cs="Sendnya"/>
                <w:color w:val="000000"/>
                <w:sz w:val="18"/>
                <w:szCs w:val="18"/>
                <w:lang w:eastAsia="nl-NL"/>
              </w:rPr>
              <w:t>yes</w:t>
            </w:r>
          </w:p>
          <w:p w14:paraId="6E40384A" w14:textId="77777777" w:rsidR="00A20CDA" w:rsidRPr="007F6E9A" w:rsidRDefault="00ED5504" w:rsidP="00A20CDA">
            <w:pPr>
              <w:keepNext/>
              <w:tabs>
                <w:tab w:val="clear" w:pos="284"/>
              </w:tabs>
              <w:spacing w:before="60" w:after="60" w:line="180" w:lineRule="atLeast"/>
              <w:rPr>
                <w:rFonts w:cs="Sendnya"/>
                <w:color w:val="000000"/>
                <w:sz w:val="18"/>
                <w:szCs w:val="18"/>
                <w:lang w:eastAsia="nl-NL"/>
              </w:rPr>
            </w:pPr>
            <w:sdt>
              <w:sdtPr>
                <w:rPr>
                  <w:rFonts w:ascii="MS Gothic" w:hAnsi="MS Gothic" w:cs="Sendnya"/>
                  <w:sz w:val="18"/>
                  <w:szCs w:val="18"/>
                  <w:lang w:eastAsia="nl-NL"/>
                </w:rPr>
                <w:id w:val="372279851"/>
                <w14:checkbox>
                  <w14:checked w14:val="0"/>
                  <w14:checkedState w14:val="2612" w14:font="MS Gothic"/>
                  <w14:uncheckedState w14:val="2610" w14:font="MS Gothic"/>
                </w14:checkbox>
              </w:sdtPr>
              <w:sdtEndPr/>
              <w:sdtContent>
                <w:r w:rsidR="00A20CDA" w:rsidRPr="007F6E9A">
                  <w:rPr>
                    <w:rFonts w:ascii="MS Gothic" w:eastAsia="MS Gothic" w:hAnsi="MS Gothic" w:cs="MS Gothic"/>
                    <w:sz w:val="18"/>
                    <w:szCs w:val="18"/>
                    <w:lang w:eastAsia="nl-NL"/>
                  </w:rPr>
                  <w:t>☐</w:t>
                </w:r>
              </w:sdtContent>
            </w:sdt>
            <w:r w:rsidR="002D4C66" w:rsidRPr="007F6E9A">
              <w:rPr>
                <w:rFonts w:cs="Sendnya"/>
                <w:color w:val="000000"/>
                <w:sz w:val="18"/>
                <w:szCs w:val="18"/>
                <w:lang w:eastAsia="nl-NL"/>
              </w:rPr>
              <w:t xml:space="preserve"> </w:t>
            </w:r>
            <w:r w:rsidR="00DD4E7E" w:rsidRPr="007F6E9A">
              <w:rPr>
                <w:rFonts w:cs="Sendnya"/>
                <w:color w:val="000000"/>
                <w:sz w:val="18"/>
                <w:szCs w:val="18"/>
                <w:lang w:eastAsia="nl-NL"/>
              </w:rPr>
              <w:t>no</w:t>
            </w:r>
          </w:p>
        </w:tc>
      </w:tr>
      <w:tr w:rsidR="00A20CDA" w:rsidRPr="007F6E9A" w14:paraId="6E40384E" w14:textId="77777777" w:rsidTr="008924F4">
        <w:tc>
          <w:tcPr>
            <w:tcW w:w="675" w:type="dxa"/>
            <w:tcBorders>
              <w:top w:val="single" w:sz="4" w:space="0" w:color="auto"/>
            </w:tcBorders>
          </w:tcPr>
          <w:p w14:paraId="6E40384C"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tc>
        <w:tc>
          <w:tcPr>
            <w:tcW w:w="14459" w:type="dxa"/>
            <w:gridSpan w:val="2"/>
            <w:tcBorders>
              <w:top w:val="single" w:sz="4" w:space="0" w:color="auto"/>
            </w:tcBorders>
          </w:tcPr>
          <w:p w14:paraId="6E40384D" w14:textId="77777777" w:rsidR="00A20CDA" w:rsidRPr="007F6E9A" w:rsidRDefault="00EA39C8" w:rsidP="00650BFF">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 xml:space="preserve">If YES, please provide details </w:t>
            </w:r>
            <w:proofErr w:type="spellStart"/>
            <w:proofErr w:type="gramStart"/>
            <w:r w:rsidRPr="007F6E9A">
              <w:rPr>
                <w:rFonts w:cs="Sendnya"/>
                <w:color w:val="000000"/>
                <w:sz w:val="18"/>
                <w:szCs w:val="18"/>
                <w:lang w:eastAsia="nl-NL"/>
              </w:rPr>
              <w:t>below</w:t>
            </w:r>
            <w:r w:rsidR="008A7271" w:rsidRPr="007F6E9A">
              <w:rPr>
                <w:rFonts w:cs="Sendnya"/>
                <w:color w:val="000000"/>
                <w:sz w:val="18"/>
                <w:szCs w:val="18"/>
                <w:lang w:eastAsia="nl-NL"/>
              </w:rPr>
              <w:t>.</w:t>
            </w:r>
            <w:r w:rsidR="00650BFF" w:rsidRPr="007F6E9A">
              <w:rPr>
                <w:rFonts w:cs="Sendnya"/>
                <w:color w:val="000000"/>
                <w:sz w:val="18"/>
                <w:szCs w:val="18"/>
                <w:lang w:eastAsia="nl-NL"/>
              </w:rPr>
              <w:t>W</w:t>
            </w:r>
            <w:r w:rsidRPr="007F6E9A">
              <w:rPr>
                <w:rFonts w:cs="Sendnya"/>
                <w:color w:val="000000"/>
                <w:sz w:val="18"/>
                <w:szCs w:val="18"/>
                <w:lang w:eastAsia="nl-NL"/>
              </w:rPr>
              <w:t>here</w:t>
            </w:r>
            <w:proofErr w:type="spellEnd"/>
            <w:proofErr w:type="gramEnd"/>
            <w:r w:rsidRPr="007F6E9A">
              <w:rPr>
                <w:rFonts w:cs="Sendnya"/>
                <w:color w:val="000000"/>
                <w:sz w:val="18"/>
                <w:szCs w:val="18"/>
                <w:lang w:eastAsia="nl-NL"/>
              </w:rPr>
              <w:t xml:space="preserve"> a commercial relationship exists, please provide information as to what (financial) value it represents to the business of the member or his/her close personal or business relationships</w:t>
            </w:r>
            <w:r w:rsidR="00650BFF" w:rsidRPr="007F6E9A">
              <w:rPr>
                <w:rFonts w:cs="Sendnya"/>
                <w:color w:val="000000"/>
                <w:sz w:val="18"/>
                <w:szCs w:val="18"/>
                <w:lang w:eastAsia="nl-NL"/>
              </w:rPr>
              <w:t>.</w:t>
            </w:r>
          </w:p>
        </w:tc>
      </w:tr>
    </w:tbl>
    <w:p w14:paraId="6E40384F" w14:textId="77777777" w:rsidR="00A20CDA" w:rsidRPr="00DD5D49" w:rsidRDefault="00A20CDA" w:rsidP="00A20CDA">
      <w:pPr>
        <w:tabs>
          <w:tab w:val="clear" w:pos="284"/>
        </w:tabs>
        <w:spacing w:before="200" w:after="200" w:line="280" w:lineRule="atLeast"/>
        <w:rPr>
          <w:rFonts w:eastAsia="Calibri"/>
          <w:kern w:val="19"/>
          <w:sz w:val="19"/>
          <w:szCs w:val="19"/>
          <w:lang w:eastAsia="nl-NL" w:bidi="nl-NL"/>
        </w:rPr>
      </w:pP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602"/>
        <w:gridCol w:w="2350"/>
        <w:gridCol w:w="2414"/>
        <w:gridCol w:w="2414"/>
        <w:gridCol w:w="2414"/>
        <w:gridCol w:w="981"/>
        <w:gridCol w:w="1367"/>
        <w:gridCol w:w="2417"/>
      </w:tblGrid>
      <w:tr w:rsidR="00A20CDA" w:rsidRPr="007F6E9A" w14:paraId="6E403853" w14:textId="77777777" w:rsidTr="007F6E9A">
        <w:tc>
          <w:tcPr>
            <w:tcW w:w="201" w:type="pct"/>
            <w:tcBorders>
              <w:top w:val="single" w:sz="4" w:space="0" w:color="auto"/>
              <w:bottom w:val="single" w:sz="4" w:space="0" w:color="auto"/>
              <w:right w:val="single" w:sz="4" w:space="0" w:color="auto"/>
            </w:tcBorders>
            <w:shd w:val="clear" w:color="auto" w:fill="D9D9D9" w:themeFill="background1" w:themeFillShade="D9"/>
          </w:tcPr>
          <w:p w14:paraId="6E403850" w14:textId="77777777" w:rsidR="00A20CDA" w:rsidRPr="007F6E9A" w:rsidRDefault="00A20CDA" w:rsidP="00A20CDA">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lastRenderedPageBreak/>
              <w:t>e)</w:t>
            </w:r>
          </w:p>
        </w:tc>
        <w:tc>
          <w:tcPr>
            <w:tcW w:w="4799" w:type="pct"/>
            <w:gridSpan w:val="7"/>
            <w:tcBorders>
              <w:top w:val="single" w:sz="4" w:space="0" w:color="auto"/>
              <w:left w:val="single" w:sz="4" w:space="0" w:color="auto"/>
              <w:bottom w:val="single" w:sz="4" w:space="0" w:color="auto"/>
            </w:tcBorders>
            <w:shd w:val="clear" w:color="auto" w:fill="D9D9D9" w:themeFill="background1" w:themeFillShade="D9"/>
          </w:tcPr>
          <w:p w14:paraId="6E403851" w14:textId="77777777" w:rsidR="00A20CDA" w:rsidRPr="007F6E9A" w:rsidRDefault="00E747D6" w:rsidP="00D25A00">
            <w:pPr>
              <w:keepNext/>
              <w:tabs>
                <w:tab w:val="clear" w:pos="284"/>
              </w:tabs>
              <w:spacing w:before="60" w:after="60" w:line="180" w:lineRule="atLeast"/>
              <w:jc w:val="both"/>
              <w:rPr>
                <w:rFonts w:cs="Sendnya"/>
                <w:b/>
                <w:bCs/>
                <w:iCs/>
                <w:color w:val="003299"/>
                <w:sz w:val="18"/>
                <w:szCs w:val="18"/>
                <w:lang w:eastAsia="nl-NL"/>
              </w:rPr>
            </w:pPr>
            <w:r w:rsidRPr="007F6E9A">
              <w:rPr>
                <w:rFonts w:cs="Sendnya"/>
                <w:b/>
                <w:bCs/>
                <w:iCs/>
                <w:color w:val="003299"/>
                <w:sz w:val="18"/>
                <w:szCs w:val="18"/>
                <w:lang w:eastAsia="nl-NL"/>
              </w:rPr>
              <w:t>Do you, either personally or through a company you are closely connected with, have any substantial financial interest (such as ownership or investment) in the supervised entity, the parent undertaking or its subsidiaries or affiliated undertakings, or in competitors or clients of the supervised entity, the parent undertaking or subsidiaries of the afore-mentioned institutions? If yes, please provide the following information:</w:t>
            </w:r>
          </w:p>
          <w:p w14:paraId="6E403852" w14:textId="77777777" w:rsidR="00A20CDA" w:rsidRPr="007F6E9A" w:rsidRDefault="00A20CDA" w:rsidP="00A20CDA">
            <w:pPr>
              <w:keepNext/>
              <w:tabs>
                <w:tab w:val="clear" w:pos="284"/>
              </w:tabs>
              <w:spacing w:before="60" w:after="60" w:line="180" w:lineRule="atLeast"/>
              <w:rPr>
                <w:rFonts w:cs="Sendnya"/>
                <w:b/>
                <w:bCs/>
                <w:iCs/>
                <w:color w:val="003299"/>
                <w:sz w:val="18"/>
                <w:szCs w:val="18"/>
                <w:lang w:eastAsia="nl-NL"/>
              </w:rPr>
            </w:pPr>
          </w:p>
        </w:tc>
      </w:tr>
      <w:tr w:rsidR="00D25A00" w:rsidRPr="007F6E9A" w14:paraId="6E40385B" w14:textId="77777777" w:rsidTr="007F6E9A">
        <w:trPr>
          <w:trHeight w:val="640"/>
        </w:trPr>
        <w:tc>
          <w:tcPr>
            <w:tcW w:w="201" w:type="pct"/>
            <w:tcBorders>
              <w:top w:val="single" w:sz="4" w:space="0" w:color="auto"/>
              <w:bottom w:val="single" w:sz="4" w:space="0" w:color="auto"/>
              <w:right w:val="single" w:sz="4" w:space="0" w:color="auto"/>
            </w:tcBorders>
            <w:shd w:val="clear" w:color="auto" w:fill="D9D9D9" w:themeFill="background1" w:themeFillShade="D9"/>
          </w:tcPr>
          <w:p w14:paraId="6E403854" w14:textId="77777777" w:rsidR="00D25A00" w:rsidRPr="007F6E9A" w:rsidRDefault="00D25A00" w:rsidP="00A20CDA">
            <w:pPr>
              <w:keepNext/>
              <w:tabs>
                <w:tab w:val="clear" w:pos="284"/>
              </w:tabs>
              <w:spacing w:before="60" w:after="60" w:line="180" w:lineRule="atLeast"/>
              <w:rPr>
                <w:rFonts w:cs="Sendnya"/>
                <w:color w:val="000000"/>
                <w:sz w:val="18"/>
                <w:szCs w:val="18"/>
                <w:lang w:eastAsia="nl-NL"/>
              </w:rPr>
            </w:pP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03855" w14:textId="77777777" w:rsidR="00D25A00" w:rsidRPr="007F6E9A" w:rsidRDefault="006F7A53" w:rsidP="00A20CDA">
            <w:pPr>
              <w:keepNext/>
              <w:tabs>
                <w:tab w:val="clear" w:pos="284"/>
              </w:tabs>
              <w:spacing w:before="60" w:after="60" w:line="180" w:lineRule="atLeast"/>
              <w:rPr>
                <w:rFonts w:cs="Sendnya"/>
                <w:b/>
                <w:bCs/>
                <w:iCs/>
                <w:color w:val="003299"/>
                <w:sz w:val="18"/>
                <w:szCs w:val="18"/>
                <w:lang w:eastAsia="nl-NL"/>
              </w:rPr>
            </w:pPr>
            <w:proofErr w:type="gramStart"/>
            <w:r w:rsidRPr="007F6E9A">
              <w:rPr>
                <w:rFonts w:cs="Sendnya"/>
                <w:b/>
                <w:bCs/>
                <w:iCs/>
                <w:color w:val="003299"/>
                <w:sz w:val="18"/>
                <w:szCs w:val="18"/>
                <w:lang w:eastAsia="nl-NL"/>
              </w:rPr>
              <w:t>Personally</w:t>
            </w:r>
            <w:proofErr w:type="gramEnd"/>
            <w:r w:rsidRPr="007F6E9A">
              <w:rPr>
                <w:rFonts w:cs="Sendnya"/>
                <w:b/>
                <w:bCs/>
                <w:iCs/>
                <w:color w:val="003299"/>
                <w:sz w:val="18"/>
                <w:szCs w:val="18"/>
                <w:lang w:eastAsia="nl-NL"/>
              </w:rPr>
              <w:t xml:space="preserve"> or through a company</w:t>
            </w:r>
          </w:p>
        </w:tc>
        <w:tc>
          <w:tcPr>
            <w:tcW w:w="8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03856" w14:textId="77777777" w:rsidR="00D25A00" w:rsidRPr="007F6E9A" w:rsidRDefault="006F7A53" w:rsidP="00A20CDA">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 xml:space="preserve">Name of the entity </w:t>
            </w:r>
          </w:p>
        </w:tc>
        <w:tc>
          <w:tcPr>
            <w:tcW w:w="8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03857" w14:textId="77777777" w:rsidR="00D25A00" w:rsidRPr="007F6E9A" w:rsidRDefault="006F7A53" w:rsidP="00A20CDA">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Main activities of entity</w:t>
            </w:r>
          </w:p>
        </w:tc>
        <w:tc>
          <w:tcPr>
            <w:tcW w:w="8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03858" w14:textId="77777777" w:rsidR="00D25A00" w:rsidRPr="007F6E9A" w:rsidRDefault="006F7A53" w:rsidP="00A20CDA">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Relationship between the entity and the supervised entity</w:t>
            </w:r>
            <w:r w:rsidR="000F11D7" w:rsidRPr="007F6E9A">
              <w:rPr>
                <w:rFonts w:cs="Sendnya"/>
                <w:b/>
                <w:bCs/>
                <w:iCs/>
                <w:color w:val="003299"/>
                <w:sz w:val="18"/>
                <w:szCs w:val="18"/>
                <w:lang w:eastAsia="nl-NL"/>
              </w:rPr>
              <w:t xml:space="preserve"> </w:t>
            </w:r>
          </w:p>
        </w:tc>
        <w:tc>
          <w:tcPr>
            <w:tcW w:w="78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03859" w14:textId="77777777" w:rsidR="00D25A00" w:rsidRPr="007F6E9A" w:rsidRDefault="006F7A53" w:rsidP="00A20CDA">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Relevant period</w:t>
            </w:r>
          </w:p>
        </w:tc>
        <w:tc>
          <w:tcPr>
            <w:tcW w:w="808" w:type="pct"/>
            <w:tcBorders>
              <w:top w:val="single" w:sz="4" w:space="0" w:color="auto"/>
              <w:left w:val="single" w:sz="4" w:space="0" w:color="auto"/>
              <w:bottom w:val="single" w:sz="4" w:space="0" w:color="auto"/>
            </w:tcBorders>
            <w:shd w:val="clear" w:color="auto" w:fill="D9D9D9" w:themeFill="background1" w:themeFillShade="D9"/>
          </w:tcPr>
          <w:p w14:paraId="6E40385A" w14:textId="77777777" w:rsidR="00D25A00" w:rsidRPr="007F6E9A" w:rsidRDefault="006F7A53" w:rsidP="00A20CDA">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Size of the financial interest (% of the capital and voting rights, or value of investment)</w:t>
            </w:r>
          </w:p>
        </w:tc>
      </w:tr>
      <w:tr w:rsidR="00134BCA" w:rsidRPr="007F6E9A" w14:paraId="6E403863" w14:textId="77777777" w:rsidTr="00134BCA">
        <w:trPr>
          <w:trHeight w:val="381"/>
        </w:trPr>
        <w:tc>
          <w:tcPr>
            <w:tcW w:w="201" w:type="pct"/>
            <w:tcBorders>
              <w:top w:val="single" w:sz="4" w:space="0" w:color="auto"/>
              <w:bottom w:val="single" w:sz="4" w:space="0" w:color="auto"/>
              <w:right w:val="single" w:sz="4" w:space="0" w:color="auto"/>
            </w:tcBorders>
          </w:tcPr>
          <w:p w14:paraId="6E40385C" w14:textId="77777777" w:rsidR="00134BCA" w:rsidRPr="007F6E9A" w:rsidRDefault="00134BCA" w:rsidP="00A20CDA">
            <w:pPr>
              <w:keepNext/>
              <w:tabs>
                <w:tab w:val="clear" w:pos="284"/>
              </w:tabs>
              <w:spacing w:before="60" w:after="60" w:line="180" w:lineRule="atLeast"/>
              <w:rPr>
                <w:rFonts w:cs="Sendnya"/>
                <w:color w:val="000000"/>
                <w:sz w:val="18"/>
                <w:szCs w:val="18"/>
                <w:lang w:eastAsia="nl-NL"/>
              </w:rPr>
            </w:pPr>
          </w:p>
        </w:tc>
        <w:tc>
          <w:tcPr>
            <w:tcW w:w="785" w:type="pct"/>
            <w:tcBorders>
              <w:top w:val="single" w:sz="4" w:space="0" w:color="auto"/>
              <w:bottom w:val="single" w:sz="4" w:space="0" w:color="auto"/>
              <w:right w:val="single" w:sz="4" w:space="0" w:color="auto"/>
            </w:tcBorders>
          </w:tcPr>
          <w:p w14:paraId="6E40385D" w14:textId="77777777" w:rsidR="00134BCA" w:rsidRPr="007F6E9A" w:rsidRDefault="00134BCA" w:rsidP="00A20CDA">
            <w:pPr>
              <w:keepNext/>
              <w:tabs>
                <w:tab w:val="clear" w:pos="284"/>
              </w:tabs>
              <w:spacing w:before="60" w:after="60" w:line="180" w:lineRule="atLeast"/>
              <w:rPr>
                <w:rFonts w:cs="Sendnya"/>
                <w:color w:val="000000"/>
                <w:sz w:val="18"/>
                <w:szCs w:val="18"/>
                <w:lang w:eastAsia="nl-NL"/>
              </w:rPr>
            </w:pPr>
          </w:p>
        </w:tc>
        <w:tc>
          <w:tcPr>
            <w:tcW w:w="807" w:type="pct"/>
            <w:tcBorders>
              <w:top w:val="single" w:sz="4" w:space="0" w:color="auto"/>
              <w:left w:val="single" w:sz="4" w:space="0" w:color="auto"/>
              <w:bottom w:val="single" w:sz="4" w:space="0" w:color="auto"/>
              <w:right w:val="single" w:sz="4" w:space="0" w:color="auto"/>
            </w:tcBorders>
          </w:tcPr>
          <w:p w14:paraId="6E40385E" w14:textId="77777777" w:rsidR="00134BCA" w:rsidRPr="007F6E9A" w:rsidRDefault="00134BCA" w:rsidP="00A20CDA">
            <w:pPr>
              <w:keepNext/>
              <w:tabs>
                <w:tab w:val="clear" w:pos="284"/>
              </w:tabs>
              <w:spacing w:before="60" w:after="60" w:line="180" w:lineRule="atLeast"/>
              <w:rPr>
                <w:rFonts w:cs="Sendnya"/>
                <w:color w:val="000000"/>
                <w:sz w:val="18"/>
                <w:szCs w:val="18"/>
                <w:lang w:eastAsia="nl-NL"/>
              </w:rPr>
            </w:pPr>
          </w:p>
        </w:tc>
        <w:tc>
          <w:tcPr>
            <w:tcW w:w="807" w:type="pct"/>
            <w:tcBorders>
              <w:top w:val="single" w:sz="4" w:space="0" w:color="auto"/>
              <w:left w:val="single" w:sz="4" w:space="0" w:color="auto"/>
              <w:bottom w:val="single" w:sz="4" w:space="0" w:color="auto"/>
              <w:right w:val="single" w:sz="4" w:space="0" w:color="auto"/>
            </w:tcBorders>
          </w:tcPr>
          <w:p w14:paraId="6E40385F" w14:textId="77777777" w:rsidR="00134BCA" w:rsidRPr="007F6E9A" w:rsidRDefault="00134BCA" w:rsidP="00A20CDA">
            <w:pPr>
              <w:keepNext/>
              <w:tabs>
                <w:tab w:val="clear" w:pos="284"/>
              </w:tabs>
              <w:spacing w:before="60" w:after="60" w:line="180" w:lineRule="atLeast"/>
              <w:rPr>
                <w:rFonts w:cs="Sendnya"/>
                <w:color w:val="000000"/>
                <w:sz w:val="18"/>
                <w:szCs w:val="18"/>
                <w:lang w:eastAsia="nl-NL"/>
              </w:rPr>
            </w:pPr>
          </w:p>
        </w:tc>
        <w:tc>
          <w:tcPr>
            <w:tcW w:w="807" w:type="pct"/>
            <w:tcBorders>
              <w:top w:val="single" w:sz="4" w:space="0" w:color="auto"/>
              <w:left w:val="single" w:sz="4" w:space="0" w:color="auto"/>
              <w:bottom w:val="single" w:sz="4" w:space="0" w:color="auto"/>
              <w:right w:val="single" w:sz="4" w:space="0" w:color="auto"/>
            </w:tcBorders>
          </w:tcPr>
          <w:p w14:paraId="6E403860" w14:textId="77777777" w:rsidR="00134BCA" w:rsidRPr="007F6E9A" w:rsidRDefault="00134BCA" w:rsidP="00A20CDA">
            <w:pPr>
              <w:keepNext/>
              <w:tabs>
                <w:tab w:val="clear" w:pos="284"/>
              </w:tabs>
              <w:spacing w:before="60" w:after="60" w:line="180" w:lineRule="atLeast"/>
              <w:rPr>
                <w:rFonts w:cs="Sendnya"/>
                <w:color w:val="000000"/>
                <w:sz w:val="18"/>
                <w:szCs w:val="18"/>
                <w:lang w:eastAsia="nl-NL"/>
              </w:rPr>
            </w:pPr>
          </w:p>
        </w:tc>
        <w:tc>
          <w:tcPr>
            <w:tcW w:w="785" w:type="pct"/>
            <w:gridSpan w:val="2"/>
            <w:tcBorders>
              <w:top w:val="single" w:sz="4" w:space="0" w:color="auto"/>
              <w:left w:val="single" w:sz="4" w:space="0" w:color="auto"/>
              <w:bottom w:val="single" w:sz="4" w:space="0" w:color="auto"/>
            </w:tcBorders>
          </w:tcPr>
          <w:p w14:paraId="6E403861" w14:textId="77777777" w:rsidR="00134BCA" w:rsidRPr="007F6E9A" w:rsidRDefault="00134BCA" w:rsidP="00A20CDA">
            <w:pPr>
              <w:keepNext/>
              <w:tabs>
                <w:tab w:val="clear" w:pos="284"/>
              </w:tabs>
              <w:spacing w:before="60" w:after="60" w:line="180" w:lineRule="atLeast"/>
              <w:rPr>
                <w:rFonts w:cs="Sendnya"/>
                <w:color w:val="000000"/>
                <w:sz w:val="18"/>
                <w:szCs w:val="18"/>
                <w:lang w:eastAsia="nl-NL"/>
              </w:rPr>
            </w:pPr>
          </w:p>
        </w:tc>
        <w:tc>
          <w:tcPr>
            <w:tcW w:w="808" w:type="pct"/>
            <w:tcBorders>
              <w:top w:val="single" w:sz="4" w:space="0" w:color="auto"/>
              <w:left w:val="single" w:sz="4" w:space="0" w:color="auto"/>
              <w:bottom w:val="single" w:sz="4" w:space="0" w:color="auto"/>
            </w:tcBorders>
          </w:tcPr>
          <w:p w14:paraId="6E403862" w14:textId="77777777" w:rsidR="00134BCA" w:rsidRPr="007F6E9A" w:rsidRDefault="00134BCA" w:rsidP="00A20CDA">
            <w:pPr>
              <w:keepNext/>
              <w:tabs>
                <w:tab w:val="clear" w:pos="284"/>
              </w:tabs>
              <w:spacing w:before="60" w:after="60" w:line="180" w:lineRule="atLeast"/>
              <w:rPr>
                <w:rFonts w:cs="Sendnya"/>
                <w:color w:val="000000"/>
                <w:sz w:val="18"/>
                <w:szCs w:val="18"/>
                <w:lang w:eastAsia="nl-NL"/>
              </w:rPr>
            </w:pPr>
          </w:p>
        </w:tc>
      </w:tr>
      <w:tr w:rsidR="00134BCA" w:rsidRPr="007F6E9A" w14:paraId="6E40386B" w14:textId="77777777" w:rsidTr="00134BCA">
        <w:trPr>
          <w:trHeight w:val="414"/>
        </w:trPr>
        <w:tc>
          <w:tcPr>
            <w:tcW w:w="201" w:type="pct"/>
            <w:tcBorders>
              <w:top w:val="single" w:sz="4" w:space="0" w:color="auto"/>
              <w:bottom w:val="single" w:sz="4" w:space="0" w:color="auto"/>
              <w:right w:val="single" w:sz="4" w:space="0" w:color="auto"/>
            </w:tcBorders>
          </w:tcPr>
          <w:p w14:paraId="6E403864" w14:textId="77777777" w:rsidR="00134BCA" w:rsidRPr="007F6E9A" w:rsidRDefault="00134BCA" w:rsidP="00A20CDA">
            <w:pPr>
              <w:keepNext/>
              <w:tabs>
                <w:tab w:val="clear" w:pos="284"/>
              </w:tabs>
              <w:spacing w:before="60" w:after="60" w:line="180" w:lineRule="atLeast"/>
              <w:rPr>
                <w:rFonts w:cs="Sendnya"/>
                <w:color w:val="000000"/>
                <w:sz w:val="18"/>
                <w:szCs w:val="18"/>
                <w:lang w:eastAsia="nl-NL"/>
              </w:rPr>
            </w:pPr>
          </w:p>
        </w:tc>
        <w:tc>
          <w:tcPr>
            <w:tcW w:w="785" w:type="pct"/>
            <w:tcBorders>
              <w:top w:val="single" w:sz="4" w:space="0" w:color="auto"/>
              <w:bottom w:val="single" w:sz="4" w:space="0" w:color="auto"/>
              <w:right w:val="single" w:sz="4" w:space="0" w:color="auto"/>
            </w:tcBorders>
          </w:tcPr>
          <w:p w14:paraId="6E403865" w14:textId="77777777" w:rsidR="00134BCA" w:rsidRPr="007F6E9A" w:rsidRDefault="00134BCA" w:rsidP="00A20CDA">
            <w:pPr>
              <w:keepNext/>
              <w:tabs>
                <w:tab w:val="clear" w:pos="284"/>
              </w:tabs>
              <w:spacing w:before="60" w:after="60" w:line="180" w:lineRule="atLeast"/>
              <w:rPr>
                <w:rFonts w:cs="Sendnya"/>
                <w:color w:val="000000"/>
                <w:sz w:val="18"/>
                <w:szCs w:val="18"/>
                <w:lang w:eastAsia="nl-NL"/>
              </w:rPr>
            </w:pPr>
          </w:p>
        </w:tc>
        <w:tc>
          <w:tcPr>
            <w:tcW w:w="807" w:type="pct"/>
            <w:tcBorders>
              <w:top w:val="single" w:sz="4" w:space="0" w:color="auto"/>
              <w:left w:val="single" w:sz="4" w:space="0" w:color="auto"/>
              <w:bottom w:val="single" w:sz="4" w:space="0" w:color="auto"/>
              <w:right w:val="single" w:sz="4" w:space="0" w:color="auto"/>
            </w:tcBorders>
          </w:tcPr>
          <w:p w14:paraId="6E403866" w14:textId="77777777" w:rsidR="00134BCA" w:rsidRPr="007F6E9A" w:rsidRDefault="00134BCA" w:rsidP="00A20CDA">
            <w:pPr>
              <w:keepNext/>
              <w:tabs>
                <w:tab w:val="clear" w:pos="284"/>
              </w:tabs>
              <w:spacing w:before="60" w:after="60" w:line="180" w:lineRule="atLeast"/>
              <w:rPr>
                <w:rFonts w:cs="Sendnya"/>
                <w:color w:val="000000"/>
                <w:sz w:val="18"/>
                <w:szCs w:val="18"/>
                <w:lang w:eastAsia="nl-NL"/>
              </w:rPr>
            </w:pPr>
          </w:p>
        </w:tc>
        <w:tc>
          <w:tcPr>
            <w:tcW w:w="807" w:type="pct"/>
            <w:tcBorders>
              <w:top w:val="single" w:sz="4" w:space="0" w:color="auto"/>
              <w:left w:val="single" w:sz="4" w:space="0" w:color="auto"/>
              <w:bottom w:val="single" w:sz="4" w:space="0" w:color="auto"/>
              <w:right w:val="single" w:sz="4" w:space="0" w:color="auto"/>
            </w:tcBorders>
          </w:tcPr>
          <w:p w14:paraId="6E403867" w14:textId="77777777" w:rsidR="00134BCA" w:rsidRPr="007F6E9A" w:rsidRDefault="00134BCA" w:rsidP="00A20CDA">
            <w:pPr>
              <w:keepNext/>
              <w:tabs>
                <w:tab w:val="clear" w:pos="284"/>
              </w:tabs>
              <w:spacing w:before="60" w:after="60" w:line="180" w:lineRule="atLeast"/>
              <w:rPr>
                <w:rFonts w:cs="Sendnya"/>
                <w:color w:val="000000"/>
                <w:sz w:val="18"/>
                <w:szCs w:val="18"/>
                <w:lang w:eastAsia="nl-NL"/>
              </w:rPr>
            </w:pPr>
          </w:p>
        </w:tc>
        <w:tc>
          <w:tcPr>
            <w:tcW w:w="807" w:type="pct"/>
            <w:tcBorders>
              <w:top w:val="single" w:sz="4" w:space="0" w:color="auto"/>
              <w:left w:val="single" w:sz="4" w:space="0" w:color="auto"/>
              <w:bottom w:val="single" w:sz="4" w:space="0" w:color="auto"/>
              <w:right w:val="single" w:sz="4" w:space="0" w:color="auto"/>
            </w:tcBorders>
          </w:tcPr>
          <w:p w14:paraId="6E403868" w14:textId="77777777" w:rsidR="00134BCA" w:rsidRPr="007F6E9A" w:rsidRDefault="00134BCA" w:rsidP="00A20CDA">
            <w:pPr>
              <w:keepNext/>
              <w:tabs>
                <w:tab w:val="clear" w:pos="284"/>
              </w:tabs>
              <w:spacing w:before="60" w:after="60" w:line="180" w:lineRule="atLeast"/>
              <w:rPr>
                <w:rFonts w:cs="Sendnya"/>
                <w:color w:val="000000"/>
                <w:sz w:val="18"/>
                <w:szCs w:val="18"/>
                <w:lang w:eastAsia="nl-NL"/>
              </w:rPr>
            </w:pPr>
          </w:p>
        </w:tc>
        <w:tc>
          <w:tcPr>
            <w:tcW w:w="785" w:type="pct"/>
            <w:gridSpan w:val="2"/>
            <w:tcBorders>
              <w:top w:val="single" w:sz="4" w:space="0" w:color="auto"/>
              <w:left w:val="single" w:sz="4" w:space="0" w:color="auto"/>
              <w:bottom w:val="single" w:sz="4" w:space="0" w:color="auto"/>
            </w:tcBorders>
          </w:tcPr>
          <w:p w14:paraId="6E403869" w14:textId="77777777" w:rsidR="00134BCA" w:rsidRPr="007F6E9A" w:rsidRDefault="00134BCA" w:rsidP="00A20CDA">
            <w:pPr>
              <w:keepNext/>
              <w:tabs>
                <w:tab w:val="clear" w:pos="284"/>
              </w:tabs>
              <w:spacing w:before="60" w:after="60" w:line="180" w:lineRule="atLeast"/>
              <w:rPr>
                <w:rFonts w:cs="Sendnya"/>
                <w:color w:val="000000"/>
                <w:sz w:val="18"/>
                <w:szCs w:val="18"/>
                <w:lang w:eastAsia="nl-NL"/>
              </w:rPr>
            </w:pPr>
          </w:p>
        </w:tc>
        <w:tc>
          <w:tcPr>
            <w:tcW w:w="808" w:type="pct"/>
            <w:tcBorders>
              <w:top w:val="single" w:sz="4" w:space="0" w:color="auto"/>
              <w:left w:val="single" w:sz="4" w:space="0" w:color="auto"/>
              <w:bottom w:val="single" w:sz="4" w:space="0" w:color="auto"/>
            </w:tcBorders>
          </w:tcPr>
          <w:p w14:paraId="6E40386A" w14:textId="77777777" w:rsidR="00134BCA" w:rsidRPr="007F6E9A" w:rsidRDefault="00134BCA" w:rsidP="00A20CDA">
            <w:pPr>
              <w:keepNext/>
              <w:tabs>
                <w:tab w:val="clear" w:pos="284"/>
              </w:tabs>
              <w:spacing w:before="60" w:after="60" w:line="180" w:lineRule="atLeast"/>
              <w:rPr>
                <w:rFonts w:cs="Sendnya"/>
                <w:color w:val="000000"/>
                <w:sz w:val="18"/>
                <w:szCs w:val="18"/>
                <w:lang w:eastAsia="nl-NL"/>
              </w:rPr>
            </w:pPr>
          </w:p>
        </w:tc>
      </w:tr>
      <w:tr w:rsidR="00A20CDA" w:rsidRPr="007F6E9A" w14:paraId="6E403870" w14:textId="77777777" w:rsidTr="007F6E9A">
        <w:tc>
          <w:tcPr>
            <w:tcW w:w="201" w:type="pct"/>
            <w:tcBorders>
              <w:top w:val="single" w:sz="4" w:space="0" w:color="auto"/>
              <w:bottom w:val="single" w:sz="4" w:space="0" w:color="auto"/>
              <w:right w:val="single" w:sz="4" w:space="0" w:color="auto"/>
            </w:tcBorders>
            <w:shd w:val="clear" w:color="auto" w:fill="D9D9D9" w:themeFill="background1" w:themeFillShade="D9"/>
          </w:tcPr>
          <w:p w14:paraId="6E40386C" w14:textId="77777777" w:rsidR="00A20CDA" w:rsidRPr="007F6E9A" w:rsidRDefault="00A20CDA" w:rsidP="00A20CDA">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f)</w:t>
            </w:r>
          </w:p>
        </w:tc>
        <w:tc>
          <w:tcPr>
            <w:tcW w:w="3534" w:type="pct"/>
            <w:gridSpan w:val="5"/>
            <w:tcBorders>
              <w:top w:val="single" w:sz="4" w:space="0" w:color="auto"/>
              <w:bottom w:val="single" w:sz="4" w:space="0" w:color="auto"/>
              <w:right w:val="single" w:sz="4" w:space="0" w:color="auto"/>
            </w:tcBorders>
            <w:shd w:val="clear" w:color="auto" w:fill="D9D9D9" w:themeFill="background1" w:themeFillShade="D9"/>
          </w:tcPr>
          <w:p w14:paraId="6E40386D" w14:textId="77777777" w:rsidR="00A20CDA" w:rsidRPr="007F6E9A" w:rsidRDefault="006F7A53" w:rsidP="006F7A53">
            <w:pPr>
              <w:keepNext/>
              <w:tabs>
                <w:tab w:val="clear" w:pos="284"/>
              </w:tabs>
              <w:spacing w:before="60" w:after="60" w:line="180" w:lineRule="atLeast"/>
              <w:jc w:val="both"/>
              <w:rPr>
                <w:rFonts w:cs="Sendnya"/>
                <w:b/>
                <w:bCs/>
                <w:iCs/>
                <w:color w:val="003299"/>
                <w:sz w:val="18"/>
                <w:szCs w:val="18"/>
                <w:lang w:eastAsia="nl-NL"/>
              </w:rPr>
            </w:pPr>
            <w:r w:rsidRPr="007F6E9A">
              <w:rPr>
                <w:rFonts w:cs="Sendnya"/>
                <w:b/>
                <w:bCs/>
                <w:iCs/>
                <w:color w:val="003299"/>
                <w:sz w:val="18"/>
                <w:szCs w:val="18"/>
                <w:lang w:eastAsia="nl-NL"/>
              </w:rPr>
              <w:t>Do you, in any way, represent a shareholder of the supervised entity, the parent undertaking or subsidiaries</w:t>
            </w:r>
            <w:r w:rsidRPr="007F6E9A">
              <w:rPr>
                <w:sz w:val="18"/>
                <w:szCs w:val="18"/>
              </w:rPr>
              <w:t xml:space="preserve"> </w:t>
            </w:r>
            <w:r w:rsidRPr="007F6E9A">
              <w:rPr>
                <w:rFonts w:cs="Sendnya"/>
                <w:b/>
                <w:bCs/>
                <w:iCs/>
                <w:color w:val="003299"/>
                <w:sz w:val="18"/>
                <w:szCs w:val="18"/>
                <w:lang w:eastAsia="nl-NL"/>
              </w:rPr>
              <w:t>of the afore-mentioned institutions?</w:t>
            </w:r>
          </w:p>
        </w:tc>
        <w:tc>
          <w:tcPr>
            <w:tcW w:w="1265" w:type="pct"/>
            <w:gridSpan w:val="2"/>
            <w:tcBorders>
              <w:top w:val="single" w:sz="4" w:space="0" w:color="auto"/>
              <w:left w:val="single" w:sz="4" w:space="0" w:color="auto"/>
              <w:bottom w:val="single" w:sz="4" w:space="0" w:color="auto"/>
            </w:tcBorders>
            <w:shd w:val="clear" w:color="auto" w:fill="D9D9D9" w:themeFill="background1" w:themeFillShade="D9"/>
          </w:tcPr>
          <w:p w14:paraId="6E40386E" w14:textId="77777777" w:rsidR="00A20CDA" w:rsidRPr="007F6E9A" w:rsidRDefault="00ED5504" w:rsidP="00A20CDA">
            <w:pPr>
              <w:keepNext/>
              <w:tabs>
                <w:tab w:val="clear" w:pos="284"/>
              </w:tabs>
              <w:spacing w:before="60" w:after="60" w:line="180" w:lineRule="atLeast"/>
              <w:rPr>
                <w:rFonts w:cs="Sendnya"/>
                <w:color w:val="000000"/>
                <w:sz w:val="18"/>
                <w:szCs w:val="18"/>
                <w:lang w:eastAsia="nl-NL"/>
              </w:rPr>
            </w:pPr>
            <w:sdt>
              <w:sdtPr>
                <w:rPr>
                  <w:rFonts w:ascii="MS Gothic" w:hAnsi="MS Gothic" w:cs="Sendnya"/>
                  <w:kern w:val="19"/>
                  <w:sz w:val="18"/>
                  <w:szCs w:val="18"/>
                  <w:lang w:eastAsia="nl-NL"/>
                </w:rPr>
                <w:id w:val="-294997416"/>
                <w14:checkbox>
                  <w14:checked w14:val="0"/>
                  <w14:checkedState w14:val="2612" w14:font="MS Gothic"/>
                  <w14:uncheckedState w14:val="2610" w14:font="MS Gothic"/>
                </w14:checkbox>
              </w:sdtPr>
              <w:sdtEndPr/>
              <w:sdtContent>
                <w:r w:rsidR="00A20CDA" w:rsidRPr="007F6E9A">
                  <w:rPr>
                    <w:rFonts w:ascii="MS Gothic" w:eastAsia="MS Gothic" w:hAnsi="MS Gothic" w:cs="MS Gothic"/>
                    <w:kern w:val="19"/>
                    <w:sz w:val="18"/>
                    <w:szCs w:val="18"/>
                    <w:lang w:eastAsia="nl-NL"/>
                  </w:rPr>
                  <w:t>☐</w:t>
                </w:r>
              </w:sdtContent>
            </w:sdt>
            <w:r w:rsidR="0059686B" w:rsidRPr="007F6E9A">
              <w:rPr>
                <w:rFonts w:cs="Sendnya"/>
                <w:color w:val="000000"/>
                <w:sz w:val="18"/>
                <w:szCs w:val="18"/>
                <w:lang w:eastAsia="nl-NL"/>
              </w:rPr>
              <w:t xml:space="preserve"> </w:t>
            </w:r>
            <w:r w:rsidR="00DD4E7E" w:rsidRPr="007F6E9A">
              <w:rPr>
                <w:rFonts w:cs="Sendnya"/>
                <w:color w:val="000000"/>
                <w:sz w:val="18"/>
                <w:szCs w:val="18"/>
                <w:lang w:eastAsia="nl-NL"/>
              </w:rPr>
              <w:t>yes</w:t>
            </w:r>
          </w:p>
          <w:p w14:paraId="6E40386F" w14:textId="77777777" w:rsidR="00A20CDA" w:rsidRPr="007F6E9A" w:rsidRDefault="00ED5504" w:rsidP="00A20CDA">
            <w:pPr>
              <w:keepNext/>
              <w:tabs>
                <w:tab w:val="clear" w:pos="284"/>
              </w:tabs>
              <w:spacing w:before="60" w:after="60" w:line="180" w:lineRule="atLeast"/>
              <w:rPr>
                <w:rFonts w:cs="Sendnya"/>
                <w:color w:val="000000"/>
                <w:sz w:val="18"/>
                <w:szCs w:val="18"/>
                <w:lang w:eastAsia="nl-NL"/>
              </w:rPr>
            </w:pPr>
            <w:sdt>
              <w:sdtPr>
                <w:rPr>
                  <w:rFonts w:ascii="MS Gothic" w:hAnsi="MS Gothic" w:cs="Sendnya"/>
                  <w:kern w:val="19"/>
                  <w:sz w:val="18"/>
                  <w:szCs w:val="18"/>
                  <w:lang w:eastAsia="nl-NL"/>
                </w:rPr>
                <w:id w:val="1111552036"/>
                <w14:checkbox>
                  <w14:checked w14:val="0"/>
                  <w14:checkedState w14:val="2612" w14:font="MS Gothic"/>
                  <w14:uncheckedState w14:val="2610" w14:font="MS Gothic"/>
                </w14:checkbox>
              </w:sdtPr>
              <w:sdtEndPr/>
              <w:sdtContent>
                <w:r w:rsidR="00A20CDA" w:rsidRPr="007F6E9A">
                  <w:rPr>
                    <w:rFonts w:ascii="MS Gothic" w:eastAsia="MS Gothic" w:hAnsi="MS Gothic" w:cs="MS Gothic"/>
                    <w:kern w:val="19"/>
                    <w:sz w:val="18"/>
                    <w:szCs w:val="18"/>
                    <w:lang w:eastAsia="nl-NL"/>
                  </w:rPr>
                  <w:t>☐</w:t>
                </w:r>
              </w:sdtContent>
            </w:sdt>
            <w:r w:rsidR="0059686B" w:rsidRPr="007F6E9A">
              <w:rPr>
                <w:rFonts w:cs="Sendnya"/>
                <w:color w:val="000000"/>
                <w:sz w:val="18"/>
                <w:szCs w:val="18"/>
                <w:lang w:eastAsia="nl-NL"/>
              </w:rPr>
              <w:t xml:space="preserve"> </w:t>
            </w:r>
            <w:r w:rsidR="00DD4E7E" w:rsidRPr="007F6E9A">
              <w:rPr>
                <w:rFonts w:cs="Sendnya"/>
                <w:color w:val="000000"/>
                <w:sz w:val="18"/>
                <w:szCs w:val="18"/>
                <w:lang w:eastAsia="nl-NL"/>
              </w:rPr>
              <w:t>no</w:t>
            </w:r>
          </w:p>
        </w:tc>
      </w:tr>
      <w:tr w:rsidR="00A20CDA" w:rsidRPr="007F6E9A" w14:paraId="6E403879" w14:textId="77777777" w:rsidTr="007F6E9A">
        <w:tc>
          <w:tcPr>
            <w:tcW w:w="201" w:type="pct"/>
            <w:tcBorders>
              <w:top w:val="single" w:sz="4" w:space="0" w:color="auto"/>
              <w:bottom w:val="single" w:sz="4" w:space="0" w:color="auto"/>
            </w:tcBorders>
          </w:tcPr>
          <w:p w14:paraId="6E403871"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tc>
        <w:tc>
          <w:tcPr>
            <w:tcW w:w="4799" w:type="pct"/>
            <w:gridSpan w:val="7"/>
            <w:tcBorders>
              <w:top w:val="single" w:sz="4" w:space="0" w:color="auto"/>
              <w:bottom w:val="single" w:sz="4" w:space="0" w:color="auto"/>
            </w:tcBorders>
          </w:tcPr>
          <w:p w14:paraId="6E403872" w14:textId="77777777" w:rsidR="00A20CDA" w:rsidRPr="007F6E9A" w:rsidRDefault="006F7A53" w:rsidP="00A20CDA">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If YES, please provide the following information:</w:t>
            </w:r>
          </w:p>
          <w:p w14:paraId="6E403873" w14:textId="77777777" w:rsidR="00A20CDA" w:rsidRPr="007F6E9A" w:rsidRDefault="0059686B" w:rsidP="00A20CDA">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 xml:space="preserve">1. </w:t>
            </w:r>
            <w:r w:rsidR="006F7A53" w:rsidRPr="007F6E9A">
              <w:rPr>
                <w:rFonts w:cs="Sendnya"/>
                <w:color w:val="000000"/>
                <w:sz w:val="18"/>
                <w:szCs w:val="18"/>
                <w:lang w:eastAsia="nl-NL"/>
              </w:rPr>
              <w:t>name of the shareholder;</w:t>
            </w:r>
          </w:p>
          <w:p w14:paraId="6E403874" w14:textId="77777777" w:rsidR="00A20CDA" w:rsidRPr="007F6E9A" w:rsidRDefault="0059686B" w:rsidP="00A20CDA">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 xml:space="preserve">2. </w:t>
            </w:r>
            <w:r w:rsidR="006F7A53" w:rsidRPr="007F6E9A">
              <w:rPr>
                <w:rFonts w:cs="Sendnya"/>
                <w:color w:val="000000"/>
                <w:sz w:val="18"/>
                <w:szCs w:val="18"/>
                <w:lang w:eastAsia="nl-NL"/>
              </w:rPr>
              <w:t>% participation (in % of the capital and voting rights);</w:t>
            </w:r>
          </w:p>
          <w:p w14:paraId="6E403875"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3</w:t>
            </w:r>
            <w:r w:rsidR="0059686B" w:rsidRPr="007F6E9A">
              <w:rPr>
                <w:rFonts w:cs="Sendnya"/>
                <w:color w:val="000000"/>
                <w:sz w:val="18"/>
                <w:szCs w:val="18"/>
                <w:lang w:eastAsia="nl-NL"/>
              </w:rPr>
              <w:t>.</w:t>
            </w:r>
            <w:r w:rsidRPr="007F6E9A">
              <w:rPr>
                <w:rFonts w:cs="Sendnya"/>
                <w:color w:val="000000"/>
                <w:sz w:val="18"/>
                <w:szCs w:val="18"/>
                <w:lang w:eastAsia="nl-NL"/>
              </w:rPr>
              <w:t xml:space="preserve"> </w:t>
            </w:r>
            <w:r w:rsidR="006F7A53" w:rsidRPr="007F6E9A">
              <w:rPr>
                <w:rFonts w:cs="Sendnya"/>
                <w:color w:val="000000"/>
                <w:sz w:val="18"/>
                <w:szCs w:val="18"/>
                <w:lang w:eastAsia="nl-NL"/>
              </w:rPr>
              <w:t>nature of the representation.</w:t>
            </w:r>
          </w:p>
          <w:p w14:paraId="6E403876"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p w14:paraId="6E403877"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p w14:paraId="6E403878"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tc>
      </w:tr>
      <w:tr w:rsidR="00A20CDA" w:rsidRPr="007F6E9A" w14:paraId="6E40387F" w14:textId="77777777" w:rsidTr="007F6E9A">
        <w:tc>
          <w:tcPr>
            <w:tcW w:w="201" w:type="pct"/>
            <w:tcBorders>
              <w:top w:val="single" w:sz="4" w:space="0" w:color="auto"/>
              <w:bottom w:val="single" w:sz="4" w:space="0" w:color="auto"/>
              <w:right w:val="single" w:sz="4" w:space="0" w:color="auto"/>
            </w:tcBorders>
            <w:shd w:val="clear" w:color="auto" w:fill="D9D9D9" w:themeFill="background1" w:themeFillShade="D9"/>
          </w:tcPr>
          <w:p w14:paraId="6E40387A" w14:textId="77777777" w:rsidR="00A20CDA" w:rsidRPr="007F6E9A" w:rsidRDefault="00A20CDA" w:rsidP="00A20CDA">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g)</w:t>
            </w:r>
          </w:p>
        </w:tc>
        <w:tc>
          <w:tcPr>
            <w:tcW w:w="3534" w:type="pct"/>
            <w:gridSpan w:val="5"/>
            <w:tcBorders>
              <w:top w:val="single" w:sz="4" w:space="0" w:color="auto"/>
              <w:bottom w:val="single" w:sz="4" w:space="0" w:color="auto"/>
              <w:right w:val="single" w:sz="4" w:space="0" w:color="auto"/>
            </w:tcBorders>
            <w:shd w:val="clear" w:color="auto" w:fill="D9D9D9" w:themeFill="background1" w:themeFillShade="D9"/>
          </w:tcPr>
          <w:p w14:paraId="6E40387B" w14:textId="77777777" w:rsidR="00D4537E" w:rsidRPr="007F6E9A" w:rsidRDefault="006F7A53" w:rsidP="00D4537E">
            <w:pPr>
              <w:keepNext/>
              <w:tabs>
                <w:tab w:val="clear" w:pos="284"/>
              </w:tabs>
              <w:spacing w:before="60" w:after="60" w:line="180" w:lineRule="atLeast"/>
              <w:jc w:val="both"/>
              <w:rPr>
                <w:rFonts w:cs="Sendnya"/>
                <w:b/>
                <w:bCs/>
                <w:iCs/>
                <w:color w:val="003299"/>
                <w:sz w:val="18"/>
                <w:szCs w:val="18"/>
                <w:lang w:eastAsia="nl-NL"/>
              </w:rPr>
            </w:pPr>
            <w:r w:rsidRPr="007F6E9A">
              <w:rPr>
                <w:rFonts w:cs="Sendnya"/>
                <w:b/>
                <w:bCs/>
                <w:iCs/>
                <w:color w:val="003299"/>
                <w:sz w:val="18"/>
                <w:szCs w:val="18"/>
                <w:lang w:eastAsia="nl-NL"/>
              </w:rPr>
              <w:t>Do you have any substantial financial obligation to the supervised entity, the parent undertaking or its subsidiaries</w:t>
            </w:r>
            <w:r w:rsidR="002A4FAC" w:rsidRPr="007F6E9A">
              <w:rPr>
                <w:rFonts w:cs="Sendnya"/>
                <w:b/>
                <w:bCs/>
                <w:iCs/>
                <w:color w:val="003299"/>
                <w:sz w:val="18"/>
                <w:szCs w:val="18"/>
                <w:lang w:eastAsia="nl-NL"/>
              </w:rPr>
              <w:t xml:space="preserve"> or</w:t>
            </w:r>
            <w:r w:rsidR="002A4FAC" w:rsidRPr="007F6E9A">
              <w:rPr>
                <w:sz w:val="18"/>
                <w:szCs w:val="18"/>
              </w:rPr>
              <w:t xml:space="preserve"> </w:t>
            </w:r>
            <w:r w:rsidR="002A4FAC" w:rsidRPr="007F6E9A">
              <w:rPr>
                <w:rFonts w:cs="Sendnya"/>
                <w:b/>
                <w:bCs/>
                <w:iCs/>
                <w:color w:val="003299"/>
                <w:sz w:val="18"/>
                <w:szCs w:val="18"/>
                <w:lang w:eastAsia="nl-NL"/>
              </w:rPr>
              <w:t>affiliated undertakings</w:t>
            </w:r>
            <w:r w:rsidRPr="007F6E9A">
              <w:rPr>
                <w:rFonts w:cs="Sendnya"/>
                <w:b/>
                <w:bCs/>
                <w:iCs/>
                <w:color w:val="003299"/>
                <w:sz w:val="18"/>
                <w:szCs w:val="18"/>
                <w:lang w:eastAsia="nl-NL"/>
              </w:rPr>
              <w:t xml:space="preserve"> </w:t>
            </w:r>
            <w:r w:rsidR="00D4537E" w:rsidRPr="007F6E9A">
              <w:rPr>
                <w:rFonts w:cs="Sendnya"/>
                <w:b/>
                <w:bCs/>
                <w:iCs/>
                <w:color w:val="003299"/>
                <w:sz w:val="18"/>
                <w:szCs w:val="18"/>
                <w:lang w:eastAsia="nl-NL"/>
              </w:rPr>
              <w:t>of the afore-mentioned institutions?</w:t>
            </w:r>
          </w:p>
          <w:p w14:paraId="6E40387C" w14:textId="77777777" w:rsidR="00A20CDA" w:rsidRPr="007F6E9A" w:rsidRDefault="005E254E" w:rsidP="007F6E9A">
            <w:pPr>
              <w:tabs>
                <w:tab w:val="clear" w:pos="284"/>
              </w:tabs>
              <w:spacing w:after="60" w:line="240" w:lineRule="auto"/>
              <w:jc w:val="both"/>
              <w:rPr>
                <w:rFonts w:eastAsiaTheme="minorHAnsi" w:cs="Arial"/>
                <w:sz w:val="18"/>
                <w:szCs w:val="18"/>
                <w:lang w:eastAsia="fr-BE"/>
              </w:rPr>
            </w:pPr>
            <w:r w:rsidRPr="007F6E9A">
              <w:rPr>
                <w:rFonts w:eastAsiaTheme="minorHAnsi" w:cs="Arial"/>
                <w:b/>
                <w:bCs/>
                <w:color w:val="003299"/>
                <w:sz w:val="18"/>
                <w:szCs w:val="18"/>
                <w:lang w:eastAsia="nl-NL"/>
              </w:rPr>
              <w:t>In principle, performing loans negotiated at arm’s length the total of which does not exceed €100,000, as well as performing private mortgages negotiated at arm’s length, would generally not be considered as substantial.</w:t>
            </w:r>
            <w:r w:rsidR="007F6E9A" w:rsidRPr="007F6E9A">
              <w:rPr>
                <w:rFonts w:eastAsiaTheme="minorHAnsi" w:cs="Arial"/>
                <w:sz w:val="18"/>
                <w:szCs w:val="18"/>
                <w:lang w:eastAsia="fr-BE"/>
              </w:rPr>
              <w:t xml:space="preserve"> </w:t>
            </w:r>
          </w:p>
        </w:tc>
        <w:tc>
          <w:tcPr>
            <w:tcW w:w="1265" w:type="pct"/>
            <w:gridSpan w:val="2"/>
            <w:tcBorders>
              <w:top w:val="single" w:sz="4" w:space="0" w:color="auto"/>
              <w:left w:val="single" w:sz="4" w:space="0" w:color="auto"/>
              <w:bottom w:val="single" w:sz="4" w:space="0" w:color="auto"/>
            </w:tcBorders>
            <w:shd w:val="clear" w:color="auto" w:fill="D9D9D9" w:themeFill="background1" w:themeFillShade="D9"/>
          </w:tcPr>
          <w:p w14:paraId="6E40387D" w14:textId="77777777" w:rsidR="00A20CDA" w:rsidRPr="007F6E9A" w:rsidRDefault="00ED5504" w:rsidP="00A20CDA">
            <w:pPr>
              <w:keepNext/>
              <w:tabs>
                <w:tab w:val="clear" w:pos="284"/>
              </w:tabs>
              <w:spacing w:before="60" w:after="60" w:line="180" w:lineRule="atLeast"/>
              <w:rPr>
                <w:rFonts w:cs="Sendnya"/>
                <w:color w:val="000000"/>
                <w:sz w:val="18"/>
                <w:szCs w:val="18"/>
                <w:lang w:eastAsia="nl-NL"/>
              </w:rPr>
            </w:pPr>
            <w:sdt>
              <w:sdtPr>
                <w:rPr>
                  <w:rFonts w:cs="Sendnya"/>
                  <w:color w:val="000000"/>
                  <w:sz w:val="18"/>
                  <w:szCs w:val="18"/>
                  <w:lang w:eastAsia="nl-NL"/>
                </w:rPr>
                <w:id w:val="197209334"/>
                <w14:checkbox>
                  <w14:checked w14:val="0"/>
                  <w14:checkedState w14:val="2612" w14:font="MS Gothic"/>
                  <w14:uncheckedState w14:val="2610" w14:font="MS Gothic"/>
                </w14:checkbox>
              </w:sdtPr>
              <w:sdtEndPr/>
              <w:sdtContent>
                <w:r w:rsidR="00A20CDA" w:rsidRPr="007F6E9A">
                  <w:rPr>
                    <w:rFonts w:ascii="MS Gothic" w:eastAsia="MS Gothic" w:hAnsi="MS Gothic" w:cs="MS Gothic"/>
                    <w:color w:val="000000"/>
                    <w:sz w:val="18"/>
                    <w:szCs w:val="18"/>
                    <w:lang w:eastAsia="nl-NL"/>
                  </w:rPr>
                  <w:t>☐</w:t>
                </w:r>
              </w:sdtContent>
            </w:sdt>
            <w:r w:rsidR="00E77407" w:rsidRPr="007F6E9A">
              <w:rPr>
                <w:rFonts w:cs="Sendnya"/>
                <w:color w:val="000000"/>
                <w:sz w:val="18"/>
                <w:szCs w:val="18"/>
                <w:lang w:eastAsia="nl-NL"/>
              </w:rPr>
              <w:t xml:space="preserve"> </w:t>
            </w:r>
            <w:r w:rsidR="00DD4E7E" w:rsidRPr="007F6E9A">
              <w:rPr>
                <w:rFonts w:cs="Sendnya"/>
                <w:color w:val="000000"/>
                <w:sz w:val="18"/>
                <w:szCs w:val="18"/>
                <w:lang w:eastAsia="nl-NL"/>
              </w:rPr>
              <w:t>yes</w:t>
            </w:r>
          </w:p>
          <w:p w14:paraId="6E40387E" w14:textId="77777777" w:rsidR="00A20CDA" w:rsidRPr="007F6E9A" w:rsidRDefault="00ED5504" w:rsidP="00A20CDA">
            <w:pPr>
              <w:keepNext/>
              <w:tabs>
                <w:tab w:val="clear" w:pos="284"/>
              </w:tabs>
              <w:spacing w:before="60" w:after="60" w:line="180" w:lineRule="atLeast"/>
              <w:rPr>
                <w:rFonts w:cs="Sendnya"/>
                <w:b/>
                <w:bCs/>
                <w:iCs/>
                <w:color w:val="000000"/>
                <w:sz w:val="18"/>
                <w:szCs w:val="18"/>
                <w:lang w:eastAsia="nl-NL"/>
              </w:rPr>
            </w:pPr>
            <w:sdt>
              <w:sdtPr>
                <w:rPr>
                  <w:rFonts w:cs="Sendnya"/>
                  <w:color w:val="000000"/>
                  <w:sz w:val="18"/>
                  <w:szCs w:val="18"/>
                  <w:lang w:eastAsia="nl-NL"/>
                </w:rPr>
                <w:id w:val="1000622287"/>
                <w14:checkbox>
                  <w14:checked w14:val="0"/>
                  <w14:checkedState w14:val="2612" w14:font="MS Gothic"/>
                  <w14:uncheckedState w14:val="2610" w14:font="MS Gothic"/>
                </w14:checkbox>
              </w:sdtPr>
              <w:sdtEndPr/>
              <w:sdtContent>
                <w:r w:rsidR="00A20CDA" w:rsidRPr="007F6E9A">
                  <w:rPr>
                    <w:rFonts w:ascii="MS Gothic" w:eastAsia="MS Gothic" w:hAnsi="MS Gothic" w:cs="MS Gothic"/>
                    <w:color w:val="000000"/>
                    <w:sz w:val="18"/>
                    <w:szCs w:val="18"/>
                    <w:lang w:eastAsia="nl-NL"/>
                  </w:rPr>
                  <w:t>☐</w:t>
                </w:r>
              </w:sdtContent>
            </w:sdt>
            <w:r w:rsidR="00E77407" w:rsidRPr="007F6E9A">
              <w:rPr>
                <w:rFonts w:cs="Sendnya"/>
                <w:color w:val="000000"/>
                <w:sz w:val="18"/>
                <w:szCs w:val="18"/>
                <w:lang w:eastAsia="nl-NL"/>
              </w:rPr>
              <w:t xml:space="preserve"> </w:t>
            </w:r>
            <w:r w:rsidR="00DD4E7E" w:rsidRPr="007F6E9A">
              <w:rPr>
                <w:rFonts w:cs="Sendnya"/>
                <w:color w:val="000000"/>
                <w:sz w:val="18"/>
                <w:szCs w:val="18"/>
                <w:lang w:eastAsia="nl-NL"/>
              </w:rPr>
              <w:t>no</w:t>
            </w:r>
          </w:p>
        </w:tc>
      </w:tr>
      <w:tr w:rsidR="00A20CDA" w:rsidRPr="007F6E9A" w14:paraId="6E403888" w14:textId="77777777" w:rsidTr="007F6E9A">
        <w:tc>
          <w:tcPr>
            <w:tcW w:w="201" w:type="pct"/>
            <w:tcBorders>
              <w:top w:val="single" w:sz="4" w:space="0" w:color="auto"/>
            </w:tcBorders>
          </w:tcPr>
          <w:p w14:paraId="6E403880"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tc>
        <w:tc>
          <w:tcPr>
            <w:tcW w:w="4799" w:type="pct"/>
            <w:gridSpan w:val="7"/>
            <w:tcBorders>
              <w:top w:val="single" w:sz="4" w:space="0" w:color="auto"/>
            </w:tcBorders>
          </w:tcPr>
          <w:p w14:paraId="6E403881" w14:textId="77777777" w:rsidR="00A20CDA" w:rsidRPr="007F6E9A" w:rsidRDefault="006F7A53" w:rsidP="00A20CDA">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If YES, please provide the following information:</w:t>
            </w:r>
          </w:p>
          <w:p w14:paraId="6E403882" w14:textId="77777777" w:rsidR="00D25A00" w:rsidRPr="007F6E9A" w:rsidRDefault="00A20CDA" w:rsidP="00A20CDA">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 xml:space="preserve">1. </w:t>
            </w:r>
            <w:r w:rsidR="006F7A53" w:rsidRPr="007F6E9A">
              <w:rPr>
                <w:rFonts w:cs="Sendnya"/>
                <w:color w:val="000000"/>
                <w:sz w:val="18"/>
                <w:szCs w:val="18"/>
                <w:lang w:eastAsia="nl-NL"/>
              </w:rPr>
              <w:t>name of the institution to which you are indebted</w:t>
            </w:r>
          </w:p>
          <w:p w14:paraId="6E403883" w14:textId="77777777" w:rsidR="00A20CDA" w:rsidRPr="007F6E9A" w:rsidRDefault="00E77407" w:rsidP="00A20CDA">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 xml:space="preserve">2. </w:t>
            </w:r>
            <w:r w:rsidR="006F7A53" w:rsidRPr="007F6E9A">
              <w:rPr>
                <w:rFonts w:cs="Sendnya"/>
                <w:color w:val="000000"/>
                <w:sz w:val="18"/>
                <w:szCs w:val="18"/>
                <w:lang w:eastAsia="nl-NL"/>
              </w:rPr>
              <w:t>the type of obligation;</w:t>
            </w:r>
          </w:p>
          <w:p w14:paraId="6E403884"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 xml:space="preserve">2. </w:t>
            </w:r>
            <w:r w:rsidR="006F7A53" w:rsidRPr="007F6E9A">
              <w:rPr>
                <w:rFonts w:cs="Sendnya"/>
                <w:color w:val="000000"/>
                <w:sz w:val="18"/>
                <w:szCs w:val="18"/>
                <w:lang w:eastAsia="nl-NL"/>
              </w:rPr>
              <w:t>the value of the obligation</w:t>
            </w:r>
          </w:p>
          <w:p w14:paraId="6E403885" w14:textId="77777777" w:rsidR="00A20CDA" w:rsidRPr="007F6E9A" w:rsidRDefault="00A95264" w:rsidP="00A20CDA">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 xml:space="preserve">3. </w:t>
            </w:r>
            <w:r w:rsidR="006F7A53" w:rsidRPr="007F6E9A">
              <w:rPr>
                <w:rFonts w:cs="Sendnya"/>
                <w:color w:val="000000"/>
                <w:sz w:val="18"/>
                <w:szCs w:val="18"/>
                <w:lang w:eastAsia="nl-NL"/>
              </w:rPr>
              <w:t>relevant period of this obligation.</w:t>
            </w:r>
          </w:p>
          <w:p w14:paraId="6E403886"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p w14:paraId="6E403887"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tc>
      </w:tr>
    </w:tbl>
    <w:p w14:paraId="6E403889" w14:textId="77777777" w:rsidR="007F6E9A" w:rsidRDefault="007F6E9A">
      <w:r>
        <w:br w:type="page"/>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664"/>
        <w:gridCol w:w="10510"/>
        <w:gridCol w:w="3785"/>
      </w:tblGrid>
      <w:tr w:rsidR="00A20CDA" w:rsidRPr="007F6E9A" w14:paraId="6E40388E" w14:textId="77777777" w:rsidTr="008924F4">
        <w:tc>
          <w:tcPr>
            <w:tcW w:w="222" w:type="pct"/>
            <w:tcBorders>
              <w:top w:val="single" w:sz="4" w:space="0" w:color="auto"/>
              <w:bottom w:val="single" w:sz="4" w:space="0" w:color="auto"/>
              <w:right w:val="single" w:sz="4" w:space="0" w:color="auto"/>
            </w:tcBorders>
            <w:shd w:val="clear" w:color="auto" w:fill="D9D9D9" w:themeFill="background1" w:themeFillShade="D9"/>
          </w:tcPr>
          <w:p w14:paraId="6E40388A" w14:textId="77777777" w:rsidR="00A20CDA" w:rsidRPr="007F6E9A" w:rsidRDefault="00A20CDA" w:rsidP="00A20CDA">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lastRenderedPageBreak/>
              <w:t>h)</w:t>
            </w:r>
          </w:p>
        </w:tc>
        <w:tc>
          <w:tcPr>
            <w:tcW w:w="3513" w:type="pct"/>
            <w:tcBorders>
              <w:top w:val="single" w:sz="4" w:space="0" w:color="auto"/>
              <w:bottom w:val="single" w:sz="4" w:space="0" w:color="auto"/>
              <w:right w:val="single" w:sz="4" w:space="0" w:color="auto"/>
            </w:tcBorders>
            <w:shd w:val="clear" w:color="auto" w:fill="D9D9D9" w:themeFill="background1" w:themeFillShade="D9"/>
          </w:tcPr>
          <w:p w14:paraId="6E40388B" w14:textId="77777777" w:rsidR="00A20CDA" w:rsidRPr="007F6E9A" w:rsidRDefault="006F7A53" w:rsidP="000629D0">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 xml:space="preserve">Do you have or have you had over the past 2 years a position with high political influence (either </w:t>
            </w:r>
            <w:r w:rsidR="002A4FAC" w:rsidRPr="007F6E9A">
              <w:rPr>
                <w:rFonts w:cs="Sendnya"/>
                <w:b/>
                <w:bCs/>
                <w:iCs/>
                <w:color w:val="003299"/>
                <w:sz w:val="18"/>
                <w:szCs w:val="18"/>
                <w:lang w:eastAsia="nl-NL"/>
              </w:rPr>
              <w:t xml:space="preserve">internationally, </w:t>
            </w:r>
            <w:r w:rsidRPr="007F6E9A">
              <w:rPr>
                <w:rFonts w:cs="Sendnya"/>
                <w:b/>
                <w:bCs/>
                <w:iCs/>
                <w:color w:val="003299"/>
                <w:sz w:val="18"/>
                <w:szCs w:val="18"/>
                <w:lang w:eastAsia="nl-NL"/>
              </w:rPr>
              <w:t>nationally or locally)?</w:t>
            </w:r>
          </w:p>
        </w:tc>
        <w:tc>
          <w:tcPr>
            <w:tcW w:w="1265" w:type="pct"/>
            <w:tcBorders>
              <w:top w:val="single" w:sz="4" w:space="0" w:color="auto"/>
              <w:left w:val="single" w:sz="4" w:space="0" w:color="auto"/>
              <w:bottom w:val="single" w:sz="4" w:space="0" w:color="auto"/>
            </w:tcBorders>
            <w:shd w:val="clear" w:color="auto" w:fill="D9D9D9" w:themeFill="background1" w:themeFillShade="D9"/>
          </w:tcPr>
          <w:p w14:paraId="6E40388C" w14:textId="77777777" w:rsidR="00A20CDA" w:rsidRPr="007F6E9A" w:rsidRDefault="00ED5504" w:rsidP="00A20CD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887754264"/>
                <w14:checkbox>
                  <w14:checked w14:val="0"/>
                  <w14:checkedState w14:val="2612" w14:font="MS Gothic"/>
                  <w14:uncheckedState w14:val="2610" w14:font="MS Gothic"/>
                </w14:checkbox>
              </w:sdtPr>
              <w:sdtEndPr/>
              <w:sdtContent>
                <w:r w:rsidR="00A20CDA" w:rsidRPr="007F6E9A">
                  <w:rPr>
                    <w:rFonts w:ascii="MS Gothic" w:eastAsia="MS Gothic" w:hAnsi="MS Gothic" w:cs="MS Gothic"/>
                    <w:sz w:val="18"/>
                    <w:szCs w:val="18"/>
                    <w:lang w:eastAsia="nl-NL"/>
                  </w:rPr>
                  <w:t>☐</w:t>
                </w:r>
              </w:sdtContent>
            </w:sdt>
            <w:r w:rsidR="004A60B8" w:rsidRPr="007F6E9A">
              <w:rPr>
                <w:rFonts w:cs="Sendnya"/>
                <w:color w:val="000000"/>
                <w:sz w:val="18"/>
                <w:szCs w:val="18"/>
                <w:lang w:eastAsia="nl-NL"/>
              </w:rPr>
              <w:t xml:space="preserve"> </w:t>
            </w:r>
            <w:r w:rsidR="00DD4E7E" w:rsidRPr="007F6E9A">
              <w:rPr>
                <w:rFonts w:cs="Sendnya"/>
                <w:color w:val="000000"/>
                <w:sz w:val="18"/>
                <w:szCs w:val="18"/>
                <w:lang w:eastAsia="nl-NL"/>
              </w:rPr>
              <w:t>yes</w:t>
            </w:r>
          </w:p>
          <w:p w14:paraId="6E40388D" w14:textId="77777777" w:rsidR="00A20CDA" w:rsidRPr="007F6E9A" w:rsidRDefault="00ED5504" w:rsidP="00A20CDA">
            <w:pPr>
              <w:keepNext/>
              <w:tabs>
                <w:tab w:val="clear" w:pos="284"/>
              </w:tabs>
              <w:spacing w:before="60" w:after="60" w:line="180" w:lineRule="atLeast"/>
              <w:rPr>
                <w:rFonts w:cs="Sendnya"/>
                <w:b/>
                <w:bCs/>
                <w:iCs/>
                <w:color w:val="003299"/>
                <w:sz w:val="18"/>
                <w:szCs w:val="18"/>
                <w:lang w:eastAsia="nl-NL"/>
              </w:rPr>
            </w:pPr>
            <w:sdt>
              <w:sdtPr>
                <w:rPr>
                  <w:rFonts w:ascii="MS Gothic" w:hAnsi="MS Gothic" w:cs="Sendnya"/>
                  <w:sz w:val="18"/>
                  <w:szCs w:val="18"/>
                  <w:lang w:eastAsia="nl-NL"/>
                </w:rPr>
                <w:id w:val="1771816274"/>
                <w14:checkbox>
                  <w14:checked w14:val="0"/>
                  <w14:checkedState w14:val="2612" w14:font="MS Gothic"/>
                  <w14:uncheckedState w14:val="2610" w14:font="MS Gothic"/>
                </w14:checkbox>
              </w:sdtPr>
              <w:sdtEndPr/>
              <w:sdtContent>
                <w:r w:rsidR="00A20CDA" w:rsidRPr="007F6E9A">
                  <w:rPr>
                    <w:rFonts w:ascii="MS Gothic" w:eastAsia="MS Gothic" w:hAnsi="MS Gothic" w:cs="MS Gothic"/>
                    <w:sz w:val="18"/>
                    <w:szCs w:val="18"/>
                    <w:lang w:eastAsia="nl-NL"/>
                  </w:rPr>
                  <w:t>☐</w:t>
                </w:r>
              </w:sdtContent>
            </w:sdt>
            <w:r w:rsidR="004A60B8" w:rsidRPr="007F6E9A">
              <w:rPr>
                <w:rFonts w:cs="Sendnya"/>
                <w:color w:val="000000"/>
                <w:sz w:val="18"/>
                <w:szCs w:val="18"/>
                <w:lang w:eastAsia="nl-NL"/>
              </w:rPr>
              <w:t xml:space="preserve"> </w:t>
            </w:r>
            <w:r w:rsidR="00DD4E7E" w:rsidRPr="007F6E9A">
              <w:rPr>
                <w:rFonts w:cs="Sendnya"/>
                <w:color w:val="000000"/>
                <w:sz w:val="18"/>
                <w:szCs w:val="18"/>
                <w:lang w:eastAsia="nl-NL"/>
              </w:rPr>
              <w:t>no</w:t>
            </w:r>
          </w:p>
        </w:tc>
      </w:tr>
      <w:tr w:rsidR="00A20CDA" w:rsidRPr="007F6E9A" w14:paraId="6E403897" w14:textId="77777777" w:rsidTr="008924F4">
        <w:tc>
          <w:tcPr>
            <w:tcW w:w="222" w:type="pct"/>
            <w:tcBorders>
              <w:top w:val="single" w:sz="4" w:space="0" w:color="auto"/>
              <w:bottom w:val="single" w:sz="4" w:space="0" w:color="auto"/>
            </w:tcBorders>
          </w:tcPr>
          <w:p w14:paraId="6E40388F"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tc>
        <w:tc>
          <w:tcPr>
            <w:tcW w:w="4778" w:type="pct"/>
            <w:gridSpan w:val="2"/>
            <w:tcBorders>
              <w:top w:val="single" w:sz="4" w:space="0" w:color="auto"/>
              <w:bottom w:val="single" w:sz="4" w:space="0" w:color="auto"/>
            </w:tcBorders>
          </w:tcPr>
          <w:p w14:paraId="6E403890" w14:textId="77777777" w:rsidR="00A20CDA" w:rsidRPr="007F6E9A" w:rsidRDefault="006F7A53" w:rsidP="00A20CDA">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If YES, please provide the following information:</w:t>
            </w:r>
          </w:p>
          <w:p w14:paraId="6E403891" w14:textId="77777777" w:rsidR="006F7A53" w:rsidRPr="007F6E9A" w:rsidRDefault="006F7A53" w:rsidP="006F7A53">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1. the nature of the position;</w:t>
            </w:r>
          </w:p>
          <w:p w14:paraId="6E403892" w14:textId="77777777" w:rsidR="006F7A53" w:rsidRPr="007F6E9A" w:rsidRDefault="006F7A53" w:rsidP="006F7A53">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2. the specific powers related to or the obligations of this position;</w:t>
            </w:r>
          </w:p>
          <w:p w14:paraId="6E403893" w14:textId="77777777" w:rsidR="00A20CDA" w:rsidRPr="007F6E9A" w:rsidRDefault="006F7A53" w:rsidP="006F7A53">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3. the relationship between this position (or the entity where this position is held) and the supervised entity, the parent undertaking or subsidiaries</w:t>
            </w:r>
            <w:r w:rsidR="00D4537E" w:rsidRPr="007F6E9A">
              <w:rPr>
                <w:rFonts w:cs="Sendnya"/>
                <w:color w:val="000000"/>
                <w:sz w:val="18"/>
                <w:szCs w:val="18"/>
                <w:lang w:eastAsia="nl-NL"/>
              </w:rPr>
              <w:t xml:space="preserve"> of the afore-mentioned institutions</w:t>
            </w:r>
            <w:r w:rsidRPr="007F6E9A">
              <w:rPr>
                <w:rFonts w:cs="Sendnya"/>
                <w:color w:val="000000"/>
                <w:sz w:val="18"/>
                <w:szCs w:val="18"/>
                <w:lang w:eastAsia="nl-NL"/>
              </w:rPr>
              <w:t>.</w:t>
            </w:r>
          </w:p>
          <w:p w14:paraId="6E403894" w14:textId="77777777" w:rsidR="00A20CDA" w:rsidRPr="007F6E9A" w:rsidRDefault="00A20CDA" w:rsidP="00A20CDA">
            <w:pPr>
              <w:keepNext/>
              <w:tabs>
                <w:tab w:val="clear" w:pos="284"/>
              </w:tabs>
              <w:spacing w:before="60" w:after="60" w:line="180" w:lineRule="atLeast"/>
              <w:rPr>
                <w:rFonts w:cs="Sendnya"/>
                <w:kern w:val="19"/>
                <w:sz w:val="18"/>
                <w:szCs w:val="18"/>
                <w:lang w:eastAsia="nl-NL"/>
              </w:rPr>
            </w:pPr>
          </w:p>
          <w:p w14:paraId="6E403895" w14:textId="77777777" w:rsidR="00A20CDA" w:rsidRPr="007F6E9A" w:rsidRDefault="00A20CDA" w:rsidP="00A20CDA">
            <w:pPr>
              <w:keepNext/>
              <w:tabs>
                <w:tab w:val="clear" w:pos="284"/>
              </w:tabs>
              <w:spacing w:before="60" w:after="60" w:line="180" w:lineRule="atLeast"/>
              <w:rPr>
                <w:rFonts w:cs="Sendnya"/>
                <w:kern w:val="19"/>
                <w:sz w:val="18"/>
                <w:szCs w:val="18"/>
                <w:lang w:eastAsia="nl-NL"/>
              </w:rPr>
            </w:pPr>
          </w:p>
          <w:p w14:paraId="6E403896"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tc>
      </w:tr>
      <w:tr w:rsidR="00A20CDA" w:rsidRPr="007F6E9A" w14:paraId="6E40389C" w14:textId="77777777" w:rsidTr="008924F4">
        <w:tc>
          <w:tcPr>
            <w:tcW w:w="222" w:type="pct"/>
            <w:tcBorders>
              <w:top w:val="single" w:sz="4" w:space="0" w:color="auto"/>
              <w:bottom w:val="single" w:sz="4" w:space="0" w:color="auto"/>
              <w:right w:val="single" w:sz="4" w:space="0" w:color="auto"/>
            </w:tcBorders>
            <w:shd w:val="clear" w:color="auto" w:fill="D9D9D9" w:themeFill="background1" w:themeFillShade="D9"/>
          </w:tcPr>
          <w:p w14:paraId="6E403898" w14:textId="77777777" w:rsidR="00A20CDA" w:rsidRPr="007F6E9A" w:rsidRDefault="00A20CDA" w:rsidP="00A20CDA">
            <w:pPr>
              <w:keepNext/>
              <w:tabs>
                <w:tab w:val="clear" w:pos="284"/>
              </w:tabs>
              <w:spacing w:before="60" w:after="60" w:line="180" w:lineRule="atLeast"/>
              <w:rPr>
                <w:rFonts w:cs="Sendnya"/>
                <w:b/>
                <w:bCs/>
                <w:iCs/>
                <w:color w:val="003299"/>
                <w:sz w:val="18"/>
                <w:szCs w:val="18"/>
                <w:lang w:eastAsia="nl-NL"/>
              </w:rPr>
            </w:pPr>
            <w:proofErr w:type="spellStart"/>
            <w:r w:rsidRPr="007F6E9A">
              <w:rPr>
                <w:rFonts w:cs="Sendnya"/>
                <w:b/>
                <w:bCs/>
                <w:iCs/>
                <w:color w:val="003299"/>
                <w:sz w:val="18"/>
                <w:szCs w:val="18"/>
                <w:lang w:eastAsia="nl-NL"/>
              </w:rPr>
              <w:t>i</w:t>
            </w:r>
            <w:proofErr w:type="spellEnd"/>
            <w:r w:rsidRPr="007F6E9A">
              <w:rPr>
                <w:rFonts w:cs="Sendnya"/>
                <w:b/>
                <w:bCs/>
                <w:iCs/>
                <w:color w:val="003299"/>
                <w:sz w:val="18"/>
                <w:szCs w:val="18"/>
                <w:lang w:eastAsia="nl-NL"/>
              </w:rPr>
              <w:t>)</w:t>
            </w:r>
          </w:p>
        </w:tc>
        <w:tc>
          <w:tcPr>
            <w:tcW w:w="3513" w:type="pct"/>
            <w:tcBorders>
              <w:top w:val="single" w:sz="4" w:space="0" w:color="auto"/>
              <w:bottom w:val="single" w:sz="4" w:space="0" w:color="auto"/>
              <w:right w:val="single" w:sz="4" w:space="0" w:color="auto"/>
            </w:tcBorders>
            <w:shd w:val="clear" w:color="auto" w:fill="D9D9D9" w:themeFill="background1" w:themeFillShade="D9"/>
          </w:tcPr>
          <w:p w14:paraId="6E403899" w14:textId="77777777" w:rsidR="00A20CDA" w:rsidRPr="007F6E9A" w:rsidRDefault="002A4FAC" w:rsidP="00D4537E">
            <w:pPr>
              <w:keepNext/>
              <w:tabs>
                <w:tab w:val="clear" w:pos="284"/>
              </w:tabs>
              <w:spacing w:before="60" w:after="60" w:line="180" w:lineRule="atLeast"/>
              <w:jc w:val="both"/>
              <w:rPr>
                <w:rFonts w:cs="Sendnya"/>
                <w:b/>
                <w:bCs/>
                <w:iCs/>
                <w:color w:val="003299"/>
                <w:sz w:val="18"/>
                <w:szCs w:val="18"/>
                <w:lang w:eastAsia="nl-NL"/>
              </w:rPr>
            </w:pPr>
            <w:r w:rsidRPr="007F6E9A">
              <w:rPr>
                <w:rFonts w:cs="Sendnya"/>
                <w:b/>
                <w:bCs/>
                <w:iCs/>
                <w:color w:val="003299"/>
                <w:sz w:val="18"/>
                <w:szCs w:val="18"/>
                <w:lang w:eastAsia="nl-NL"/>
              </w:rPr>
              <w:t>Do you have any other relationships, positions or involvement that are not addressed in the questions above, which could adversely affect the interests of the supervised entity</w:t>
            </w:r>
            <w:r w:rsidR="00D4537E" w:rsidRPr="007F6E9A">
              <w:rPr>
                <w:rFonts w:cs="Sendnya"/>
                <w:b/>
                <w:bCs/>
                <w:iCs/>
                <w:color w:val="003299"/>
                <w:sz w:val="18"/>
                <w:szCs w:val="18"/>
                <w:lang w:eastAsia="nl-NL"/>
              </w:rPr>
              <w:t>, the parent undertaking or subsidiaries of the afore-mentioned institutions</w:t>
            </w:r>
            <w:r w:rsidRPr="007F6E9A">
              <w:rPr>
                <w:rFonts w:cs="Sendnya"/>
                <w:b/>
                <w:bCs/>
                <w:iCs/>
                <w:color w:val="003299"/>
                <w:sz w:val="18"/>
                <w:szCs w:val="18"/>
                <w:lang w:eastAsia="nl-NL"/>
              </w:rPr>
              <w:t>?</w:t>
            </w:r>
          </w:p>
        </w:tc>
        <w:tc>
          <w:tcPr>
            <w:tcW w:w="1265" w:type="pct"/>
            <w:tcBorders>
              <w:top w:val="single" w:sz="4" w:space="0" w:color="auto"/>
              <w:left w:val="single" w:sz="4" w:space="0" w:color="auto"/>
              <w:bottom w:val="single" w:sz="4" w:space="0" w:color="auto"/>
            </w:tcBorders>
            <w:shd w:val="clear" w:color="auto" w:fill="D9D9D9" w:themeFill="background1" w:themeFillShade="D9"/>
          </w:tcPr>
          <w:p w14:paraId="6E40389A" w14:textId="77777777" w:rsidR="00A20CDA" w:rsidRPr="007F6E9A" w:rsidRDefault="00ED5504" w:rsidP="00A20CD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341204038"/>
                <w14:checkbox>
                  <w14:checked w14:val="0"/>
                  <w14:checkedState w14:val="2612" w14:font="MS Gothic"/>
                  <w14:uncheckedState w14:val="2610" w14:font="MS Gothic"/>
                </w14:checkbox>
              </w:sdtPr>
              <w:sdtEndPr/>
              <w:sdtContent>
                <w:r w:rsidR="00A20CDA" w:rsidRPr="007F6E9A">
                  <w:rPr>
                    <w:rFonts w:ascii="MS Gothic" w:eastAsia="MS Gothic" w:hAnsi="MS Gothic" w:cs="MS Gothic"/>
                    <w:sz w:val="18"/>
                    <w:szCs w:val="18"/>
                    <w:lang w:eastAsia="nl-NL"/>
                  </w:rPr>
                  <w:t>☐</w:t>
                </w:r>
              </w:sdtContent>
            </w:sdt>
            <w:r w:rsidR="00A40F5F" w:rsidRPr="007F6E9A">
              <w:rPr>
                <w:rFonts w:cs="Sendnya"/>
                <w:color w:val="000000"/>
                <w:sz w:val="18"/>
                <w:szCs w:val="18"/>
                <w:lang w:eastAsia="nl-NL"/>
              </w:rPr>
              <w:t xml:space="preserve"> </w:t>
            </w:r>
            <w:r w:rsidR="00DD4E7E" w:rsidRPr="007F6E9A">
              <w:rPr>
                <w:rFonts w:cs="Sendnya"/>
                <w:color w:val="000000"/>
                <w:sz w:val="18"/>
                <w:szCs w:val="18"/>
                <w:lang w:eastAsia="nl-NL"/>
              </w:rPr>
              <w:t>yes</w:t>
            </w:r>
          </w:p>
          <w:p w14:paraId="6E40389B" w14:textId="77777777" w:rsidR="00A20CDA" w:rsidRPr="007F6E9A" w:rsidRDefault="00ED5504" w:rsidP="00A20CDA">
            <w:pPr>
              <w:keepNext/>
              <w:tabs>
                <w:tab w:val="clear" w:pos="284"/>
              </w:tabs>
              <w:spacing w:before="60" w:after="60" w:line="180" w:lineRule="atLeast"/>
              <w:rPr>
                <w:rFonts w:cs="Sendnya"/>
                <w:b/>
                <w:bCs/>
                <w:iCs/>
                <w:color w:val="003299"/>
                <w:sz w:val="18"/>
                <w:szCs w:val="18"/>
                <w:lang w:eastAsia="nl-NL"/>
              </w:rPr>
            </w:pPr>
            <w:sdt>
              <w:sdtPr>
                <w:rPr>
                  <w:rFonts w:ascii="MS Gothic" w:hAnsi="MS Gothic" w:cs="Sendnya"/>
                  <w:sz w:val="18"/>
                  <w:szCs w:val="18"/>
                  <w:lang w:eastAsia="nl-NL"/>
                </w:rPr>
                <w:id w:val="-1532263024"/>
                <w14:checkbox>
                  <w14:checked w14:val="0"/>
                  <w14:checkedState w14:val="2612" w14:font="MS Gothic"/>
                  <w14:uncheckedState w14:val="2610" w14:font="MS Gothic"/>
                </w14:checkbox>
              </w:sdtPr>
              <w:sdtEndPr/>
              <w:sdtContent>
                <w:r w:rsidR="00A20CDA" w:rsidRPr="007F6E9A">
                  <w:rPr>
                    <w:rFonts w:ascii="MS Gothic" w:eastAsia="MS Gothic" w:hAnsi="MS Gothic" w:cs="MS Gothic"/>
                    <w:sz w:val="18"/>
                    <w:szCs w:val="18"/>
                    <w:lang w:eastAsia="nl-NL"/>
                  </w:rPr>
                  <w:t>☐</w:t>
                </w:r>
              </w:sdtContent>
            </w:sdt>
            <w:r w:rsidR="00A40F5F" w:rsidRPr="007F6E9A">
              <w:rPr>
                <w:rFonts w:cs="Sendnya"/>
                <w:color w:val="000000"/>
                <w:sz w:val="18"/>
                <w:szCs w:val="18"/>
                <w:lang w:eastAsia="nl-NL"/>
              </w:rPr>
              <w:t xml:space="preserve"> </w:t>
            </w:r>
            <w:r w:rsidR="00DD4E7E" w:rsidRPr="007F6E9A">
              <w:rPr>
                <w:rFonts w:cs="Sendnya"/>
                <w:color w:val="000000"/>
                <w:sz w:val="18"/>
                <w:szCs w:val="18"/>
                <w:lang w:eastAsia="nl-NL"/>
              </w:rPr>
              <w:t>no</w:t>
            </w:r>
          </w:p>
        </w:tc>
      </w:tr>
      <w:tr w:rsidR="00A20CDA" w:rsidRPr="007F6E9A" w14:paraId="6E4038A1" w14:textId="77777777" w:rsidTr="008924F4">
        <w:tc>
          <w:tcPr>
            <w:tcW w:w="222" w:type="pct"/>
            <w:tcBorders>
              <w:top w:val="single" w:sz="4" w:space="0" w:color="auto"/>
              <w:bottom w:val="single" w:sz="4" w:space="0" w:color="auto"/>
            </w:tcBorders>
          </w:tcPr>
          <w:p w14:paraId="6E40389D"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tc>
        <w:tc>
          <w:tcPr>
            <w:tcW w:w="4778" w:type="pct"/>
            <w:gridSpan w:val="2"/>
            <w:tcBorders>
              <w:top w:val="single" w:sz="4" w:space="0" w:color="auto"/>
              <w:bottom w:val="single" w:sz="4" w:space="0" w:color="auto"/>
            </w:tcBorders>
          </w:tcPr>
          <w:p w14:paraId="6E40389E" w14:textId="77777777" w:rsidR="00A20CDA" w:rsidRPr="007F6E9A" w:rsidRDefault="002A4FAC" w:rsidP="00A20CDA">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If YES, please provide all necessary information (e.g. nature, content, period and, if relevant, the relation to/relationship with the supervised entity, the parent undertaking or its subsidiaries)</w:t>
            </w:r>
          </w:p>
          <w:p w14:paraId="6E40389F" w14:textId="77777777" w:rsidR="00A20CDA" w:rsidRPr="007F6E9A" w:rsidRDefault="00A20CDA" w:rsidP="00A20CDA">
            <w:pPr>
              <w:keepNext/>
              <w:tabs>
                <w:tab w:val="clear" w:pos="284"/>
              </w:tabs>
              <w:spacing w:before="60" w:after="60" w:line="180" w:lineRule="atLeast"/>
              <w:rPr>
                <w:rFonts w:cs="Sendnya"/>
                <w:kern w:val="19"/>
                <w:sz w:val="18"/>
                <w:szCs w:val="18"/>
                <w:lang w:eastAsia="nl-NL"/>
              </w:rPr>
            </w:pPr>
          </w:p>
          <w:p w14:paraId="6E4038A0" w14:textId="77777777" w:rsidR="00A20CDA" w:rsidRPr="007F6E9A" w:rsidRDefault="00A20CDA" w:rsidP="00A20CDA">
            <w:pPr>
              <w:keepNext/>
              <w:tabs>
                <w:tab w:val="clear" w:pos="284"/>
              </w:tabs>
              <w:spacing w:before="60" w:after="60" w:line="180" w:lineRule="atLeast"/>
              <w:rPr>
                <w:rFonts w:cs="Sendnya"/>
                <w:color w:val="000000"/>
                <w:sz w:val="18"/>
                <w:szCs w:val="18"/>
                <w:lang w:eastAsia="nl-NL"/>
              </w:rPr>
            </w:pPr>
          </w:p>
        </w:tc>
      </w:tr>
    </w:tbl>
    <w:p w14:paraId="6E4038A2" w14:textId="77777777" w:rsidR="002A224C" w:rsidRPr="00DD5D49" w:rsidRDefault="00B06678" w:rsidP="007F6E9A">
      <w:pPr>
        <w:tabs>
          <w:tab w:val="left" w:pos="1260"/>
        </w:tabs>
        <w:spacing w:before="240" w:after="240" w:line="260" w:lineRule="atLeast"/>
        <w:ind w:right="-23"/>
        <w:rPr>
          <w:rFonts w:eastAsia="FrutigerLT-Bold" w:cs="Arial"/>
          <w:b/>
          <w:bCs/>
          <w:spacing w:val="-21"/>
          <w:sz w:val="24"/>
          <w:szCs w:val="24"/>
        </w:rPr>
      </w:pPr>
      <w:r>
        <w:rPr>
          <w:rFonts w:eastAsia="FrutigerLT-Bold" w:cs="Arial"/>
          <w:b/>
          <w:bCs/>
          <w:spacing w:val="-21"/>
          <w:sz w:val="24"/>
          <w:szCs w:val="24"/>
        </w:rPr>
        <w:t>TITLE </w:t>
      </w:r>
      <w:r w:rsidR="002A224C" w:rsidRPr="00DD5D49">
        <w:rPr>
          <w:rFonts w:eastAsia="FrutigerLT-Bold" w:cs="Arial"/>
          <w:b/>
          <w:bCs/>
          <w:spacing w:val="-21"/>
          <w:sz w:val="24"/>
          <w:szCs w:val="24"/>
        </w:rPr>
        <w:t>VI.</w:t>
      </w:r>
      <w:r w:rsidR="002A224C" w:rsidRPr="00DD5D49">
        <w:rPr>
          <w:rFonts w:eastAsia="FrutigerLT-Bold" w:cs="Arial"/>
          <w:b/>
          <w:bCs/>
          <w:spacing w:val="-21"/>
          <w:sz w:val="24"/>
          <w:szCs w:val="24"/>
        </w:rPr>
        <w:tab/>
      </w:r>
      <w:r w:rsidR="002A4FAC" w:rsidRPr="002A4FAC">
        <w:rPr>
          <w:rFonts w:eastAsia="FrutigerLT-Bold" w:cs="Arial"/>
          <w:b/>
          <w:bCs/>
          <w:spacing w:val="-21"/>
          <w:sz w:val="24"/>
          <w:szCs w:val="24"/>
        </w:rPr>
        <w:t>TIME COMMITMENT</w:t>
      </w:r>
    </w:p>
    <w:tbl>
      <w:tblPr>
        <w:tblStyle w:val="TableGrid1"/>
        <w:tblW w:w="4983" w:type="pct"/>
        <w:tblBorders>
          <w:insideH w:val="none" w:sz="0" w:space="0" w:color="auto"/>
          <w:insideV w:val="none" w:sz="0" w:space="0" w:color="auto"/>
        </w:tblBorders>
        <w:tblLayout w:type="fixed"/>
        <w:tblLook w:val="04A0" w:firstRow="1" w:lastRow="0" w:firstColumn="1" w:lastColumn="0" w:noHBand="0" w:noVBand="1"/>
      </w:tblPr>
      <w:tblGrid>
        <w:gridCol w:w="665"/>
        <w:gridCol w:w="14243"/>
      </w:tblGrid>
      <w:tr w:rsidR="008D0EB5" w:rsidRPr="007F6E9A" w14:paraId="6E4038A5" w14:textId="77777777" w:rsidTr="008924F4">
        <w:tc>
          <w:tcPr>
            <w:tcW w:w="223" w:type="pct"/>
            <w:tcBorders>
              <w:top w:val="single" w:sz="4" w:space="0" w:color="auto"/>
              <w:bottom w:val="single" w:sz="4" w:space="0" w:color="auto"/>
              <w:right w:val="single" w:sz="4" w:space="0" w:color="auto"/>
            </w:tcBorders>
            <w:shd w:val="clear" w:color="auto" w:fill="D9D9D9" w:themeFill="background1" w:themeFillShade="D9"/>
          </w:tcPr>
          <w:p w14:paraId="6E4038A3" w14:textId="77777777" w:rsidR="008D0EB5" w:rsidRPr="007F6E9A" w:rsidRDefault="008D0EB5" w:rsidP="00BD481C">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a)</w:t>
            </w:r>
          </w:p>
        </w:tc>
        <w:tc>
          <w:tcPr>
            <w:tcW w:w="4777" w:type="pct"/>
            <w:tcBorders>
              <w:top w:val="single" w:sz="4" w:space="0" w:color="auto"/>
              <w:left w:val="single" w:sz="4" w:space="0" w:color="auto"/>
              <w:bottom w:val="single" w:sz="4" w:space="0" w:color="auto"/>
            </w:tcBorders>
            <w:shd w:val="clear" w:color="auto" w:fill="D9D9D9" w:themeFill="background1" w:themeFillShade="D9"/>
          </w:tcPr>
          <w:p w14:paraId="6E4038A4" w14:textId="77777777" w:rsidR="008D0EB5" w:rsidRPr="007F6E9A" w:rsidRDefault="002A4FAC" w:rsidP="002A4FAC">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What time commitment, expressed in days per week/month/year</w:t>
            </w:r>
            <w:r w:rsidR="00D4537E" w:rsidRPr="007F6E9A">
              <w:rPr>
                <w:rFonts w:cs="Sendnya"/>
                <w:b/>
                <w:bCs/>
                <w:iCs/>
                <w:color w:val="003299"/>
                <w:sz w:val="18"/>
                <w:szCs w:val="18"/>
                <w:lang w:eastAsia="nl-NL"/>
              </w:rPr>
              <w:t>,</w:t>
            </w:r>
            <w:r w:rsidRPr="007F6E9A">
              <w:rPr>
                <w:rFonts w:cs="Sendnya"/>
                <w:b/>
                <w:bCs/>
                <w:iCs/>
                <w:color w:val="003299"/>
                <w:sz w:val="18"/>
                <w:szCs w:val="18"/>
                <w:lang w:eastAsia="nl-NL"/>
              </w:rPr>
              <w:t xml:space="preserve"> is required for the function involved?</w:t>
            </w:r>
            <w:r w:rsidR="00774224" w:rsidRPr="007F6E9A">
              <w:rPr>
                <w:rFonts w:cs="Sendnya"/>
                <w:b/>
                <w:bCs/>
                <w:iCs/>
                <w:color w:val="003299"/>
                <w:sz w:val="18"/>
                <w:szCs w:val="18"/>
                <w:lang w:eastAsia="nl-NL"/>
              </w:rPr>
              <w:t xml:space="preserve"> </w:t>
            </w:r>
          </w:p>
        </w:tc>
      </w:tr>
      <w:tr w:rsidR="008D0EB5" w:rsidRPr="007F6E9A" w14:paraId="6E4038A8" w14:textId="77777777" w:rsidTr="008924F4">
        <w:tc>
          <w:tcPr>
            <w:tcW w:w="223" w:type="pct"/>
            <w:tcBorders>
              <w:top w:val="single" w:sz="4" w:space="0" w:color="auto"/>
              <w:bottom w:val="single" w:sz="4" w:space="0" w:color="auto"/>
            </w:tcBorders>
            <w:shd w:val="clear" w:color="auto" w:fill="F2F2F2" w:themeFill="background1" w:themeFillShade="F2"/>
          </w:tcPr>
          <w:p w14:paraId="6E4038A6" w14:textId="77777777" w:rsidR="008D0EB5" w:rsidRPr="007F6E9A" w:rsidRDefault="008D0EB5" w:rsidP="00BD481C">
            <w:pPr>
              <w:keepNext/>
              <w:tabs>
                <w:tab w:val="clear" w:pos="284"/>
              </w:tabs>
              <w:spacing w:before="60" w:after="60" w:line="180" w:lineRule="atLeast"/>
              <w:rPr>
                <w:rFonts w:cs="Sendnya"/>
                <w:b/>
                <w:bCs/>
                <w:iCs/>
                <w:color w:val="003299"/>
                <w:sz w:val="18"/>
                <w:szCs w:val="18"/>
                <w:lang w:eastAsia="nl-NL"/>
              </w:rPr>
            </w:pPr>
          </w:p>
        </w:tc>
        <w:tc>
          <w:tcPr>
            <w:tcW w:w="4777" w:type="pct"/>
            <w:tcBorders>
              <w:top w:val="single" w:sz="4" w:space="0" w:color="auto"/>
              <w:bottom w:val="single" w:sz="4" w:space="0" w:color="auto"/>
            </w:tcBorders>
            <w:shd w:val="clear" w:color="auto" w:fill="F2F2F2" w:themeFill="background1" w:themeFillShade="F2"/>
          </w:tcPr>
          <w:p w14:paraId="6E4038A7" w14:textId="77777777" w:rsidR="008D0EB5" w:rsidRPr="007F6E9A" w:rsidRDefault="008D0EB5" w:rsidP="00BD481C">
            <w:pPr>
              <w:keepNext/>
              <w:tabs>
                <w:tab w:val="clear" w:pos="284"/>
              </w:tabs>
              <w:spacing w:before="60" w:after="60" w:line="180" w:lineRule="atLeast"/>
              <w:rPr>
                <w:rFonts w:cs="Sendnya"/>
                <w:b/>
                <w:bCs/>
                <w:iCs/>
                <w:color w:val="003299"/>
                <w:sz w:val="18"/>
                <w:szCs w:val="18"/>
                <w:lang w:eastAsia="nl-NL"/>
              </w:rPr>
            </w:pPr>
          </w:p>
        </w:tc>
      </w:tr>
      <w:tr w:rsidR="008D0EB5" w:rsidRPr="007F6E9A" w14:paraId="6E4038AB" w14:textId="77777777" w:rsidTr="008924F4">
        <w:tc>
          <w:tcPr>
            <w:tcW w:w="223" w:type="pct"/>
            <w:tcBorders>
              <w:top w:val="single" w:sz="4" w:space="0" w:color="auto"/>
              <w:bottom w:val="single" w:sz="4" w:space="0" w:color="auto"/>
              <w:right w:val="single" w:sz="4" w:space="0" w:color="auto"/>
            </w:tcBorders>
            <w:shd w:val="clear" w:color="auto" w:fill="D9D9D9" w:themeFill="background1" w:themeFillShade="D9"/>
          </w:tcPr>
          <w:p w14:paraId="6E4038A9" w14:textId="77777777" w:rsidR="008D0EB5" w:rsidRPr="007F6E9A" w:rsidRDefault="008D0EB5" w:rsidP="00BD481C">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b)</w:t>
            </w:r>
          </w:p>
        </w:tc>
        <w:tc>
          <w:tcPr>
            <w:tcW w:w="4777" w:type="pct"/>
            <w:tcBorders>
              <w:top w:val="single" w:sz="4" w:space="0" w:color="auto"/>
              <w:left w:val="single" w:sz="4" w:space="0" w:color="auto"/>
              <w:bottom w:val="single" w:sz="4" w:space="0" w:color="auto"/>
            </w:tcBorders>
            <w:shd w:val="clear" w:color="auto" w:fill="D9D9D9" w:themeFill="background1" w:themeFillShade="D9"/>
          </w:tcPr>
          <w:p w14:paraId="6E4038AA" w14:textId="77777777" w:rsidR="008D0EB5" w:rsidRPr="007F6E9A" w:rsidRDefault="002A4FAC" w:rsidP="00D4537E">
            <w:pPr>
              <w:keepNext/>
              <w:tabs>
                <w:tab w:val="clear" w:pos="284"/>
              </w:tabs>
              <w:spacing w:before="60" w:after="60" w:line="180" w:lineRule="atLeast"/>
              <w:jc w:val="both"/>
              <w:rPr>
                <w:rFonts w:cs="Sendnya"/>
                <w:b/>
                <w:bCs/>
                <w:iCs/>
                <w:color w:val="003299"/>
                <w:sz w:val="18"/>
                <w:szCs w:val="18"/>
                <w:lang w:eastAsia="nl-NL"/>
              </w:rPr>
            </w:pPr>
            <w:r w:rsidRPr="007F6E9A">
              <w:rPr>
                <w:rFonts w:cs="Sendnya"/>
                <w:b/>
                <w:bCs/>
                <w:iCs/>
                <w:color w:val="003299"/>
                <w:sz w:val="18"/>
                <w:szCs w:val="18"/>
                <w:lang w:eastAsia="nl-NL"/>
              </w:rPr>
              <w:t>Has an additional non-executive directorship been authorised by a competent authority (Article 91(6) of CRD IV and Article </w:t>
            </w:r>
            <w:r w:rsidR="008F7817" w:rsidRPr="007F6E9A">
              <w:rPr>
                <w:rFonts w:cs="Sendnya"/>
                <w:b/>
                <w:bCs/>
                <w:iCs/>
                <w:color w:val="003299"/>
                <w:sz w:val="18"/>
                <w:szCs w:val="18"/>
                <w:lang w:eastAsia="nl-NL"/>
              </w:rPr>
              <w:t>62, §</w:t>
            </w:r>
            <w:r w:rsidRPr="007F6E9A">
              <w:rPr>
                <w:rFonts w:cs="Sendnya"/>
                <w:b/>
                <w:bCs/>
                <w:iCs/>
                <w:color w:val="003299"/>
                <w:sz w:val="18"/>
                <w:szCs w:val="18"/>
                <w:lang w:eastAsia="nl-NL"/>
              </w:rPr>
              <w:t> </w:t>
            </w:r>
            <w:r w:rsidR="008F7817" w:rsidRPr="007F6E9A">
              <w:rPr>
                <w:rFonts w:cs="Sendnya"/>
                <w:b/>
                <w:bCs/>
                <w:iCs/>
                <w:color w:val="003299"/>
                <w:sz w:val="18"/>
                <w:szCs w:val="18"/>
                <w:lang w:eastAsia="nl-NL"/>
              </w:rPr>
              <w:t xml:space="preserve">7, </w:t>
            </w:r>
            <w:r w:rsidRPr="007F6E9A">
              <w:rPr>
                <w:rFonts w:cs="Sendnya"/>
                <w:b/>
                <w:bCs/>
                <w:iCs/>
                <w:color w:val="003299"/>
                <w:sz w:val="18"/>
                <w:szCs w:val="18"/>
                <w:lang w:eastAsia="nl-NL"/>
              </w:rPr>
              <w:t>of the Banking Law</w:t>
            </w:r>
            <w:r w:rsidR="008D0EB5" w:rsidRPr="007F6E9A">
              <w:rPr>
                <w:rFonts w:cs="Sendnya"/>
                <w:b/>
                <w:bCs/>
                <w:iCs/>
                <w:color w:val="003299"/>
                <w:sz w:val="18"/>
                <w:szCs w:val="18"/>
                <w:lang w:eastAsia="nl-NL"/>
              </w:rPr>
              <w:t xml:space="preserve">)? </w:t>
            </w:r>
            <w:r w:rsidRPr="007F6E9A">
              <w:rPr>
                <w:rFonts w:cs="Sendnya"/>
                <w:b/>
                <w:bCs/>
                <w:iCs/>
                <w:color w:val="003299"/>
                <w:sz w:val="18"/>
                <w:szCs w:val="18"/>
                <w:lang w:eastAsia="nl-NL"/>
              </w:rPr>
              <w:t>If YE</w:t>
            </w:r>
            <w:r w:rsidR="00D4537E" w:rsidRPr="007F6E9A">
              <w:rPr>
                <w:rFonts w:cs="Sendnya"/>
                <w:b/>
                <w:bCs/>
                <w:iCs/>
                <w:color w:val="003299"/>
                <w:sz w:val="18"/>
                <w:szCs w:val="18"/>
                <w:lang w:eastAsia="nl-NL"/>
              </w:rPr>
              <w:t>S</w:t>
            </w:r>
            <w:r w:rsidRPr="007F6E9A">
              <w:rPr>
                <w:rFonts w:cs="Sendnya"/>
                <w:b/>
                <w:bCs/>
                <w:iCs/>
                <w:color w:val="003299"/>
                <w:sz w:val="18"/>
                <w:szCs w:val="18"/>
                <w:lang w:eastAsia="nl-NL"/>
              </w:rPr>
              <w:t>, please indicate what authority it was</w:t>
            </w:r>
            <w:r w:rsidR="00774224" w:rsidRPr="007F6E9A">
              <w:rPr>
                <w:rFonts w:cs="Sendnya"/>
                <w:b/>
                <w:bCs/>
                <w:iCs/>
                <w:color w:val="003299"/>
                <w:sz w:val="18"/>
                <w:szCs w:val="18"/>
                <w:lang w:eastAsia="nl-NL"/>
              </w:rPr>
              <w:t xml:space="preserve">. </w:t>
            </w:r>
          </w:p>
        </w:tc>
      </w:tr>
      <w:tr w:rsidR="008D0EB5" w:rsidRPr="007F6E9A" w14:paraId="6E4038AE" w14:textId="77777777" w:rsidTr="008924F4">
        <w:tc>
          <w:tcPr>
            <w:tcW w:w="223" w:type="pct"/>
            <w:tcBorders>
              <w:top w:val="single" w:sz="4" w:space="0" w:color="auto"/>
              <w:bottom w:val="single" w:sz="4" w:space="0" w:color="auto"/>
            </w:tcBorders>
            <w:shd w:val="clear" w:color="auto" w:fill="F2F2F2" w:themeFill="background1" w:themeFillShade="F2"/>
          </w:tcPr>
          <w:p w14:paraId="6E4038AC" w14:textId="77777777" w:rsidR="008D0EB5" w:rsidRPr="007F6E9A" w:rsidRDefault="008D0EB5" w:rsidP="00BD481C">
            <w:pPr>
              <w:keepNext/>
              <w:tabs>
                <w:tab w:val="clear" w:pos="284"/>
              </w:tabs>
              <w:spacing w:before="60" w:after="60" w:line="180" w:lineRule="atLeast"/>
              <w:rPr>
                <w:rFonts w:cs="Sendnya"/>
                <w:b/>
                <w:bCs/>
                <w:iCs/>
                <w:color w:val="003299"/>
                <w:sz w:val="18"/>
                <w:szCs w:val="18"/>
                <w:lang w:eastAsia="nl-NL"/>
              </w:rPr>
            </w:pPr>
          </w:p>
        </w:tc>
        <w:tc>
          <w:tcPr>
            <w:tcW w:w="4777" w:type="pct"/>
            <w:tcBorders>
              <w:top w:val="single" w:sz="4" w:space="0" w:color="auto"/>
              <w:bottom w:val="single" w:sz="4" w:space="0" w:color="auto"/>
            </w:tcBorders>
            <w:shd w:val="clear" w:color="auto" w:fill="F2F2F2" w:themeFill="background1" w:themeFillShade="F2"/>
          </w:tcPr>
          <w:p w14:paraId="6E4038AD" w14:textId="77777777" w:rsidR="008D0EB5" w:rsidRPr="007F6E9A" w:rsidRDefault="008D0EB5" w:rsidP="00BD481C">
            <w:pPr>
              <w:keepNext/>
              <w:tabs>
                <w:tab w:val="clear" w:pos="284"/>
              </w:tabs>
              <w:spacing w:before="60" w:after="60" w:line="180" w:lineRule="atLeast"/>
              <w:rPr>
                <w:rFonts w:cs="Sendnya"/>
                <w:b/>
                <w:bCs/>
                <w:iCs/>
                <w:color w:val="003299"/>
                <w:sz w:val="18"/>
                <w:szCs w:val="18"/>
                <w:lang w:eastAsia="nl-NL"/>
              </w:rPr>
            </w:pPr>
          </w:p>
        </w:tc>
      </w:tr>
    </w:tbl>
    <w:p w14:paraId="6E4038AF" w14:textId="77777777" w:rsidR="008924F4" w:rsidRDefault="008924F4">
      <w:r>
        <w:br w:type="page"/>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667"/>
        <w:gridCol w:w="45"/>
        <w:gridCol w:w="790"/>
        <w:gridCol w:w="838"/>
        <w:gridCol w:w="1179"/>
        <w:gridCol w:w="883"/>
        <w:gridCol w:w="1325"/>
        <w:gridCol w:w="1328"/>
        <w:gridCol w:w="1619"/>
        <w:gridCol w:w="1622"/>
        <w:gridCol w:w="1032"/>
        <w:gridCol w:w="1325"/>
        <w:gridCol w:w="212"/>
        <w:gridCol w:w="2049"/>
        <w:gridCol w:w="45"/>
      </w:tblGrid>
      <w:tr w:rsidR="008D0EB5" w:rsidRPr="007F6E9A" w14:paraId="6E4038B3" w14:textId="77777777" w:rsidTr="008924F4">
        <w:trPr>
          <w:gridAfter w:val="1"/>
          <w:wAfter w:w="15" w:type="pct"/>
        </w:trPr>
        <w:tc>
          <w:tcPr>
            <w:tcW w:w="223" w:type="pct"/>
            <w:tcBorders>
              <w:top w:val="single" w:sz="4" w:space="0" w:color="auto"/>
              <w:bottom w:val="single" w:sz="4" w:space="0" w:color="auto"/>
              <w:right w:val="single" w:sz="4" w:space="0" w:color="auto"/>
            </w:tcBorders>
            <w:shd w:val="clear" w:color="auto" w:fill="D9D9D9" w:themeFill="background1" w:themeFillShade="D9"/>
          </w:tcPr>
          <w:p w14:paraId="6E4038B0" w14:textId="77777777" w:rsidR="008D0EB5" w:rsidRPr="007F6E9A" w:rsidRDefault="008D0EB5" w:rsidP="00BD481C">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lastRenderedPageBreak/>
              <w:t>c)</w:t>
            </w:r>
          </w:p>
        </w:tc>
        <w:tc>
          <w:tcPr>
            <w:tcW w:w="4762" w:type="pct"/>
            <w:gridSpan w:val="13"/>
            <w:tcBorders>
              <w:top w:val="single" w:sz="4" w:space="0" w:color="auto"/>
              <w:left w:val="single" w:sz="4" w:space="0" w:color="auto"/>
              <w:bottom w:val="single" w:sz="4" w:space="0" w:color="auto"/>
            </w:tcBorders>
            <w:shd w:val="clear" w:color="auto" w:fill="D9D9D9" w:themeFill="background1" w:themeFillShade="D9"/>
          </w:tcPr>
          <w:p w14:paraId="6E4038B1" w14:textId="77777777" w:rsidR="002A4FAC" w:rsidRPr="007F6E9A" w:rsidRDefault="002A4FAC" w:rsidP="002A4FAC">
            <w:pPr>
              <w:keepNext/>
              <w:tabs>
                <w:tab w:val="clear" w:pos="284"/>
              </w:tabs>
              <w:spacing w:before="60" w:after="60" w:line="180" w:lineRule="atLeast"/>
              <w:jc w:val="both"/>
              <w:rPr>
                <w:rFonts w:cs="Sendnya"/>
                <w:b/>
                <w:bCs/>
                <w:iCs/>
                <w:color w:val="003299"/>
                <w:sz w:val="18"/>
                <w:szCs w:val="18"/>
                <w:lang w:eastAsia="nl-NL"/>
              </w:rPr>
            </w:pPr>
            <w:r w:rsidRPr="007F6E9A">
              <w:rPr>
                <w:rFonts w:cs="Sendnya"/>
                <w:b/>
                <w:bCs/>
                <w:iCs/>
                <w:color w:val="003299"/>
                <w:sz w:val="18"/>
                <w:szCs w:val="18"/>
                <w:lang w:eastAsia="nl-NL"/>
              </w:rPr>
              <w:t>If relevant, please complete the list of executive and non-executive directorships and other professional activities. Please list the directorship for which this form is being completed first and then all other directorships and other professional activities held by the appointee</w:t>
            </w:r>
          </w:p>
          <w:p w14:paraId="6E4038B2" w14:textId="77777777" w:rsidR="008D0EB5" w:rsidRPr="007F6E9A" w:rsidRDefault="001906CC" w:rsidP="001906CC">
            <w:pPr>
              <w:keepNext/>
              <w:tabs>
                <w:tab w:val="clear" w:pos="284"/>
              </w:tabs>
              <w:spacing w:before="60" w:after="60" w:line="180" w:lineRule="atLeast"/>
              <w:jc w:val="both"/>
              <w:rPr>
                <w:rFonts w:cs="Sendnya"/>
                <w:b/>
                <w:bCs/>
                <w:iCs/>
                <w:color w:val="003299"/>
                <w:sz w:val="18"/>
                <w:szCs w:val="18"/>
                <w:lang w:eastAsia="nl-NL"/>
              </w:rPr>
            </w:pPr>
            <w:r w:rsidRPr="007F6E9A">
              <w:rPr>
                <w:rFonts w:cs="Sendnya"/>
                <w:b/>
                <w:bCs/>
                <w:iCs/>
                <w:color w:val="003299"/>
                <w:sz w:val="18"/>
                <w:szCs w:val="18"/>
                <w:lang w:eastAsia="nl-NL"/>
              </w:rPr>
              <w:t xml:space="preserve"> </w:t>
            </w:r>
          </w:p>
        </w:tc>
      </w:tr>
      <w:tr w:rsidR="007F6E9A" w:rsidRPr="007F6E9A" w14:paraId="6E4038B5" w14:textId="77777777" w:rsidTr="008924F4">
        <w:tblPrEx>
          <w:tblBorders>
            <w:insideH w:val="single" w:sz="4" w:space="0" w:color="auto"/>
            <w:insideV w:val="single" w:sz="4" w:space="0" w:color="auto"/>
          </w:tblBorders>
        </w:tblPrEx>
        <w:trPr>
          <w:gridAfter w:val="1"/>
          <w:wAfter w:w="15" w:type="pct"/>
          <w:trHeight w:val="605"/>
        </w:trPr>
        <w:tc>
          <w:tcPr>
            <w:tcW w:w="4985" w:type="pct"/>
            <w:gridSpan w:val="14"/>
            <w:tcBorders>
              <w:top w:val="single" w:sz="4" w:space="0" w:color="auto"/>
            </w:tcBorders>
            <w:shd w:val="clear" w:color="auto" w:fill="F2F2F2" w:themeFill="background1" w:themeFillShade="F2"/>
          </w:tcPr>
          <w:p w14:paraId="6E4038B4" w14:textId="77777777" w:rsidR="007F6E9A" w:rsidRPr="007F6E9A" w:rsidRDefault="007F6E9A" w:rsidP="00BD481C">
            <w:pPr>
              <w:keepNext/>
              <w:tabs>
                <w:tab w:val="clear" w:pos="284"/>
              </w:tabs>
              <w:spacing w:before="60" w:after="60" w:line="180" w:lineRule="atLeast"/>
              <w:rPr>
                <w:rFonts w:cs="Sendnya"/>
                <w:b/>
                <w:bCs/>
                <w:iCs/>
                <w:color w:val="003299"/>
                <w:sz w:val="18"/>
                <w:szCs w:val="18"/>
                <w:lang w:eastAsia="nl-NL"/>
              </w:rPr>
            </w:pPr>
          </w:p>
        </w:tc>
      </w:tr>
      <w:tr w:rsidR="008D0EB5" w:rsidRPr="007F6E9A" w14:paraId="6E4038C2" w14:textId="77777777" w:rsidTr="008924F4">
        <w:tblPrEx>
          <w:tblBorders>
            <w:insideH w:val="single" w:sz="4" w:space="0" w:color="auto"/>
            <w:insideV w:val="single" w:sz="4" w:space="0" w:color="auto"/>
          </w:tblBorders>
        </w:tblPrEx>
        <w:trPr>
          <w:gridAfter w:val="1"/>
          <w:wAfter w:w="15" w:type="pct"/>
          <w:cantSplit/>
          <w:trHeight w:val="2245"/>
        </w:trPr>
        <w:tc>
          <w:tcPr>
            <w:tcW w:w="223" w:type="pct"/>
            <w:shd w:val="clear" w:color="auto" w:fill="D9D9D9" w:themeFill="background1" w:themeFillShade="D9"/>
          </w:tcPr>
          <w:p w14:paraId="6E4038B6"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279" w:type="pct"/>
            <w:gridSpan w:val="2"/>
            <w:shd w:val="clear" w:color="auto" w:fill="D9D9D9" w:themeFill="background1" w:themeFillShade="D9"/>
          </w:tcPr>
          <w:p w14:paraId="6E4038B7" w14:textId="77777777" w:rsidR="008D0EB5" w:rsidRPr="007F6E9A" w:rsidRDefault="002A4FAC" w:rsidP="00BD481C">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a. Entity (please mark listed companies with*)</w:t>
            </w:r>
          </w:p>
        </w:tc>
        <w:tc>
          <w:tcPr>
            <w:tcW w:w="280" w:type="pct"/>
            <w:shd w:val="clear" w:color="auto" w:fill="D9D9D9" w:themeFill="background1" w:themeFillShade="D9"/>
          </w:tcPr>
          <w:p w14:paraId="6E4038B8" w14:textId="77777777" w:rsidR="008D0EB5" w:rsidRPr="007F6E9A" w:rsidRDefault="002A4FAC" w:rsidP="00BD481C">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b. Country</w:t>
            </w:r>
          </w:p>
        </w:tc>
        <w:tc>
          <w:tcPr>
            <w:tcW w:w="394" w:type="pct"/>
            <w:shd w:val="clear" w:color="auto" w:fill="D9D9D9" w:themeFill="background1" w:themeFillShade="D9"/>
          </w:tcPr>
          <w:p w14:paraId="6E4038B9" w14:textId="77777777" w:rsidR="008D0EB5" w:rsidRPr="007F6E9A" w:rsidRDefault="002A4FAC" w:rsidP="00BD481C">
            <w:pPr>
              <w:keepNext/>
              <w:tabs>
                <w:tab w:val="clear" w:pos="284"/>
              </w:tabs>
              <w:spacing w:before="60" w:after="60" w:line="180" w:lineRule="atLeast"/>
              <w:rPr>
                <w:rFonts w:cs="Sendnya"/>
                <w:kern w:val="19"/>
                <w:sz w:val="18"/>
                <w:szCs w:val="18"/>
                <w:lang w:eastAsia="nl-NL"/>
              </w:rPr>
            </w:pPr>
            <w:r w:rsidRPr="007F6E9A">
              <w:rPr>
                <w:rFonts w:cs="Sendnya"/>
                <w:kern w:val="19"/>
                <w:sz w:val="18"/>
                <w:szCs w:val="18"/>
                <w:lang w:eastAsia="nl-NL"/>
              </w:rPr>
              <w:t>c. Description of the company’s activity</w:t>
            </w:r>
          </w:p>
        </w:tc>
        <w:tc>
          <w:tcPr>
            <w:tcW w:w="295" w:type="pct"/>
            <w:shd w:val="clear" w:color="auto" w:fill="D9D9D9" w:themeFill="background1" w:themeFillShade="D9"/>
          </w:tcPr>
          <w:p w14:paraId="6E4038BA" w14:textId="77777777" w:rsidR="008D0EB5" w:rsidRPr="007F6E9A" w:rsidRDefault="002A4FAC" w:rsidP="00BD481C">
            <w:pPr>
              <w:keepNext/>
              <w:tabs>
                <w:tab w:val="clear" w:pos="284"/>
              </w:tabs>
              <w:spacing w:before="60" w:after="60" w:line="180" w:lineRule="atLeast"/>
              <w:rPr>
                <w:rFonts w:cs="Sendnya"/>
                <w:color w:val="000000"/>
                <w:sz w:val="18"/>
                <w:szCs w:val="18"/>
                <w:lang w:eastAsia="nl-NL"/>
              </w:rPr>
            </w:pPr>
            <w:r w:rsidRPr="007F6E9A">
              <w:rPr>
                <w:rFonts w:cs="Sendnya"/>
                <w:kern w:val="19"/>
                <w:sz w:val="18"/>
                <w:szCs w:val="18"/>
                <w:lang w:eastAsia="nl-NL"/>
              </w:rPr>
              <w:t>d. Size of entity</w:t>
            </w:r>
            <w:r w:rsidR="008D0EB5" w:rsidRPr="00A62BAE">
              <w:rPr>
                <w:rStyle w:val="FootnoteReference"/>
                <w:rFonts w:eastAsia="Times New Roman" w:cs="Arial"/>
              </w:rPr>
              <w:footnoteReference w:id="6"/>
            </w:r>
            <w:r w:rsidR="008D0EB5" w:rsidRPr="00A62BAE">
              <w:rPr>
                <w:rStyle w:val="FootnoteReference"/>
                <w:rFonts w:eastAsia="Times New Roman" w:cs="Arial"/>
              </w:rPr>
              <w:t xml:space="preserve"> </w:t>
            </w:r>
          </w:p>
        </w:tc>
        <w:tc>
          <w:tcPr>
            <w:tcW w:w="443" w:type="pct"/>
            <w:shd w:val="clear" w:color="auto" w:fill="D9D9D9" w:themeFill="background1" w:themeFillShade="D9"/>
          </w:tcPr>
          <w:p w14:paraId="6E4038BB" w14:textId="77777777" w:rsidR="008D0EB5" w:rsidRPr="007F6E9A" w:rsidRDefault="002A4FAC" w:rsidP="000648F6">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e. Function within the entity: executive director/non-executive director/other</w:t>
            </w:r>
          </w:p>
        </w:tc>
        <w:tc>
          <w:tcPr>
            <w:tcW w:w="444" w:type="pct"/>
            <w:shd w:val="clear" w:color="auto" w:fill="D9D9D9" w:themeFill="background1" w:themeFillShade="D9"/>
          </w:tcPr>
          <w:p w14:paraId="6E4038BC" w14:textId="77777777" w:rsidR="008D0EB5" w:rsidRPr="007F6E9A" w:rsidRDefault="002A4FAC" w:rsidP="00BD481C">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f. Privileged counting (Article 91(4) CRD IV)7 or no counting</w:t>
            </w:r>
            <w:r w:rsidR="008D0EB5" w:rsidRPr="00A62BAE">
              <w:rPr>
                <w:rStyle w:val="FootnoteReference"/>
                <w:rFonts w:eastAsia="Times New Roman" w:cs="Arial"/>
              </w:rPr>
              <w:footnoteReference w:id="7"/>
            </w:r>
          </w:p>
        </w:tc>
        <w:tc>
          <w:tcPr>
            <w:tcW w:w="541" w:type="pct"/>
            <w:shd w:val="clear" w:color="auto" w:fill="D9D9D9" w:themeFill="background1" w:themeFillShade="D9"/>
          </w:tcPr>
          <w:p w14:paraId="6E4038BD" w14:textId="77777777" w:rsidR="008D0EB5" w:rsidRPr="007F6E9A" w:rsidRDefault="00A07104" w:rsidP="00BD481C">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g. Additional responsibilities such as membership of committees, chair functions, etc.</w:t>
            </w:r>
          </w:p>
        </w:tc>
        <w:tc>
          <w:tcPr>
            <w:tcW w:w="542" w:type="pct"/>
            <w:shd w:val="clear" w:color="auto" w:fill="D9D9D9" w:themeFill="background1" w:themeFillShade="D9"/>
          </w:tcPr>
          <w:p w14:paraId="6E4038BE" w14:textId="77777777" w:rsidR="008D0EB5" w:rsidRPr="007F6E9A" w:rsidRDefault="00A07104" w:rsidP="00ED4804">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h. Time commitment per week (hours) and per year (days) (to include additional responsibilities)</w:t>
            </w:r>
          </w:p>
        </w:tc>
        <w:tc>
          <w:tcPr>
            <w:tcW w:w="345" w:type="pct"/>
            <w:shd w:val="clear" w:color="auto" w:fill="D9D9D9" w:themeFill="background1" w:themeFillShade="D9"/>
          </w:tcPr>
          <w:p w14:paraId="6E4038BF" w14:textId="77777777" w:rsidR="008D0EB5" w:rsidRPr="007F6E9A" w:rsidRDefault="00A07104" w:rsidP="00BD481C">
            <w:pPr>
              <w:keepNext/>
              <w:tabs>
                <w:tab w:val="clear" w:pos="284"/>
              </w:tabs>
              <w:spacing w:before="60" w:after="60" w:line="180" w:lineRule="atLeast"/>
              <w:rPr>
                <w:rFonts w:cs="Sendnya"/>
                <w:color w:val="000000"/>
                <w:sz w:val="18"/>
                <w:szCs w:val="18"/>
                <w:lang w:eastAsia="nl-NL"/>
              </w:rPr>
            </w:pPr>
            <w:proofErr w:type="spellStart"/>
            <w:r w:rsidRPr="007F6E9A">
              <w:rPr>
                <w:rFonts w:cs="Sendnya"/>
                <w:color w:val="000000"/>
                <w:sz w:val="18"/>
                <w:szCs w:val="18"/>
                <w:lang w:eastAsia="nl-NL"/>
              </w:rPr>
              <w:t>i</w:t>
            </w:r>
            <w:proofErr w:type="spellEnd"/>
            <w:r w:rsidRPr="007F6E9A">
              <w:rPr>
                <w:rFonts w:cs="Sendnya"/>
                <w:color w:val="000000"/>
                <w:sz w:val="18"/>
                <w:szCs w:val="18"/>
                <w:lang w:eastAsia="nl-NL"/>
              </w:rPr>
              <w:t>. Term of mandate (as of – until)</w:t>
            </w:r>
          </w:p>
        </w:tc>
        <w:tc>
          <w:tcPr>
            <w:tcW w:w="443" w:type="pct"/>
            <w:shd w:val="clear" w:color="auto" w:fill="D9D9D9" w:themeFill="background1" w:themeFillShade="D9"/>
          </w:tcPr>
          <w:p w14:paraId="6E4038C0" w14:textId="77777777" w:rsidR="008D0EB5" w:rsidRPr="007F6E9A" w:rsidRDefault="00A07104" w:rsidP="00BD481C">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j. Any additional comments</w:t>
            </w:r>
          </w:p>
        </w:tc>
        <w:tc>
          <w:tcPr>
            <w:tcW w:w="756" w:type="pct"/>
            <w:gridSpan w:val="2"/>
            <w:shd w:val="clear" w:color="auto" w:fill="D9D9D9" w:themeFill="background1" w:themeFillShade="D9"/>
          </w:tcPr>
          <w:p w14:paraId="6E4038C1" w14:textId="77777777" w:rsidR="008D0EB5" w:rsidRPr="007F6E9A" w:rsidRDefault="00A07104" w:rsidP="00BD481C">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k. Number of meetings per year</w:t>
            </w:r>
          </w:p>
        </w:tc>
      </w:tr>
      <w:tr w:rsidR="008D0EB5" w:rsidRPr="007F6E9A" w14:paraId="6E4038CF" w14:textId="77777777" w:rsidTr="008924F4">
        <w:tblPrEx>
          <w:tblBorders>
            <w:insideH w:val="single" w:sz="4" w:space="0" w:color="auto"/>
            <w:insideV w:val="single" w:sz="4" w:space="0" w:color="auto"/>
          </w:tblBorders>
        </w:tblPrEx>
        <w:trPr>
          <w:gridAfter w:val="1"/>
          <w:wAfter w:w="15" w:type="pct"/>
          <w:trHeight w:val="540"/>
        </w:trPr>
        <w:tc>
          <w:tcPr>
            <w:tcW w:w="223" w:type="pct"/>
          </w:tcPr>
          <w:p w14:paraId="6E4038C3"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279" w:type="pct"/>
            <w:gridSpan w:val="2"/>
          </w:tcPr>
          <w:p w14:paraId="6E4038C4"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280" w:type="pct"/>
          </w:tcPr>
          <w:p w14:paraId="6E4038C5"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394" w:type="pct"/>
          </w:tcPr>
          <w:p w14:paraId="6E4038C6"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295" w:type="pct"/>
          </w:tcPr>
          <w:p w14:paraId="6E4038C7"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443" w:type="pct"/>
          </w:tcPr>
          <w:p w14:paraId="6E4038C8"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444" w:type="pct"/>
          </w:tcPr>
          <w:p w14:paraId="6E4038C9"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541" w:type="pct"/>
          </w:tcPr>
          <w:p w14:paraId="6E4038CA"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542" w:type="pct"/>
          </w:tcPr>
          <w:p w14:paraId="6E4038CB"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sdt>
          <w:sdtPr>
            <w:rPr>
              <w:rFonts w:cs="Sendnya"/>
              <w:color w:val="000000"/>
              <w:sz w:val="18"/>
              <w:szCs w:val="18"/>
              <w:lang w:eastAsia="nl-NL"/>
            </w:rPr>
            <w:id w:val="-890966561"/>
            <w:showingPlcHdr/>
          </w:sdtPr>
          <w:sdtEndPr/>
          <w:sdtContent>
            <w:tc>
              <w:tcPr>
                <w:tcW w:w="345" w:type="pct"/>
              </w:tcPr>
              <w:p w14:paraId="6E4038CC"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 xml:space="preserve">     </w:t>
                </w:r>
              </w:p>
            </w:tc>
          </w:sdtContent>
        </w:sdt>
        <w:tc>
          <w:tcPr>
            <w:tcW w:w="443" w:type="pct"/>
          </w:tcPr>
          <w:p w14:paraId="6E4038CD"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756" w:type="pct"/>
            <w:gridSpan w:val="2"/>
          </w:tcPr>
          <w:p w14:paraId="6E4038CE"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r>
      <w:tr w:rsidR="008D0EB5" w:rsidRPr="007F6E9A" w14:paraId="6E4038DC" w14:textId="77777777" w:rsidTr="008924F4">
        <w:tblPrEx>
          <w:tblBorders>
            <w:insideH w:val="single" w:sz="4" w:space="0" w:color="auto"/>
            <w:insideV w:val="single" w:sz="4" w:space="0" w:color="auto"/>
          </w:tblBorders>
        </w:tblPrEx>
        <w:trPr>
          <w:gridAfter w:val="1"/>
          <w:wAfter w:w="15" w:type="pct"/>
          <w:trHeight w:val="562"/>
        </w:trPr>
        <w:tc>
          <w:tcPr>
            <w:tcW w:w="223" w:type="pct"/>
          </w:tcPr>
          <w:p w14:paraId="6E4038D0"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279" w:type="pct"/>
            <w:gridSpan w:val="2"/>
          </w:tcPr>
          <w:p w14:paraId="6E4038D1"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280" w:type="pct"/>
          </w:tcPr>
          <w:p w14:paraId="6E4038D2"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394" w:type="pct"/>
          </w:tcPr>
          <w:p w14:paraId="6E4038D3"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295" w:type="pct"/>
          </w:tcPr>
          <w:p w14:paraId="6E4038D4"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443" w:type="pct"/>
          </w:tcPr>
          <w:p w14:paraId="6E4038D5"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444" w:type="pct"/>
          </w:tcPr>
          <w:p w14:paraId="6E4038D6"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541" w:type="pct"/>
          </w:tcPr>
          <w:p w14:paraId="6E4038D7"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542" w:type="pct"/>
          </w:tcPr>
          <w:p w14:paraId="6E4038D8"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345" w:type="pct"/>
          </w:tcPr>
          <w:p w14:paraId="6E4038D9"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443" w:type="pct"/>
          </w:tcPr>
          <w:p w14:paraId="6E4038DA"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756" w:type="pct"/>
            <w:gridSpan w:val="2"/>
          </w:tcPr>
          <w:p w14:paraId="6E4038DB"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r>
      <w:tr w:rsidR="008D0EB5" w:rsidRPr="007F6E9A" w14:paraId="6E4038E9" w14:textId="77777777" w:rsidTr="008924F4">
        <w:tblPrEx>
          <w:tblBorders>
            <w:insideH w:val="single" w:sz="4" w:space="0" w:color="auto"/>
            <w:insideV w:val="single" w:sz="4" w:space="0" w:color="auto"/>
          </w:tblBorders>
        </w:tblPrEx>
        <w:trPr>
          <w:gridAfter w:val="1"/>
          <w:wAfter w:w="15" w:type="pct"/>
          <w:trHeight w:val="556"/>
        </w:trPr>
        <w:tc>
          <w:tcPr>
            <w:tcW w:w="223" w:type="pct"/>
          </w:tcPr>
          <w:p w14:paraId="6E4038DD"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279" w:type="pct"/>
            <w:gridSpan w:val="2"/>
          </w:tcPr>
          <w:p w14:paraId="6E4038DE"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280" w:type="pct"/>
          </w:tcPr>
          <w:p w14:paraId="6E4038DF"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394" w:type="pct"/>
          </w:tcPr>
          <w:p w14:paraId="6E4038E0"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295" w:type="pct"/>
          </w:tcPr>
          <w:p w14:paraId="6E4038E1"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443" w:type="pct"/>
          </w:tcPr>
          <w:p w14:paraId="6E4038E2"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444" w:type="pct"/>
          </w:tcPr>
          <w:p w14:paraId="6E4038E3"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541" w:type="pct"/>
          </w:tcPr>
          <w:p w14:paraId="6E4038E4"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542" w:type="pct"/>
          </w:tcPr>
          <w:p w14:paraId="6E4038E5"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345" w:type="pct"/>
          </w:tcPr>
          <w:p w14:paraId="6E4038E6"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443" w:type="pct"/>
          </w:tcPr>
          <w:p w14:paraId="6E4038E7"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756" w:type="pct"/>
            <w:gridSpan w:val="2"/>
          </w:tcPr>
          <w:p w14:paraId="6E4038E8"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r>
      <w:tr w:rsidR="008D0EB5" w:rsidRPr="007F6E9A" w14:paraId="6E4038F6" w14:textId="77777777" w:rsidTr="008924F4">
        <w:tblPrEx>
          <w:tblBorders>
            <w:insideH w:val="single" w:sz="4" w:space="0" w:color="auto"/>
            <w:insideV w:val="single" w:sz="4" w:space="0" w:color="auto"/>
          </w:tblBorders>
        </w:tblPrEx>
        <w:trPr>
          <w:gridAfter w:val="1"/>
          <w:wAfter w:w="15" w:type="pct"/>
          <w:trHeight w:val="428"/>
        </w:trPr>
        <w:tc>
          <w:tcPr>
            <w:tcW w:w="223" w:type="pct"/>
          </w:tcPr>
          <w:p w14:paraId="6E4038EA"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279" w:type="pct"/>
            <w:gridSpan w:val="2"/>
          </w:tcPr>
          <w:p w14:paraId="6E4038EB"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280" w:type="pct"/>
          </w:tcPr>
          <w:p w14:paraId="6E4038EC"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394" w:type="pct"/>
          </w:tcPr>
          <w:p w14:paraId="6E4038ED"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295" w:type="pct"/>
          </w:tcPr>
          <w:p w14:paraId="6E4038EE"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443" w:type="pct"/>
          </w:tcPr>
          <w:p w14:paraId="6E4038EF"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444" w:type="pct"/>
          </w:tcPr>
          <w:p w14:paraId="6E4038F0"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541" w:type="pct"/>
          </w:tcPr>
          <w:p w14:paraId="6E4038F1"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542" w:type="pct"/>
          </w:tcPr>
          <w:p w14:paraId="6E4038F2"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345" w:type="pct"/>
          </w:tcPr>
          <w:p w14:paraId="6E4038F3"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443" w:type="pct"/>
          </w:tcPr>
          <w:p w14:paraId="6E4038F4"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c>
          <w:tcPr>
            <w:tcW w:w="756" w:type="pct"/>
            <w:gridSpan w:val="2"/>
          </w:tcPr>
          <w:p w14:paraId="6E4038F5" w14:textId="77777777" w:rsidR="008D0EB5" w:rsidRPr="007F6E9A" w:rsidRDefault="008D0EB5" w:rsidP="00BD481C">
            <w:pPr>
              <w:keepNext/>
              <w:tabs>
                <w:tab w:val="clear" w:pos="284"/>
              </w:tabs>
              <w:spacing w:before="60" w:after="60" w:line="180" w:lineRule="atLeast"/>
              <w:rPr>
                <w:rFonts w:cs="Sendnya"/>
                <w:color w:val="000000"/>
                <w:sz w:val="18"/>
                <w:szCs w:val="18"/>
                <w:lang w:eastAsia="nl-NL"/>
              </w:rPr>
            </w:pPr>
          </w:p>
        </w:tc>
      </w:tr>
      <w:tr w:rsidR="00BD481C" w:rsidRPr="007F6E9A" w14:paraId="6E4038FA" w14:textId="77777777" w:rsidTr="008924F4">
        <w:tblPrEx>
          <w:tblBorders>
            <w:insideH w:val="single" w:sz="4" w:space="0" w:color="auto"/>
            <w:insideV w:val="single" w:sz="4" w:space="0" w:color="auto"/>
          </w:tblBorders>
        </w:tblPrEx>
        <w:tc>
          <w:tcPr>
            <w:tcW w:w="238" w:type="pct"/>
            <w:gridSpan w:val="2"/>
            <w:shd w:val="clear" w:color="auto" w:fill="D9D9D9" w:themeFill="background1" w:themeFillShade="D9"/>
          </w:tcPr>
          <w:p w14:paraId="6E4038F7" w14:textId="77777777" w:rsidR="00BD481C" w:rsidRPr="007F6E9A" w:rsidRDefault="00BD481C" w:rsidP="00BD481C">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d)</w:t>
            </w:r>
          </w:p>
        </w:tc>
        <w:tc>
          <w:tcPr>
            <w:tcW w:w="4062" w:type="pct"/>
            <w:gridSpan w:val="11"/>
            <w:shd w:val="clear" w:color="auto" w:fill="D9D9D9" w:themeFill="background1" w:themeFillShade="D9"/>
          </w:tcPr>
          <w:p w14:paraId="6E4038F8" w14:textId="77777777" w:rsidR="00BD481C" w:rsidRPr="007F6E9A" w:rsidRDefault="007060B5" w:rsidP="00203B36">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Total number of executive directorships if privileged counting and exceptions (no counting) are applied.</w:t>
            </w:r>
          </w:p>
        </w:tc>
        <w:tc>
          <w:tcPr>
            <w:tcW w:w="700" w:type="pct"/>
            <w:gridSpan w:val="2"/>
            <w:shd w:val="clear" w:color="auto" w:fill="auto"/>
          </w:tcPr>
          <w:p w14:paraId="6E4038F9" w14:textId="77777777" w:rsidR="00BD481C" w:rsidRPr="007F6E9A" w:rsidRDefault="00BD481C" w:rsidP="00BD481C">
            <w:pPr>
              <w:keepNext/>
              <w:tabs>
                <w:tab w:val="clear" w:pos="284"/>
              </w:tabs>
              <w:spacing w:before="60" w:after="60" w:line="180" w:lineRule="atLeast"/>
              <w:rPr>
                <w:rFonts w:cs="Sendnya"/>
                <w:color w:val="000000"/>
                <w:sz w:val="18"/>
                <w:szCs w:val="18"/>
                <w:lang w:eastAsia="nl-NL"/>
              </w:rPr>
            </w:pPr>
          </w:p>
        </w:tc>
      </w:tr>
      <w:tr w:rsidR="00BD481C" w:rsidRPr="007F6E9A" w14:paraId="6E4038FE" w14:textId="77777777" w:rsidTr="008924F4">
        <w:tblPrEx>
          <w:tblBorders>
            <w:insideH w:val="single" w:sz="4" w:space="0" w:color="auto"/>
            <w:insideV w:val="single" w:sz="4" w:space="0" w:color="auto"/>
          </w:tblBorders>
        </w:tblPrEx>
        <w:trPr>
          <w:trHeight w:val="70"/>
        </w:trPr>
        <w:tc>
          <w:tcPr>
            <w:tcW w:w="238" w:type="pct"/>
            <w:gridSpan w:val="2"/>
            <w:shd w:val="clear" w:color="auto" w:fill="D9D9D9" w:themeFill="background1" w:themeFillShade="D9"/>
          </w:tcPr>
          <w:p w14:paraId="6E4038FB" w14:textId="77777777" w:rsidR="00BD481C" w:rsidRPr="007F6E9A" w:rsidRDefault="00BD481C" w:rsidP="00BD481C">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e)</w:t>
            </w:r>
          </w:p>
        </w:tc>
        <w:tc>
          <w:tcPr>
            <w:tcW w:w="4062" w:type="pct"/>
            <w:gridSpan w:val="11"/>
            <w:shd w:val="clear" w:color="auto" w:fill="D9D9D9" w:themeFill="background1" w:themeFillShade="D9"/>
          </w:tcPr>
          <w:p w14:paraId="6E4038FC" w14:textId="77777777" w:rsidR="00BD481C" w:rsidRPr="007F6E9A" w:rsidRDefault="007060B5" w:rsidP="00203B36">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Total number of non-executive directorships if privileged counting and exceptions (no counting) are applied.</w:t>
            </w:r>
          </w:p>
        </w:tc>
        <w:tc>
          <w:tcPr>
            <w:tcW w:w="700" w:type="pct"/>
            <w:gridSpan w:val="2"/>
            <w:shd w:val="clear" w:color="auto" w:fill="auto"/>
          </w:tcPr>
          <w:p w14:paraId="6E4038FD" w14:textId="77777777" w:rsidR="00BD481C" w:rsidRPr="007F6E9A" w:rsidRDefault="00BD481C" w:rsidP="00BD481C">
            <w:pPr>
              <w:keepNext/>
              <w:tabs>
                <w:tab w:val="clear" w:pos="284"/>
              </w:tabs>
              <w:spacing w:before="60" w:after="60" w:line="180" w:lineRule="atLeast"/>
              <w:rPr>
                <w:rFonts w:cs="Sendnya"/>
                <w:color w:val="000000"/>
                <w:sz w:val="18"/>
                <w:szCs w:val="18"/>
                <w:lang w:eastAsia="nl-NL"/>
              </w:rPr>
            </w:pPr>
          </w:p>
        </w:tc>
      </w:tr>
      <w:tr w:rsidR="00BD481C" w:rsidRPr="007F6E9A" w14:paraId="6E403901" w14:textId="77777777" w:rsidTr="008924F4">
        <w:tblPrEx>
          <w:tblBorders>
            <w:insideH w:val="single" w:sz="4" w:space="0" w:color="auto"/>
            <w:insideV w:val="single" w:sz="4" w:space="0" w:color="auto"/>
          </w:tblBorders>
        </w:tblPrEx>
        <w:tc>
          <w:tcPr>
            <w:tcW w:w="238" w:type="pct"/>
            <w:gridSpan w:val="2"/>
            <w:shd w:val="clear" w:color="auto" w:fill="D9D9D9" w:themeFill="background1" w:themeFillShade="D9"/>
          </w:tcPr>
          <w:p w14:paraId="6E4038FF" w14:textId="77777777" w:rsidR="00BD481C" w:rsidRPr="007F6E9A" w:rsidRDefault="00BD481C" w:rsidP="00BD481C">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f)</w:t>
            </w:r>
          </w:p>
        </w:tc>
        <w:tc>
          <w:tcPr>
            <w:tcW w:w="4762" w:type="pct"/>
            <w:gridSpan w:val="13"/>
            <w:shd w:val="clear" w:color="auto" w:fill="D9D9D9" w:themeFill="background1" w:themeFillShade="D9"/>
          </w:tcPr>
          <w:p w14:paraId="6E403900" w14:textId="77777777" w:rsidR="00BD481C" w:rsidRPr="007F6E9A" w:rsidRDefault="007060B5" w:rsidP="001A0666">
            <w:pPr>
              <w:keepNext/>
              <w:tabs>
                <w:tab w:val="clear" w:pos="284"/>
              </w:tabs>
              <w:spacing w:before="60" w:after="60" w:line="180" w:lineRule="atLeast"/>
              <w:jc w:val="both"/>
              <w:rPr>
                <w:rFonts w:cs="Sendnya"/>
                <w:b/>
                <w:bCs/>
                <w:iCs/>
                <w:color w:val="003299"/>
                <w:sz w:val="18"/>
                <w:szCs w:val="18"/>
                <w:lang w:eastAsia="nl-NL"/>
              </w:rPr>
            </w:pPr>
            <w:r w:rsidRPr="007F6E9A">
              <w:rPr>
                <w:rFonts w:cs="Sendnya"/>
                <w:b/>
                <w:bCs/>
                <w:iCs/>
                <w:color w:val="003299"/>
                <w:sz w:val="18"/>
                <w:szCs w:val="18"/>
                <w:lang w:eastAsia="nl-NL"/>
              </w:rPr>
              <w:t xml:space="preserve">If privileged counting applies, please provide details of whether any synergies exist between </w:t>
            </w:r>
            <w:r w:rsidR="001A0666" w:rsidRPr="007F6E9A">
              <w:rPr>
                <w:rFonts w:cs="Sendnya"/>
                <w:b/>
                <w:bCs/>
                <w:iCs/>
                <w:color w:val="003299"/>
                <w:sz w:val="18"/>
                <w:szCs w:val="18"/>
                <w:lang w:eastAsia="nl-NL"/>
              </w:rPr>
              <w:t xml:space="preserve">your functions in </w:t>
            </w:r>
            <w:r w:rsidRPr="007F6E9A">
              <w:rPr>
                <w:rFonts w:cs="Sendnya"/>
                <w:b/>
                <w:bCs/>
                <w:iCs/>
                <w:color w:val="003299"/>
                <w:sz w:val="18"/>
                <w:szCs w:val="18"/>
                <w:lang w:eastAsia="nl-NL"/>
              </w:rPr>
              <w:t xml:space="preserve">the companies, such that </w:t>
            </w:r>
            <w:r w:rsidR="001A0666" w:rsidRPr="007F6E9A">
              <w:rPr>
                <w:rFonts w:cs="Sendnya"/>
                <w:b/>
                <w:bCs/>
                <w:iCs/>
                <w:color w:val="003299"/>
                <w:sz w:val="18"/>
                <w:szCs w:val="18"/>
                <w:lang w:eastAsia="nl-NL"/>
              </w:rPr>
              <w:t xml:space="preserve">the investment </w:t>
            </w:r>
            <w:r w:rsidRPr="007F6E9A">
              <w:rPr>
                <w:rFonts w:cs="Sendnya"/>
                <w:b/>
                <w:bCs/>
                <w:iCs/>
                <w:color w:val="003299"/>
                <w:sz w:val="18"/>
                <w:szCs w:val="18"/>
                <w:lang w:eastAsia="nl-NL"/>
              </w:rPr>
              <w:t xml:space="preserve">in terms of time </w:t>
            </w:r>
            <w:r w:rsidR="001A0666" w:rsidRPr="007F6E9A">
              <w:rPr>
                <w:rFonts w:cs="Sendnya"/>
                <w:b/>
                <w:bCs/>
                <w:iCs/>
                <w:color w:val="003299"/>
                <w:sz w:val="18"/>
                <w:szCs w:val="18"/>
                <w:lang w:eastAsia="nl-NL"/>
              </w:rPr>
              <w:t>may be reduced as a result</w:t>
            </w:r>
            <w:r w:rsidRPr="007F6E9A">
              <w:rPr>
                <w:rFonts w:cs="Sendnya"/>
                <w:b/>
                <w:bCs/>
                <w:iCs/>
                <w:color w:val="003299"/>
                <w:sz w:val="18"/>
                <w:szCs w:val="18"/>
                <w:lang w:eastAsia="nl-NL"/>
              </w:rPr>
              <w:t>.</w:t>
            </w:r>
          </w:p>
        </w:tc>
      </w:tr>
      <w:tr w:rsidR="00BD481C" w:rsidRPr="007F6E9A" w14:paraId="6E403904" w14:textId="77777777" w:rsidTr="008924F4">
        <w:tblPrEx>
          <w:tblBorders>
            <w:insideH w:val="single" w:sz="4" w:space="0" w:color="auto"/>
            <w:insideV w:val="single" w:sz="4" w:space="0" w:color="auto"/>
          </w:tblBorders>
        </w:tblPrEx>
        <w:tc>
          <w:tcPr>
            <w:tcW w:w="238" w:type="pct"/>
            <w:gridSpan w:val="2"/>
            <w:shd w:val="clear" w:color="auto" w:fill="FFFFFF" w:themeFill="background1"/>
          </w:tcPr>
          <w:p w14:paraId="6E403902" w14:textId="77777777" w:rsidR="00BD481C" w:rsidRPr="007F6E9A" w:rsidRDefault="00BD481C" w:rsidP="00BD481C">
            <w:pPr>
              <w:keepNext/>
              <w:tabs>
                <w:tab w:val="clear" w:pos="284"/>
              </w:tabs>
              <w:spacing w:before="60" w:after="60" w:line="180" w:lineRule="atLeast"/>
              <w:rPr>
                <w:rFonts w:cs="Sendnya"/>
                <w:color w:val="000000"/>
                <w:sz w:val="18"/>
                <w:szCs w:val="18"/>
                <w:lang w:eastAsia="nl-NL"/>
              </w:rPr>
            </w:pPr>
          </w:p>
        </w:tc>
        <w:tc>
          <w:tcPr>
            <w:tcW w:w="4762" w:type="pct"/>
            <w:gridSpan w:val="13"/>
            <w:shd w:val="clear" w:color="auto" w:fill="FFFFFF" w:themeFill="background1"/>
          </w:tcPr>
          <w:p w14:paraId="6E403903" w14:textId="77777777" w:rsidR="00BD481C" w:rsidRPr="007F6E9A" w:rsidRDefault="00BD481C" w:rsidP="00BD481C">
            <w:pPr>
              <w:keepNext/>
              <w:tabs>
                <w:tab w:val="clear" w:pos="284"/>
              </w:tabs>
              <w:spacing w:before="60" w:after="60" w:line="180" w:lineRule="atLeast"/>
              <w:rPr>
                <w:rFonts w:cs="Sendnya"/>
                <w:color w:val="000000"/>
                <w:sz w:val="18"/>
                <w:szCs w:val="18"/>
                <w:lang w:eastAsia="nl-NL"/>
              </w:rPr>
            </w:pPr>
          </w:p>
        </w:tc>
      </w:tr>
      <w:tr w:rsidR="00BD481C" w:rsidRPr="007F6E9A" w14:paraId="6E403908" w14:textId="77777777" w:rsidTr="008924F4">
        <w:tblPrEx>
          <w:tblBorders>
            <w:insideH w:val="single" w:sz="4" w:space="0" w:color="auto"/>
            <w:insideV w:val="single" w:sz="4" w:space="0" w:color="auto"/>
          </w:tblBorders>
        </w:tblPrEx>
        <w:tc>
          <w:tcPr>
            <w:tcW w:w="238" w:type="pct"/>
            <w:gridSpan w:val="2"/>
            <w:shd w:val="clear" w:color="auto" w:fill="D9D9D9" w:themeFill="background1" w:themeFillShade="D9"/>
          </w:tcPr>
          <w:p w14:paraId="6E403905" w14:textId="77777777" w:rsidR="00BD481C" w:rsidRPr="007F6E9A" w:rsidRDefault="00BD481C" w:rsidP="00BD481C">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g)</w:t>
            </w:r>
          </w:p>
        </w:tc>
        <w:tc>
          <w:tcPr>
            <w:tcW w:w="4062" w:type="pct"/>
            <w:gridSpan w:val="11"/>
            <w:shd w:val="clear" w:color="auto" w:fill="D9D9D9" w:themeFill="background1" w:themeFillShade="D9"/>
          </w:tcPr>
          <w:p w14:paraId="6E403906" w14:textId="77777777" w:rsidR="00BD481C" w:rsidRPr="007F6E9A" w:rsidRDefault="007060B5" w:rsidP="009B6B87">
            <w:pPr>
              <w:keepNext/>
              <w:tabs>
                <w:tab w:val="clear" w:pos="284"/>
              </w:tabs>
              <w:spacing w:before="60" w:after="60" w:line="180" w:lineRule="atLeast"/>
              <w:jc w:val="both"/>
              <w:rPr>
                <w:rFonts w:cs="Sendnya"/>
                <w:b/>
                <w:bCs/>
                <w:iCs/>
                <w:color w:val="003299"/>
                <w:sz w:val="18"/>
                <w:szCs w:val="18"/>
                <w:lang w:eastAsia="nl-NL"/>
              </w:rPr>
            </w:pPr>
            <w:r w:rsidRPr="007F6E9A">
              <w:rPr>
                <w:rFonts w:cs="Sendnya"/>
                <w:b/>
                <w:bCs/>
                <w:iCs/>
                <w:color w:val="003299"/>
                <w:sz w:val="18"/>
                <w:szCs w:val="18"/>
                <w:lang w:eastAsia="nl-NL"/>
              </w:rPr>
              <w:t>Total hours per week of time committed to all directorships outside the function for which submission is made</w:t>
            </w:r>
          </w:p>
        </w:tc>
        <w:tc>
          <w:tcPr>
            <w:tcW w:w="700" w:type="pct"/>
            <w:gridSpan w:val="2"/>
          </w:tcPr>
          <w:p w14:paraId="6E403907" w14:textId="77777777" w:rsidR="00BD481C" w:rsidRPr="007F6E9A" w:rsidRDefault="00BD481C" w:rsidP="00BD481C">
            <w:pPr>
              <w:keepNext/>
              <w:tabs>
                <w:tab w:val="clear" w:pos="284"/>
              </w:tabs>
              <w:spacing w:before="60" w:after="60" w:line="180" w:lineRule="atLeast"/>
              <w:rPr>
                <w:rFonts w:cs="Sendnya"/>
                <w:color w:val="000000"/>
                <w:sz w:val="18"/>
                <w:szCs w:val="18"/>
                <w:lang w:eastAsia="nl-NL"/>
              </w:rPr>
            </w:pPr>
          </w:p>
        </w:tc>
      </w:tr>
      <w:tr w:rsidR="00BD481C" w:rsidRPr="007F6E9A" w14:paraId="6E40390C" w14:textId="77777777" w:rsidTr="008924F4">
        <w:tblPrEx>
          <w:tblBorders>
            <w:insideH w:val="single" w:sz="4" w:space="0" w:color="auto"/>
            <w:insideV w:val="single" w:sz="4" w:space="0" w:color="auto"/>
          </w:tblBorders>
        </w:tblPrEx>
        <w:tc>
          <w:tcPr>
            <w:tcW w:w="238" w:type="pct"/>
            <w:gridSpan w:val="2"/>
            <w:shd w:val="clear" w:color="auto" w:fill="D9D9D9" w:themeFill="background1" w:themeFillShade="D9"/>
          </w:tcPr>
          <w:p w14:paraId="6E403909" w14:textId="77777777" w:rsidR="00BD481C" w:rsidRPr="007F6E9A" w:rsidRDefault="00BD481C" w:rsidP="00BD481C">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h)</w:t>
            </w:r>
          </w:p>
        </w:tc>
        <w:tc>
          <w:tcPr>
            <w:tcW w:w="4062" w:type="pct"/>
            <w:gridSpan w:val="11"/>
            <w:shd w:val="clear" w:color="auto" w:fill="D9D9D9" w:themeFill="background1" w:themeFillShade="D9"/>
          </w:tcPr>
          <w:p w14:paraId="6E40390A" w14:textId="77777777" w:rsidR="00BD481C" w:rsidRPr="007F6E9A" w:rsidRDefault="007060B5" w:rsidP="008D0EB5">
            <w:pPr>
              <w:keepNext/>
              <w:tabs>
                <w:tab w:val="clear" w:pos="284"/>
              </w:tabs>
              <w:spacing w:before="60" w:after="60" w:line="180" w:lineRule="atLeast"/>
              <w:jc w:val="both"/>
              <w:rPr>
                <w:rFonts w:cs="Sendnya"/>
                <w:b/>
                <w:bCs/>
                <w:iCs/>
                <w:color w:val="003299"/>
                <w:sz w:val="18"/>
                <w:szCs w:val="18"/>
                <w:lang w:eastAsia="nl-NL"/>
              </w:rPr>
            </w:pPr>
            <w:r w:rsidRPr="007F6E9A">
              <w:rPr>
                <w:rFonts w:cs="Sendnya"/>
                <w:b/>
                <w:bCs/>
                <w:iCs/>
                <w:color w:val="003299"/>
                <w:sz w:val="18"/>
                <w:szCs w:val="18"/>
                <w:lang w:eastAsia="nl-NL"/>
              </w:rPr>
              <w:t>Total days per year of time committed to all directorships outside the function for which submission is made</w:t>
            </w:r>
          </w:p>
        </w:tc>
        <w:tc>
          <w:tcPr>
            <w:tcW w:w="700" w:type="pct"/>
            <w:gridSpan w:val="2"/>
          </w:tcPr>
          <w:p w14:paraId="6E40390B" w14:textId="77777777" w:rsidR="00BD481C" w:rsidRPr="007F6E9A" w:rsidRDefault="00BD481C" w:rsidP="00BD481C">
            <w:pPr>
              <w:keepNext/>
              <w:tabs>
                <w:tab w:val="clear" w:pos="284"/>
              </w:tabs>
              <w:spacing w:before="60" w:after="60" w:line="180" w:lineRule="atLeast"/>
              <w:rPr>
                <w:rFonts w:cs="Sendnya"/>
                <w:color w:val="000000"/>
                <w:sz w:val="18"/>
                <w:szCs w:val="18"/>
                <w:lang w:eastAsia="nl-NL"/>
              </w:rPr>
            </w:pPr>
          </w:p>
        </w:tc>
      </w:tr>
    </w:tbl>
    <w:p w14:paraId="6E40390D" w14:textId="77777777" w:rsidR="007F6E9A" w:rsidRDefault="007F6E9A">
      <w:pPr>
        <w:tabs>
          <w:tab w:val="clear" w:pos="284"/>
        </w:tabs>
        <w:spacing w:line="240" w:lineRule="auto"/>
        <w:rPr>
          <w:rFonts w:ascii="FrutigerLT-Bold" w:eastAsia="FrutigerLT-Bold" w:hAnsi="FrutigerLT-Bold" w:cs="FrutigerLT-Bold"/>
          <w:b/>
          <w:bCs/>
          <w:spacing w:val="-21"/>
          <w:sz w:val="26"/>
          <w:szCs w:val="26"/>
        </w:rPr>
      </w:pPr>
      <w:r>
        <w:rPr>
          <w:rFonts w:ascii="FrutigerLT-Bold" w:eastAsia="FrutigerLT-Bold" w:hAnsi="FrutigerLT-Bold" w:cs="FrutigerLT-Bold"/>
          <w:b/>
          <w:bCs/>
          <w:spacing w:val="-21"/>
          <w:sz w:val="26"/>
          <w:szCs w:val="26"/>
        </w:rPr>
        <w:br w:type="page"/>
      </w:r>
    </w:p>
    <w:p w14:paraId="6E40390E" w14:textId="77777777" w:rsidR="00F25482" w:rsidRPr="00DD5D49" w:rsidRDefault="007060B5" w:rsidP="00F25482">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Pr>
          <w:rFonts w:eastAsia="FrutigerLT-Bold" w:cs="Arial"/>
          <w:b/>
          <w:bCs/>
          <w:spacing w:val="-21"/>
          <w:sz w:val="24"/>
          <w:szCs w:val="24"/>
        </w:rPr>
        <w:lastRenderedPageBreak/>
        <w:t>PART </w:t>
      </w:r>
      <w:r w:rsidR="00F25482" w:rsidRPr="00DD5D49">
        <w:rPr>
          <w:rFonts w:eastAsia="FrutigerLT-Bold" w:cs="Arial"/>
          <w:b/>
          <w:bCs/>
          <w:spacing w:val="-21"/>
          <w:sz w:val="24"/>
          <w:szCs w:val="24"/>
        </w:rPr>
        <w:t>B</w:t>
      </w:r>
      <w:r w:rsidR="00C14997" w:rsidRPr="00DD5D49">
        <w:rPr>
          <w:rFonts w:eastAsia="FrutigerLT-Bold" w:cs="Arial"/>
          <w:b/>
          <w:bCs/>
          <w:spacing w:val="-21"/>
          <w:sz w:val="24"/>
          <w:szCs w:val="24"/>
        </w:rPr>
        <w:t xml:space="preserve"> </w:t>
      </w:r>
      <w:r w:rsidR="00F25482" w:rsidRPr="00DD5D49">
        <w:rPr>
          <w:rFonts w:eastAsia="FrutigerLT-Bold" w:cs="Arial"/>
          <w:b/>
          <w:bCs/>
          <w:spacing w:val="-21"/>
          <w:sz w:val="24"/>
          <w:szCs w:val="24"/>
        </w:rPr>
        <w:t xml:space="preserve">- </w:t>
      </w:r>
      <w:r w:rsidRPr="007060B5">
        <w:rPr>
          <w:rFonts w:eastAsia="FrutigerLT-Bold" w:cs="Arial"/>
          <w:b/>
          <w:bCs/>
          <w:spacing w:val="-21"/>
          <w:sz w:val="24"/>
          <w:szCs w:val="24"/>
        </w:rPr>
        <w:t>TO BE COMPLETED BY THE SUPERVISED ENTITY</w:t>
      </w:r>
    </w:p>
    <w:p w14:paraId="6E40390F" w14:textId="77777777" w:rsidR="00F25482" w:rsidRPr="00DD5D49" w:rsidRDefault="00F25482" w:rsidP="00922956">
      <w:pPr>
        <w:tabs>
          <w:tab w:val="left" w:pos="1260"/>
        </w:tabs>
        <w:spacing w:line="260" w:lineRule="atLeast"/>
        <w:ind w:right="-20"/>
        <w:rPr>
          <w:rFonts w:ascii="FrutigerLT-Bold" w:eastAsia="FrutigerLT-Bold" w:hAnsi="FrutigerLT-Bold" w:cs="FrutigerLT-Bold"/>
          <w:b/>
          <w:bCs/>
          <w:spacing w:val="-21"/>
          <w:sz w:val="26"/>
          <w:szCs w:val="26"/>
        </w:rPr>
      </w:pPr>
    </w:p>
    <w:tbl>
      <w:tblPr>
        <w:tblStyle w:val="TableGrid1"/>
        <w:tblW w:w="5000" w:type="pct"/>
        <w:tblCellMar>
          <w:left w:w="57" w:type="dxa"/>
          <w:right w:w="57" w:type="dxa"/>
        </w:tblCellMar>
        <w:tblLook w:val="04A0" w:firstRow="1" w:lastRow="0" w:firstColumn="1" w:lastColumn="0" w:noHBand="0" w:noVBand="1"/>
      </w:tblPr>
      <w:tblGrid>
        <w:gridCol w:w="787"/>
        <w:gridCol w:w="5753"/>
        <w:gridCol w:w="8419"/>
      </w:tblGrid>
      <w:tr w:rsidR="005124EC" w:rsidRPr="007F6E9A" w14:paraId="6E403913" w14:textId="77777777" w:rsidTr="006743F0">
        <w:trPr>
          <w:trHeight w:val="20"/>
        </w:trPr>
        <w:tc>
          <w:tcPr>
            <w:tcW w:w="263" w:type="pct"/>
          </w:tcPr>
          <w:p w14:paraId="6E403910" w14:textId="77777777" w:rsidR="005124EC" w:rsidRPr="007F6E9A" w:rsidRDefault="005124EC" w:rsidP="006743F0">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911" w14:textId="77777777" w:rsidR="005124EC" w:rsidRPr="007F6E9A" w:rsidRDefault="00B06678" w:rsidP="007060B5">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Name</w:t>
            </w:r>
            <w:r w:rsidR="005124EC" w:rsidRPr="007F6E9A">
              <w:rPr>
                <w:rFonts w:cs="Sendnya"/>
                <w:color w:val="000000"/>
                <w:sz w:val="18"/>
                <w:szCs w:val="18"/>
                <w:lang w:eastAsia="nl-NL"/>
              </w:rPr>
              <w:t>/ LEI</w:t>
            </w:r>
            <w:r w:rsidR="00FC5A96" w:rsidRPr="007F6E9A">
              <w:rPr>
                <w:rFonts w:cs="Sendnya"/>
                <w:color w:val="000000"/>
                <w:sz w:val="18"/>
                <w:szCs w:val="18"/>
                <w:lang w:eastAsia="nl-NL"/>
              </w:rPr>
              <w:t xml:space="preserve"> </w:t>
            </w:r>
            <w:r w:rsidR="007060B5" w:rsidRPr="007F6E9A">
              <w:rPr>
                <w:rFonts w:cs="Sendnya"/>
                <w:color w:val="000000"/>
                <w:sz w:val="18"/>
                <w:szCs w:val="18"/>
                <w:lang w:eastAsia="nl-NL"/>
              </w:rPr>
              <w:t xml:space="preserve">code </w:t>
            </w:r>
            <w:r w:rsidR="00DD5D49" w:rsidRPr="007F6E9A">
              <w:rPr>
                <w:rFonts w:cs="Sendnya"/>
                <w:color w:val="000000"/>
                <w:sz w:val="18"/>
                <w:szCs w:val="18"/>
                <w:lang w:eastAsia="nl-NL"/>
              </w:rPr>
              <w:t>of the institution</w:t>
            </w:r>
            <w:r w:rsidR="007060B5" w:rsidRPr="007F6E9A">
              <w:rPr>
                <w:rFonts w:cs="Sendnya"/>
                <w:color w:val="000000"/>
                <w:sz w:val="18"/>
                <w:szCs w:val="18"/>
                <w:lang w:eastAsia="nl-NL"/>
              </w:rPr>
              <w:t xml:space="preserve"> applying</w:t>
            </w:r>
            <w:r w:rsidR="005124EC" w:rsidRPr="007F6E9A">
              <w:rPr>
                <w:rFonts w:cs="Sendnya"/>
                <w:color w:val="000000"/>
                <w:sz w:val="18"/>
                <w:szCs w:val="18"/>
                <w:lang w:eastAsia="nl-NL"/>
              </w:rPr>
              <w:br/>
            </w:r>
          </w:p>
        </w:tc>
        <w:tc>
          <w:tcPr>
            <w:tcW w:w="2814" w:type="pct"/>
            <w:shd w:val="clear" w:color="auto" w:fill="auto"/>
          </w:tcPr>
          <w:p w14:paraId="6E403912" w14:textId="77777777" w:rsidR="005124EC" w:rsidRPr="007F6E9A" w:rsidRDefault="005124EC" w:rsidP="006743F0">
            <w:pPr>
              <w:keepNext/>
              <w:tabs>
                <w:tab w:val="clear" w:pos="284"/>
              </w:tabs>
              <w:spacing w:before="60" w:after="60" w:line="180" w:lineRule="atLeast"/>
              <w:rPr>
                <w:rFonts w:cs="Sendnya"/>
                <w:color w:val="000000"/>
                <w:sz w:val="18"/>
                <w:szCs w:val="18"/>
                <w:lang w:eastAsia="nl-NL"/>
              </w:rPr>
            </w:pPr>
          </w:p>
        </w:tc>
      </w:tr>
      <w:tr w:rsidR="005124EC" w:rsidRPr="007F6E9A" w14:paraId="6E403917" w14:textId="77777777" w:rsidTr="006743F0">
        <w:trPr>
          <w:trHeight w:val="20"/>
        </w:trPr>
        <w:tc>
          <w:tcPr>
            <w:tcW w:w="263" w:type="pct"/>
          </w:tcPr>
          <w:p w14:paraId="6E403914" w14:textId="77777777" w:rsidR="005124EC" w:rsidRPr="007F6E9A" w:rsidRDefault="005124EC" w:rsidP="006743F0">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915" w14:textId="77777777" w:rsidR="005124EC" w:rsidRPr="007F6E9A" w:rsidRDefault="007060B5" w:rsidP="001A0666">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 xml:space="preserve">Contact person within </w:t>
            </w:r>
            <w:r w:rsidR="00DD5D49" w:rsidRPr="007F6E9A">
              <w:rPr>
                <w:rFonts w:cs="Sendnya"/>
                <w:color w:val="000000"/>
                <w:sz w:val="18"/>
                <w:szCs w:val="18"/>
                <w:lang w:eastAsia="nl-NL"/>
              </w:rPr>
              <w:t>the institution</w:t>
            </w:r>
            <w:r w:rsidR="00FC5A96" w:rsidRPr="007F6E9A">
              <w:rPr>
                <w:rFonts w:cs="Sendnya"/>
                <w:color w:val="000000"/>
                <w:sz w:val="18"/>
                <w:szCs w:val="18"/>
                <w:lang w:eastAsia="nl-NL"/>
              </w:rPr>
              <w:br/>
              <w:t>(</w:t>
            </w:r>
            <w:r w:rsidR="00B06678" w:rsidRPr="007F6E9A">
              <w:rPr>
                <w:rFonts w:cs="Sendnya"/>
                <w:color w:val="000000"/>
                <w:sz w:val="18"/>
                <w:szCs w:val="18"/>
                <w:lang w:eastAsia="nl-NL"/>
              </w:rPr>
              <w:t>name</w:t>
            </w:r>
            <w:r w:rsidR="001A0666" w:rsidRPr="007F6E9A">
              <w:rPr>
                <w:rFonts w:cs="Sendnya"/>
                <w:color w:val="000000"/>
                <w:sz w:val="18"/>
                <w:szCs w:val="18"/>
                <w:lang w:eastAsia="nl-NL"/>
              </w:rPr>
              <w:t> </w:t>
            </w:r>
            <w:r w:rsidR="005124EC" w:rsidRPr="007F6E9A">
              <w:rPr>
                <w:rFonts w:cs="Sendnya"/>
                <w:color w:val="000000"/>
                <w:sz w:val="18"/>
                <w:szCs w:val="18"/>
                <w:lang w:eastAsia="nl-NL"/>
              </w:rPr>
              <w:t>/</w:t>
            </w:r>
            <w:r w:rsidR="001A0666" w:rsidRPr="007F6E9A">
              <w:rPr>
                <w:rFonts w:cs="Sendnya"/>
                <w:color w:val="000000"/>
                <w:sz w:val="18"/>
                <w:szCs w:val="18"/>
                <w:lang w:eastAsia="nl-NL"/>
              </w:rPr>
              <w:t> </w:t>
            </w:r>
            <w:r w:rsidRPr="007F6E9A">
              <w:rPr>
                <w:rFonts w:cs="Sendnya"/>
                <w:color w:val="000000"/>
                <w:sz w:val="18"/>
                <w:szCs w:val="18"/>
                <w:lang w:eastAsia="nl-NL"/>
              </w:rPr>
              <w:t>e</w:t>
            </w:r>
            <w:r w:rsidRPr="007F6E9A">
              <w:rPr>
                <w:rFonts w:cs="Sendnya"/>
                <w:color w:val="000000"/>
                <w:sz w:val="18"/>
                <w:szCs w:val="18"/>
                <w:lang w:eastAsia="nl-NL"/>
              </w:rPr>
              <w:noBreakHyphen/>
              <w:t xml:space="preserve">mail </w:t>
            </w:r>
            <w:r w:rsidR="00FC5A96" w:rsidRPr="007F6E9A">
              <w:rPr>
                <w:rFonts w:cs="Sendnya"/>
                <w:color w:val="000000"/>
                <w:sz w:val="18"/>
                <w:szCs w:val="18"/>
                <w:lang w:eastAsia="nl-NL"/>
              </w:rPr>
              <w:t>a</w:t>
            </w:r>
            <w:r w:rsidRPr="007F6E9A">
              <w:rPr>
                <w:rFonts w:cs="Sendnya"/>
                <w:color w:val="000000"/>
                <w:sz w:val="18"/>
                <w:szCs w:val="18"/>
                <w:lang w:eastAsia="nl-NL"/>
              </w:rPr>
              <w:t>ddress</w:t>
            </w:r>
            <w:r w:rsidR="001A0666" w:rsidRPr="007F6E9A">
              <w:rPr>
                <w:rFonts w:cs="Sendnya"/>
                <w:color w:val="000000"/>
                <w:sz w:val="18"/>
                <w:szCs w:val="18"/>
                <w:lang w:eastAsia="nl-NL"/>
              </w:rPr>
              <w:t> </w:t>
            </w:r>
            <w:r w:rsidR="005124EC" w:rsidRPr="007F6E9A">
              <w:rPr>
                <w:rFonts w:cs="Sendnya"/>
                <w:color w:val="000000"/>
                <w:sz w:val="18"/>
                <w:szCs w:val="18"/>
                <w:lang w:eastAsia="nl-NL"/>
              </w:rPr>
              <w:t>/</w:t>
            </w:r>
            <w:r w:rsidR="001A0666" w:rsidRPr="007F6E9A">
              <w:rPr>
                <w:rFonts w:cs="Sendnya"/>
                <w:color w:val="000000"/>
                <w:sz w:val="18"/>
                <w:szCs w:val="18"/>
                <w:lang w:eastAsia="nl-NL"/>
              </w:rPr>
              <w:t> </w:t>
            </w:r>
            <w:r w:rsidRPr="007F6E9A">
              <w:rPr>
                <w:rFonts w:cs="Sendnya"/>
                <w:color w:val="000000"/>
                <w:sz w:val="18"/>
                <w:szCs w:val="18"/>
                <w:lang w:eastAsia="nl-NL"/>
              </w:rPr>
              <w:t>telephone number</w:t>
            </w:r>
            <w:r w:rsidR="005124EC" w:rsidRPr="007F6E9A">
              <w:rPr>
                <w:rFonts w:cs="Sendnya"/>
                <w:color w:val="000000"/>
                <w:sz w:val="18"/>
                <w:szCs w:val="18"/>
                <w:lang w:eastAsia="nl-NL"/>
              </w:rPr>
              <w:t>)</w:t>
            </w:r>
          </w:p>
        </w:tc>
        <w:tc>
          <w:tcPr>
            <w:tcW w:w="2814" w:type="pct"/>
            <w:shd w:val="clear" w:color="auto" w:fill="auto"/>
          </w:tcPr>
          <w:p w14:paraId="6E403916" w14:textId="77777777" w:rsidR="005124EC" w:rsidRPr="007F6E9A" w:rsidRDefault="005124EC" w:rsidP="006743F0">
            <w:pPr>
              <w:keepNext/>
              <w:tabs>
                <w:tab w:val="clear" w:pos="284"/>
              </w:tabs>
              <w:spacing w:before="60" w:after="60" w:line="180" w:lineRule="atLeast"/>
              <w:rPr>
                <w:rFonts w:cs="Sendnya"/>
                <w:color w:val="000000"/>
                <w:sz w:val="18"/>
                <w:szCs w:val="18"/>
                <w:lang w:eastAsia="nl-NL"/>
              </w:rPr>
            </w:pPr>
          </w:p>
        </w:tc>
      </w:tr>
      <w:tr w:rsidR="005124EC" w:rsidRPr="007F6E9A" w14:paraId="6E40391C" w14:textId="77777777" w:rsidTr="006743F0">
        <w:trPr>
          <w:trHeight w:val="20"/>
        </w:trPr>
        <w:tc>
          <w:tcPr>
            <w:tcW w:w="263" w:type="pct"/>
          </w:tcPr>
          <w:p w14:paraId="6E403918" w14:textId="77777777" w:rsidR="005124EC" w:rsidRPr="007F6E9A" w:rsidRDefault="005124EC" w:rsidP="006743F0">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6E403919" w14:textId="77777777" w:rsidR="005124EC" w:rsidRPr="007F6E9A" w:rsidRDefault="007060B5" w:rsidP="007060B5">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Is the institution a significant institution within the meaning of A</w:t>
            </w:r>
            <w:r w:rsidR="00D348AC" w:rsidRPr="007F6E9A">
              <w:rPr>
                <w:rFonts w:cs="Sendnya"/>
                <w:color w:val="000000"/>
                <w:sz w:val="18"/>
                <w:szCs w:val="18"/>
                <w:lang w:eastAsia="nl-NL"/>
              </w:rPr>
              <w:t>rticle</w:t>
            </w:r>
            <w:r w:rsidRPr="007F6E9A">
              <w:rPr>
                <w:rFonts w:cs="Sendnya"/>
                <w:color w:val="000000"/>
                <w:sz w:val="18"/>
                <w:szCs w:val="18"/>
                <w:lang w:eastAsia="nl-NL"/>
              </w:rPr>
              <w:t> </w:t>
            </w:r>
            <w:r w:rsidR="005124EC" w:rsidRPr="007F6E9A">
              <w:rPr>
                <w:rFonts w:cs="Sendnya"/>
                <w:color w:val="000000"/>
                <w:sz w:val="18"/>
                <w:szCs w:val="18"/>
                <w:lang w:eastAsia="nl-NL"/>
              </w:rPr>
              <w:t>3, 30°</w:t>
            </w:r>
            <w:r w:rsidR="00D348AC" w:rsidRPr="007F6E9A">
              <w:rPr>
                <w:rFonts w:cs="Sendnya"/>
                <w:color w:val="000000"/>
                <w:sz w:val="18"/>
                <w:szCs w:val="18"/>
                <w:lang w:eastAsia="nl-NL"/>
              </w:rPr>
              <w:t xml:space="preserve">, </w:t>
            </w:r>
            <w:r w:rsidRPr="007F6E9A">
              <w:rPr>
                <w:rFonts w:cs="Sendnya"/>
                <w:color w:val="000000"/>
                <w:sz w:val="18"/>
                <w:szCs w:val="18"/>
                <w:lang w:eastAsia="nl-NL"/>
              </w:rPr>
              <w:t>of the Banking Law</w:t>
            </w:r>
            <w:r w:rsidR="00D348AC" w:rsidRPr="007F6E9A">
              <w:rPr>
                <w:rFonts w:cs="Sendnya"/>
                <w:color w:val="000000"/>
                <w:sz w:val="18"/>
                <w:szCs w:val="18"/>
                <w:lang w:eastAsia="nl-NL"/>
              </w:rPr>
              <w:t>?</w:t>
            </w:r>
          </w:p>
        </w:tc>
        <w:tc>
          <w:tcPr>
            <w:tcW w:w="2814" w:type="pct"/>
          </w:tcPr>
          <w:p w14:paraId="6E40391A" w14:textId="77777777" w:rsidR="005124EC" w:rsidRPr="007F6E9A" w:rsidRDefault="00ED5504" w:rsidP="006743F0">
            <w:pPr>
              <w:keepNext/>
              <w:tabs>
                <w:tab w:val="clear" w:pos="284"/>
              </w:tabs>
              <w:spacing w:before="60" w:after="60" w:line="180" w:lineRule="atLeast"/>
              <w:rPr>
                <w:rFonts w:cs="Sendnya"/>
                <w:color w:val="000000"/>
                <w:sz w:val="18"/>
                <w:szCs w:val="18"/>
                <w:lang w:eastAsia="nl-NL"/>
              </w:rPr>
            </w:pPr>
            <w:sdt>
              <w:sdtPr>
                <w:rPr>
                  <w:rFonts w:ascii="MS Gothic" w:hAnsi="MS Gothic" w:cs="Sendnya"/>
                  <w:sz w:val="18"/>
                  <w:szCs w:val="18"/>
                  <w:lang w:eastAsia="nl-NL"/>
                </w:rPr>
                <w:id w:val="-675500410"/>
                <w14:checkbox>
                  <w14:checked w14:val="0"/>
                  <w14:checkedState w14:val="2612" w14:font="MS Gothic"/>
                  <w14:uncheckedState w14:val="2610" w14:font="MS Gothic"/>
                </w14:checkbox>
              </w:sdtPr>
              <w:sdtEndPr/>
              <w:sdtContent>
                <w:r w:rsidR="005124EC" w:rsidRPr="007F6E9A">
                  <w:rPr>
                    <w:rFonts w:ascii="MS Gothic" w:eastAsia="MS Gothic" w:hAnsi="MS Gothic" w:cs="MS Gothic"/>
                    <w:sz w:val="18"/>
                    <w:szCs w:val="18"/>
                    <w:lang w:eastAsia="nl-NL"/>
                  </w:rPr>
                  <w:t>☐</w:t>
                </w:r>
              </w:sdtContent>
            </w:sdt>
            <w:r w:rsidR="00784F71" w:rsidRPr="007F6E9A">
              <w:rPr>
                <w:rFonts w:cs="Sendnya"/>
                <w:color w:val="000000"/>
                <w:sz w:val="18"/>
                <w:szCs w:val="18"/>
                <w:lang w:eastAsia="nl-NL"/>
              </w:rPr>
              <w:t xml:space="preserve"> </w:t>
            </w:r>
            <w:r w:rsidR="00DD4E7E" w:rsidRPr="007F6E9A">
              <w:rPr>
                <w:rFonts w:cs="Sendnya"/>
                <w:color w:val="000000"/>
                <w:sz w:val="18"/>
                <w:szCs w:val="18"/>
                <w:lang w:eastAsia="nl-NL"/>
              </w:rPr>
              <w:t>yes</w:t>
            </w:r>
          </w:p>
          <w:p w14:paraId="6E40391B" w14:textId="77777777" w:rsidR="005124EC" w:rsidRPr="007F6E9A" w:rsidRDefault="00ED5504" w:rsidP="006743F0">
            <w:pPr>
              <w:keepNext/>
              <w:tabs>
                <w:tab w:val="clear" w:pos="284"/>
              </w:tabs>
              <w:spacing w:before="60" w:after="60" w:line="180" w:lineRule="atLeast"/>
              <w:rPr>
                <w:rFonts w:cs="Sendnya"/>
                <w:color w:val="000000"/>
                <w:sz w:val="18"/>
                <w:szCs w:val="18"/>
                <w:lang w:eastAsia="nl-NL"/>
              </w:rPr>
            </w:pPr>
            <w:sdt>
              <w:sdtPr>
                <w:rPr>
                  <w:rFonts w:ascii="MS Gothic" w:hAnsi="MS Gothic" w:cs="Sendnya"/>
                  <w:sz w:val="18"/>
                  <w:szCs w:val="18"/>
                  <w:lang w:eastAsia="nl-NL"/>
                </w:rPr>
                <w:id w:val="-1518151115"/>
                <w14:checkbox>
                  <w14:checked w14:val="0"/>
                  <w14:checkedState w14:val="2612" w14:font="MS Gothic"/>
                  <w14:uncheckedState w14:val="2610" w14:font="MS Gothic"/>
                </w14:checkbox>
              </w:sdtPr>
              <w:sdtEndPr/>
              <w:sdtContent>
                <w:r w:rsidR="005124EC" w:rsidRPr="007F6E9A">
                  <w:rPr>
                    <w:rFonts w:ascii="MS Gothic" w:eastAsia="MS Gothic" w:hAnsi="MS Gothic" w:cs="MS Gothic"/>
                    <w:sz w:val="18"/>
                    <w:szCs w:val="18"/>
                    <w:lang w:eastAsia="nl-NL"/>
                  </w:rPr>
                  <w:t>☐</w:t>
                </w:r>
              </w:sdtContent>
            </w:sdt>
            <w:r w:rsidR="00784F71" w:rsidRPr="007F6E9A">
              <w:rPr>
                <w:rFonts w:cs="Sendnya"/>
                <w:color w:val="000000"/>
                <w:sz w:val="18"/>
                <w:szCs w:val="18"/>
                <w:lang w:eastAsia="nl-NL"/>
              </w:rPr>
              <w:t xml:space="preserve"> </w:t>
            </w:r>
            <w:r w:rsidR="00DD4E7E" w:rsidRPr="007F6E9A">
              <w:rPr>
                <w:rFonts w:cs="Sendnya"/>
                <w:color w:val="000000"/>
                <w:sz w:val="18"/>
                <w:szCs w:val="18"/>
                <w:lang w:eastAsia="nl-NL"/>
              </w:rPr>
              <w:t>no</w:t>
            </w:r>
          </w:p>
        </w:tc>
      </w:tr>
    </w:tbl>
    <w:p w14:paraId="0323C24E" w14:textId="77777777" w:rsidR="00B1334E" w:rsidRDefault="00B1334E" w:rsidP="008924F4">
      <w:pPr>
        <w:tabs>
          <w:tab w:val="left" w:pos="1260"/>
        </w:tabs>
        <w:spacing w:before="240" w:after="240" w:line="260" w:lineRule="atLeast"/>
        <w:ind w:right="-23"/>
        <w:rPr>
          <w:rFonts w:eastAsia="FrutigerLT-Bold" w:cs="Arial"/>
          <w:b/>
          <w:bCs/>
          <w:spacing w:val="-21"/>
          <w:sz w:val="24"/>
          <w:szCs w:val="24"/>
        </w:rPr>
      </w:pPr>
    </w:p>
    <w:p w14:paraId="2DCABD72" w14:textId="77777777" w:rsidR="00B1334E" w:rsidRDefault="00B1334E">
      <w:pPr>
        <w:tabs>
          <w:tab w:val="clear" w:pos="284"/>
        </w:tabs>
        <w:spacing w:line="240" w:lineRule="auto"/>
        <w:rPr>
          <w:rFonts w:eastAsia="FrutigerLT-Bold" w:cs="Arial"/>
          <w:b/>
          <w:bCs/>
          <w:spacing w:val="-21"/>
          <w:sz w:val="24"/>
          <w:szCs w:val="24"/>
        </w:rPr>
      </w:pPr>
      <w:r>
        <w:rPr>
          <w:rFonts w:eastAsia="FrutigerLT-Bold" w:cs="Arial"/>
          <w:b/>
          <w:bCs/>
          <w:spacing w:val="-21"/>
          <w:sz w:val="24"/>
          <w:szCs w:val="24"/>
        </w:rPr>
        <w:br w:type="page"/>
      </w:r>
    </w:p>
    <w:p w14:paraId="6E40391D" w14:textId="0DE1E2E9" w:rsidR="00815E97" w:rsidRPr="00DD5D49" w:rsidRDefault="00B06678" w:rsidP="008924F4">
      <w:pPr>
        <w:tabs>
          <w:tab w:val="left" w:pos="1260"/>
        </w:tabs>
        <w:spacing w:before="240" w:after="240" w:line="260" w:lineRule="atLeast"/>
        <w:ind w:right="-23"/>
        <w:rPr>
          <w:rFonts w:eastAsia="FrutigerLT-Bold" w:cs="Arial"/>
          <w:b/>
          <w:bCs/>
          <w:spacing w:val="-21"/>
          <w:sz w:val="24"/>
          <w:szCs w:val="24"/>
        </w:rPr>
      </w:pPr>
      <w:r>
        <w:rPr>
          <w:rFonts w:eastAsia="FrutigerLT-Bold" w:cs="Arial"/>
          <w:b/>
          <w:bCs/>
          <w:spacing w:val="-21"/>
          <w:sz w:val="24"/>
          <w:szCs w:val="24"/>
        </w:rPr>
        <w:lastRenderedPageBreak/>
        <w:t>TITLE </w:t>
      </w:r>
      <w:r w:rsidR="00815E97" w:rsidRPr="00DD5D49">
        <w:rPr>
          <w:rFonts w:eastAsia="FrutigerLT-Bold" w:cs="Arial"/>
          <w:b/>
          <w:bCs/>
          <w:spacing w:val="-21"/>
          <w:sz w:val="24"/>
          <w:szCs w:val="24"/>
        </w:rPr>
        <w:t>I.</w:t>
      </w:r>
      <w:r w:rsidR="00815E97" w:rsidRPr="00DD5D49">
        <w:rPr>
          <w:rFonts w:eastAsia="FrutigerLT-Bold" w:cs="Arial"/>
          <w:b/>
          <w:bCs/>
          <w:spacing w:val="-21"/>
          <w:sz w:val="24"/>
          <w:szCs w:val="24"/>
        </w:rPr>
        <w:tab/>
      </w:r>
      <w:r w:rsidR="007060B5" w:rsidRPr="007060B5">
        <w:rPr>
          <w:rFonts w:eastAsia="FrutigerLT-Bold" w:cs="Arial"/>
          <w:b/>
          <w:bCs/>
          <w:spacing w:val="-21"/>
          <w:sz w:val="24"/>
          <w:szCs w:val="24"/>
        </w:rPr>
        <w:t>EXPERTISE AND PROFESSIONAL INTEGRITY</w:t>
      </w:r>
    </w:p>
    <w:tbl>
      <w:tblPr>
        <w:tblStyle w:val="TableGrid1"/>
        <w:tblW w:w="5000" w:type="pct"/>
        <w:tblLook w:val="04A0" w:firstRow="1" w:lastRow="0" w:firstColumn="1" w:lastColumn="0" w:noHBand="0" w:noVBand="1"/>
      </w:tblPr>
      <w:tblGrid>
        <w:gridCol w:w="711"/>
        <w:gridCol w:w="4497"/>
        <w:gridCol w:w="5239"/>
        <w:gridCol w:w="4512"/>
      </w:tblGrid>
      <w:tr w:rsidR="00815E97" w:rsidRPr="007F6E9A" w14:paraId="6E403920" w14:textId="77777777" w:rsidTr="008924F4">
        <w:trPr>
          <w:trHeight w:val="20"/>
        </w:trPr>
        <w:tc>
          <w:tcPr>
            <w:tcW w:w="238" w:type="pct"/>
            <w:shd w:val="clear" w:color="auto" w:fill="D9D9D9" w:themeFill="background1" w:themeFillShade="D9"/>
          </w:tcPr>
          <w:p w14:paraId="6E40391E" w14:textId="77777777" w:rsidR="00815E97" w:rsidRPr="007F6E9A" w:rsidRDefault="00815E97" w:rsidP="00682D6D">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a)</w:t>
            </w:r>
          </w:p>
        </w:tc>
        <w:tc>
          <w:tcPr>
            <w:tcW w:w="4762" w:type="pct"/>
            <w:gridSpan w:val="3"/>
            <w:shd w:val="clear" w:color="auto" w:fill="D9D9D9" w:themeFill="background1" w:themeFillShade="D9"/>
          </w:tcPr>
          <w:p w14:paraId="6E40391F" w14:textId="77777777" w:rsidR="00815E97" w:rsidRPr="007F6E9A" w:rsidRDefault="00DE3555" w:rsidP="007060B5">
            <w:pPr>
              <w:keepNext/>
              <w:tabs>
                <w:tab w:val="clear" w:pos="284"/>
              </w:tabs>
              <w:spacing w:before="60" w:after="60" w:line="180" w:lineRule="atLeast"/>
              <w:jc w:val="both"/>
              <w:rPr>
                <w:rFonts w:cs="Sendnya"/>
                <w:b/>
                <w:bCs/>
                <w:iCs/>
                <w:color w:val="003299"/>
                <w:sz w:val="18"/>
                <w:szCs w:val="18"/>
                <w:lang w:eastAsia="nl-NL"/>
              </w:rPr>
            </w:pPr>
            <w:r w:rsidRPr="007F6E9A">
              <w:rPr>
                <w:rFonts w:cs="Sendnya"/>
                <w:b/>
                <w:bCs/>
                <w:iCs/>
                <w:color w:val="003299"/>
                <w:sz w:val="18"/>
                <w:szCs w:val="18"/>
                <w:lang w:eastAsia="nl-NL"/>
              </w:rPr>
              <w:t>If the appointee does not have relevant experience, then please list below any potential compensating factors (e.g. size of entity; other compensating experience; degree/academic experience; proven ability to challenge; overall suitability; specialised knowledge; limited appointment in terms of the role of the appointment; other special cases)</w:t>
            </w:r>
          </w:p>
        </w:tc>
      </w:tr>
      <w:tr w:rsidR="00815E97" w:rsidRPr="007F6E9A" w14:paraId="6E403923" w14:textId="77777777" w:rsidTr="008924F4">
        <w:trPr>
          <w:trHeight w:val="20"/>
        </w:trPr>
        <w:tc>
          <w:tcPr>
            <w:tcW w:w="238" w:type="pct"/>
          </w:tcPr>
          <w:p w14:paraId="6E403921" w14:textId="77777777" w:rsidR="00815E97" w:rsidRPr="007F6E9A" w:rsidRDefault="00815E97" w:rsidP="00682D6D">
            <w:pPr>
              <w:keepNext/>
              <w:tabs>
                <w:tab w:val="clear" w:pos="284"/>
              </w:tabs>
              <w:spacing w:before="60" w:after="60" w:line="180" w:lineRule="atLeast"/>
              <w:rPr>
                <w:rFonts w:cs="Sendnya"/>
                <w:color w:val="000000"/>
                <w:sz w:val="18"/>
                <w:szCs w:val="18"/>
                <w:lang w:eastAsia="nl-NL"/>
              </w:rPr>
            </w:pPr>
          </w:p>
        </w:tc>
        <w:tc>
          <w:tcPr>
            <w:tcW w:w="4762" w:type="pct"/>
            <w:gridSpan w:val="3"/>
          </w:tcPr>
          <w:p w14:paraId="6E403922" w14:textId="77777777" w:rsidR="00815E97" w:rsidRPr="007F6E9A" w:rsidRDefault="00815E97" w:rsidP="00682D6D">
            <w:pPr>
              <w:keepNext/>
              <w:tabs>
                <w:tab w:val="clear" w:pos="284"/>
              </w:tabs>
              <w:spacing w:before="60" w:after="60" w:line="180" w:lineRule="atLeast"/>
              <w:rPr>
                <w:rFonts w:cs="Sendnya"/>
                <w:color w:val="000000"/>
                <w:sz w:val="18"/>
                <w:szCs w:val="18"/>
                <w:lang w:eastAsia="nl-NL"/>
              </w:rPr>
            </w:pPr>
          </w:p>
        </w:tc>
      </w:tr>
      <w:tr w:rsidR="00815E97" w:rsidRPr="007F6E9A" w14:paraId="6E403926" w14:textId="77777777" w:rsidTr="008924F4">
        <w:trPr>
          <w:trHeight w:val="20"/>
        </w:trPr>
        <w:tc>
          <w:tcPr>
            <w:tcW w:w="238" w:type="pct"/>
          </w:tcPr>
          <w:p w14:paraId="6E403924" w14:textId="77777777" w:rsidR="00815E97" w:rsidRPr="007F6E9A" w:rsidRDefault="00815E97" w:rsidP="00682D6D">
            <w:pPr>
              <w:keepNext/>
              <w:tabs>
                <w:tab w:val="clear" w:pos="284"/>
              </w:tabs>
              <w:spacing w:before="60" w:after="60" w:line="180" w:lineRule="atLeast"/>
              <w:rPr>
                <w:rFonts w:cs="Sendnya"/>
                <w:color w:val="000000"/>
                <w:sz w:val="18"/>
                <w:szCs w:val="18"/>
                <w:lang w:eastAsia="nl-NL"/>
              </w:rPr>
            </w:pPr>
          </w:p>
        </w:tc>
        <w:tc>
          <w:tcPr>
            <w:tcW w:w="4762" w:type="pct"/>
            <w:gridSpan w:val="3"/>
          </w:tcPr>
          <w:p w14:paraId="6E403925" w14:textId="77777777" w:rsidR="00815E97" w:rsidRPr="007F6E9A" w:rsidRDefault="00815E97" w:rsidP="00682D6D">
            <w:pPr>
              <w:keepNext/>
              <w:tabs>
                <w:tab w:val="clear" w:pos="284"/>
              </w:tabs>
              <w:spacing w:before="60" w:after="60" w:line="180" w:lineRule="atLeast"/>
              <w:rPr>
                <w:rFonts w:cs="Sendnya"/>
                <w:color w:val="000000"/>
                <w:sz w:val="18"/>
                <w:szCs w:val="18"/>
                <w:lang w:eastAsia="nl-NL"/>
              </w:rPr>
            </w:pPr>
          </w:p>
        </w:tc>
      </w:tr>
      <w:tr w:rsidR="00815E97" w:rsidRPr="007F6E9A" w14:paraId="6E403929" w14:textId="77777777" w:rsidTr="008924F4">
        <w:trPr>
          <w:trHeight w:val="20"/>
        </w:trPr>
        <w:tc>
          <w:tcPr>
            <w:tcW w:w="238" w:type="pct"/>
          </w:tcPr>
          <w:p w14:paraId="6E403927" w14:textId="77777777" w:rsidR="00815E97" w:rsidRPr="007F6E9A" w:rsidRDefault="00815E97" w:rsidP="00682D6D">
            <w:pPr>
              <w:keepNext/>
              <w:tabs>
                <w:tab w:val="clear" w:pos="284"/>
              </w:tabs>
              <w:spacing w:before="60" w:after="60" w:line="180" w:lineRule="atLeast"/>
              <w:rPr>
                <w:rFonts w:cs="Sendnya"/>
                <w:color w:val="000000"/>
                <w:sz w:val="18"/>
                <w:szCs w:val="18"/>
                <w:lang w:eastAsia="nl-NL"/>
              </w:rPr>
            </w:pPr>
          </w:p>
        </w:tc>
        <w:tc>
          <w:tcPr>
            <w:tcW w:w="4762" w:type="pct"/>
            <w:gridSpan w:val="3"/>
          </w:tcPr>
          <w:p w14:paraId="6E403928" w14:textId="77777777" w:rsidR="00815E97" w:rsidRPr="007F6E9A" w:rsidRDefault="00815E97" w:rsidP="00682D6D">
            <w:pPr>
              <w:keepNext/>
              <w:tabs>
                <w:tab w:val="clear" w:pos="284"/>
              </w:tabs>
              <w:spacing w:before="60" w:after="60" w:line="180" w:lineRule="atLeast"/>
              <w:rPr>
                <w:rFonts w:cs="Sendnya"/>
                <w:color w:val="000000"/>
                <w:sz w:val="18"/>
                <w:szCs w:val="18"/>
                <w:lang w:eastAsia="nl-NL"/>
              </w:rPr>
            </w:pPr>
          </w:p>
        </w:tc>
      </w:tr>
      <w:tr w:rsidR="002442F7" w:rsidRPr="007F6E9A" w14:paraId="6E40392C" w14:textId="77777777" w:rsidTr="008924F4">
        <w:trPr>
          <w:trHeight w:val="20"/>
        </w:trPr>
        <w:tc>
          <w:tcPr>
            <w:tcW w:w="238" w:type="pct"/>
            <w:shd w:val="clear" w:color="auto" w:fill="D9D9D9" w:themeFill="background1" w:themeFillShade="D9"/>
          </w:tcPr>
          <w:p w14:paraId="6E40392A" w14:textId="77777777" w:rsidR="002442F7" w:rsidRPr="007F6E9A" w:rsidRDefault="002442F7" w:rsidP="00682D6D">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b)</w:t>
            </w:r>
          </w:p>
        </w:tc>
        <w:tc>
          <w:tcPr>
            <w:tcW w:w="4762" w:type="pct"/>
            <w:gridSpan w:val="3"/>
            <w:shd w:val="clear" w:color="auto" w:fill="D9D9D9" w:themeFill="background1" w:themeFillShade="D9"/>
          </w:tcPr>
          <w:p w14:paraId="6E40392B" w14:textId="77777777" w:rsidR="002442F7" w:rsidRPr="007F6E9A" w:rsidRDefault="00DE3555" w:rsidP="00682D6D">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Prior to the assumption of the function or within the first year of the assumption of the function, will the appointee follow specific training?</w:t>
            </w:r>
          </w:p>
        </w:tc>
      </w:tr>
      <w:tr w:rsidR="002442F7" w:rsidRPr="007F6E9A" w14:paraId="6E40392E" w14:textId="77777777" w:rsidTr="008924F4">
        <w:trPr>
          <w:gridAfter w:val="3"/>
          <w:wAfter w:w="4762" w:type="pct"/>
          <w:trHeight w:val="20"/>
        </w:trPr>
        <w:tc>
          <w:tcPr>
            <w:tcW w:w="238" w:type="pct"/>
          </w:tcPr>
          <w:p w14:paraId="6E40392D" w14:textId="77777777" w:rsidR="002442F7" w:rsidRPr="007F6E9A" w:rsidRDefault="002442F7" w:rsidP="00682D6D">
            <w:pPr>
              <w:keepNext/>
              <w:tabs>
                <w:tab w:val="clear" w:pos="284"/>
              </w:tabs>
              <w:spacing w:before="60" w:after="60" w:line="180" w:lineRule="atLeast"/>
              <w:rPr>
                <w:rFonts w:cs="Sendnya"/>
                <w:color w:val="000000"/>
                <w:sz w:val="18"/>
                <w:szCs w:val="18"/>
                <w:lang w:eastAsia="nl-NL"/>
              </w:rPr>
            </w:pPr>
          </w:p>
        </w:tc>
      </w:tr>
      <w:tr w:rsidR="002442F7" w:rsidRPr="007F6E9A" w14:paraId="6E403933" w14:textId="77777777" w:rsidTr="008924F4">
        <w:trPr>
          <w:trHeight w:val="20"/>
        </w:trPr>
        <w:tc>
          <w:tcPr>
            <w:tcW w:w="238" w:type="pct"/>
            <w:shd w:val="clear" w:color="auto" w:fill="D9D9D9" w:themeFill="background1" w:themeFillShade="D9"/>
          </w:tcPr>
          <w:p w14:paraId="6E40392F" w14:textId="77777777" w:rsidR="002442F7" w:rsidRPr="007F6E9A" w:rsidRDefault="002442F7" w:rsidP="00682D6D">
            <w:pPr>
              <w:keepNext/>
              <w:tabs>
                <w:tab w:val="clear" w:pos="284"/>
              </w:tabs>
              <w:spacing w:before="60" w:after="60" w:line="180" w:lineRule="atLeast"/>
              <w:rPr>
                <w:rFonts w:cs="Sendnya"/>
                <w:b/>
                <w:bCs/>
                <w:iCs/>
                <w:color w:val="003299"/>
                <w:sz w:val="18"/>
                <w:szCs w:val="18"/>
                <w:lang w:eastAsia="nl-NL"/>
              </w:rPr>
            </w:pPr>
          </w:p>
        </w:tc>
        <w:tc>
          <w:tcPr>
            <w:tcW w:w="1503" w:type="pct"/>
            <w:shd w:val="clear" w:color="auto" w:fill="D9D9D9" w:themeFill="background1" w:themeFillShade="D9"/>
          </w:tcPr>
          <w:p w14:paraId="6E403930" w14:textId="77777777" w:rsidR="002442F7" w:rsidRPr="007F6E9A" w:rsidRDefault="00DE3555" w:rsidP="00682D6D">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Content of training</w:t>
            </w:r>
          </w:p>
        </w:tc>
        <w:tc>
          <w:tcPr>
            <w:tcW w:w="1751" w:type="pct"/>
            <w:shd w:val="clear" w:color="auto" w:fill="D9D9D9" w:themeFill="background1" w:themeFillShade="D9"/>
          </w:tcPr>
          <w:p w14:paraId="6E403931" w14:textId="77777777" w:rsidR="002442F7" w:rsidRPr="007F6E9A" w:rsidRDefault="00DE3555" w:rsidP="00682D6D">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Training provided by (internal or name of external organisation)</w:t>
            </w:r>
          </w:p>
        </w:tc>
        <w:tc>
          <w:tcPr>
            <w:tcW w:w="1508" w:type="pct"/>
            <w:shd w:val="clear" w:color="auto" w:fill="D9D9D9" w:themeFill="background1" w:themeFillShade="D9"/>
          </w:tcPr>
          <w:p w14:paraId="6E403932" w14:textId="77777777" w:rsidR="002442F7" w:rsidRPr="007F6E9A" w:rsidRDefault="00DE3555" w:rsidP="00DE3555">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 xml:space="preserve">Specific information on the scope and duration of training </w:t>
            </w:r>
            <w:r w:rsidR="00230D28" w:rsidRPr="007F6E9A">
              <w:rPr>
                <w:rFonts w:cs="Sendnya"/>
                <w:b/>
                <w:bCs/>
                <w:iCs/>
                <w:color w:val="003299"/>
                <w:sz w:val="18"/>
                <w:szCs w:val="18"/>
                <w:lang w:eastAsia="nl-NL"/>
              </w:rPr>
              <w:t>(</w:t>
            </w:r>
            <w:r w:rsidRPr="007F6E9A">
              <w:rPr>
                <w:rFonts w:cs="Sendnya"/>
                <w:b/>
                <w:bCs/>
                <w:iCs/>
                <w:color w:val="003299"/>
                <w:sz w:val="18"/>
                <w:szCs w:val="18"/>
                <w:lang w:eastAsia="nl-NL"/>
              </w:rPr>
              <w:t>number of days</w:t>
            </w:r>
            <w:r w:rsidR="00230D28" w:rsidRPr="007F6E9A">
              <w:rPr>
                <w:rFonts w:cs="Sendnya"/>
                <w:b/>
                <w:bCs/>
                <w:iCs/>
                <w:color w:val="003299"/>
                <w:sz w:val="18"/>
                <w:szCs w:val="18"/>
                <w:lang w:eastAsia="nl-NL"/>
              </w:rPr>
              <w:t>/h</w:t>
            </w:r>
            <w:r w:rsidRPr="007F6E9A">
              <w:rPr>
                <w:rFonts w:cs="Sendnya"/>
                <w:b/>
                <w:bCs/>
                <w:iCs/>
                <w:color w:val="003299"/>
                <w:sz w:val="18"/>
                <w:szCs w:val="18"/>
                <w:lang w:eastAsia="nl-NL"/>
              </w:rPr>
              <w:t>our</w:t>
            </w:r>
            <w:r w:rsidR="00230D28" w:rsidRPr="007F6E9A">
              <w:rPr>
                <w:rFonts w:cs="Sendnya"/>
                <w:b/>
                <w:bCs/>
                <w:iCs/>
                <w:color w:val="003299"/>
                <w:sz w:val="18"/>
                <w:szCs w:val="18"/>
                <w:lang w:eastAsia="nl-NL"/>
              </w:rPr>
              <w:t>s</w:t>
            </w:r>
            <w:r w:rsidR="002442F7" w:rsidRPr="007F6E9A">
              <w:rPr>
                <w:rFonts w:cs="Sendnya"/>
                <w:b/>
                <w:bCs/>
                <w:iCs/>
                <w:color w:val="003299"/>
                <w:sz w:val="18"/>
                <w:szCs w:val="18"/>
                <w:lang w:eastAsia="nl-NL"/>
              </w:rPr>
              <w:t xml:space="preserve">) </w:t>
            </w:r>
          </w:p>
        </w:tc>
      </w:tr>
      <w:tr w:rsidR="002442F7" w:rsidRPr="007F6E9A" w14:paraId="6E403938" w14:textId="77777777" w:rsidTr="008924F4">
        <w:trPr>
          <w:trHeight w:val="421"/>
        </w:trPr>
        <w:tc>
          <w:tcPr>
            <w:tcW w:w="238" w:type="pct"/>
            <w:shd w:val="clear" w:color="auto" w:fill="FFFFFF" w:themeFill="background1"/>
          </w:tcPr>
          <w:p w14:paraId="6E403934" w14:textId="77777777" w:rsidR="002442F7" w:rsidRPr="007F6E9A" w:rsidRDefault="002442F7" w:rsidP="00682D6D">
            <w:pPr>
              <w:keepNext/>
              <w:tabs>
                <w:tab w:val="clear" w:pos="284"/>
              </w:tabs>
              <w:spacing w:before="60" w:after="60" w:line="180" w:lineRule="atLeast"/>
              <w:rPr>
                <w:rFonts w:cs="Sendnya"/>
                <w:color w:val="000000"/>
                <w:sz w:val="18"/>
                <w:szCs w:val="18"/>
                <w:lang w:eastAsia="nl-NL"/>
              </w:rPr>
            </w:pPr>
          </w:p>
        </w:tc>
        <w:tc>
          <w:tcPr>
            <w:tcW w:w="1503" w:type="pct"/>
            <w:shd w:val="clear" w:color="auto" w:fill="FFFFFF" w:themeFill="background1"/>
          </w:tcPr>
          <w:p w14:paraId="6E403935" w14:textId="77777777" w:rsidR="002442F7" w:rsidRPr="007F6E9A" w:rsidRDefault="002442F7" w:rsidP="00682D6D">
            <w:pPr>
              <w:keepNext/>
              <w:tabs>
                <w:tab w:val="clear" w:pos="284"/>
              </w:tabs>
              <w:spacing w:before="60" w:after="60" w:line="180" w:lineRule="atLeast"/>
              <w:rPr>
                <w:rFonts w:cs="Sendnya"/>
                <w:color w:val="000000"/>
                <w:sz w:val="18"/>
                <w:szCs w:val="18"/>
                <w:lang w:eastAsia="nl-NL"/>
              </w:rPr>
            </w:pPr>
          </w:p>
        </w:tc>
        <w:tc>
          <w:tcPr>
            <w:tcW w:w="1751" w:type="pct"/>
            <w:shd w:val="clear" w:color="auto" w:fill="FFFFFF" w:themeFill="background1"/>
          </w:tcPr>
          <w:p w14:paraId="6E403936" w14:textId="77777777" w:rsidR="002442F7" w:rsidRPr="007F6E9A" w:rsidRDefault="002442F7" w:rsidP="00682D6D">
            <w:pPr>
              <w:keepNext/>
              <w:tabs>
                <w:tab w:val="clear" w:pos="284"/>
              </w:tabs>
              <w:spacing w:before="60" w:after="60" w:line="180" w:lineRule="atLeast"/>
              <w:rPr>
                <w:rFonts w:cs="Sendnya"/>
                <w:color w:val="000000"/>
                <w:sz w:val="18"/>
                <w:szCs w:val="18"/>
                <w:lang w:eastAsia="nl-NL"/>
              </w:rPr>
            </w:pPr>
          </w:p>
        </w:tc>
        <w:tc>
          <w:tcPr>
            <w:tcW w:w="1508" w:type="pct"/>
            <w:shd w:val="clear" w:color="auto" w:fill="FFFFFF" w:themeFill="background1"/>
          </w:tcPr>
          <w:p w14:paraId="6E403937" w14:textId="77777777" w:rsidR="002442F7" w:rsidRPr="007F6E9A" w:rsidRDefault="002442F7" w:rsidP="00682D6D">
            <w:pPr>
              <w:keepNext/>
              <w:tabs>
                <w:tab w:val="clear" w:pos="284"/>
              </w:tabs>
              <w:spacing w:before="60" w:after="60" w:line="180" w:lineRule="atLeast"/>
              <w:rPr>
                <w:rFonts w:cs="Sendnya"/>
                <w:color w:val="000000"/>
                <w:sz w:val="18"/>
                <w:szCs w:val="18"/>
                <w:lang w:eastAsia="nl-NL"/>
              </w:rPr>
            </w:pPr>
          </w:p>
        </w:tc>
      </w:tr>
      <w:tr w:rsidR="002442F7" w:rsidRPr="007F6E9A" w14:paraId="6E40393D" w14:textId="77777777" w:rsidTr="008924F4">
        <w:trPr>
          <w:trHeight w:val="398"/>
        </w:trPr>
        <w:tc>
          <w:tcPr>
            <w:tcW w:w="238" w:type="pct"/>
            <w:shd w:val="clear" w:color="auto" w:fill="FFFFFF" w:themeFill="background1"/>
          </w:tcPr>
          <w:p w14:paraId="6E403939" w14:textId="77777777" w:rsidR="002442F7" w:rsidRPr="007F6E9A" w:rsidRDefault="002442F7" w:rsidP="00682D6D">
            <w:pPr>
              <w:keepNext/>
              <w:tabs>
                <w:tab w:val="clear" w:pos="284"/>
              </w:tabs>
              <w:spacing w:before="60" w:after="60" w:line="180" w:lineRule="atLeast"/>
              <w:rPr>
                <w:rFonts w:cs="Sendnya"/>
                <w:color w:val="000000"/>
                <w:sz w:val="18"/>
                <w:szCs w:val="18"/>
                <w:lang w:eastAsia="nl-NL"/>
              </w:rPr>
            </w:pPr>
          </w:p>
        </w:tc>
        <w:tc>
          <w:tcPr>
            <w:tcW w:w="1503" w:type="pct"/>
            <w:shd w:val="clear" w:color="auto" w:fill="FFFFFF" w:themeFill="background1"/>
          </w:tcPr>
          <w:p w14:paraId="6E40393A" w14:textId="77777777" w:rsidR="002442F7" w:rsidRPr="007F6E9A" w:rsidRDefault="002442F7" w:rsidP="00682D6D">
            <w:pPr>
              <w:keepNext/>
              <w:tabs>
                <w:tab w:val="clear" w:pos="284"/>
              </w:tabs>
              <w:spacing w:before="60" w:after="60" w:line="180" w:lineRule="atLeast"/>
              <w:rPr>
                <w:rFonts w:cs="Sendnya"/>
                <w:color w:val="000000"/>
                <w:sz w:val="18"/>
                <w:szCs w:val="18"/>
                <w:lang w:eastAsia="nl-NL"/>
              </w:rPr>
            </w:pPr>
          </w:p>
        </w:tc>
        <w:tc>
          <w:tcPr>
            <w:tcW w:w="1751" w:type="pct"/>
            <w:shd w:val="clear" w:color="auto" w:fill="FFFFFF" w:themeFill="background1"/>
          </w:tcPr>
          <w:p w14:paraId="6E40393B" w14:textId="77777777" w:rsidR="002442F7" w:rsidRPr="007F6E9A" w:rsidRDefault="002442F7" w:rsidP="00682D6D">
            <w:pPr>
              <w:keepNext/>
              <w:tabs>
                <w:tab w:val="clear" w:pos="284"/>
              </w:tabs>
              <w:spacing w:before="60" w:after="60" w:line="180" w:lineRule="atLeast"/>
              <w:rPr>
                <w:rFonts w:cs="Sendnya"/>
                <w:color w:val="000000"/>
                <w:sz w:val="18"/>
                <w:szCs w:val="18"/>
                <w:lang w:eastAsia="nl-NL"/>
              </w:rPr>
            </w:pPr>
          </w:p>
        </w:tc>
        <w:tc>
          <w:tcPr>
            <w:tcW w:w="1508" w:type="pct"/>
            <w:shd w:val="clear" w:color="auto" w:fill="FFFFFF" w:themeFill="background1"/>
          </w:tcPr>
          <w:p w14:paraId="6E40393C" w14:textId="77777777" w:rsidR="002442F7" w:rsidRPr="007F6E9A" w:rsidRDefault="002442F7" w:rsidP="00682D6D">
            <w:pPr>
              <w:keepNext/>
              <w:tabs>
                <w:tab w:val="clear" w:pos="284"/>
              </w:tabs>
              <w:spacing w:before="60" w:after="60" w:line="180" w:lineRule="atLeast"/>
              <w:rPr>
                <w:rFonts w:cs="Sendnya"/>
                <w:color w:val="000000"/>
                <w:sz w:val="18"/>
                <w:szCs w:val="18"/>
                <w:lang w:eastAsia="nl-NL"/>
              </w:rPr>
            </w:pPr>
          </w:p>
        </w:tc>
      </w:tr>
      <w:tr w:rsidR="002442F7" w:rsidRPr="007F6E9A" w14:paraId="6E403942" w14:textId="77777777" w:rsidTr="008924F4">
        <w:trPr>
          <w:trHeight w:val="433"/>
        </w:trPr>
        <w:tc>
          <w:tcPr>
            <w:tcW w:w="238" w:type="pct"/>
            <w:shd w:val="clear" w:color="auto" w:fill="FFFFFF" w:themeFill="background1"/>
          </w:tcPr>
          <w:p w14:paraId="6E40393E" w14:textId="77777777" w:rsidR="002442F7" w:rsidRPr="007F6E9A" w:rsidRDefault="002442F7" w:rsidP="00682D6D">
            <w:pPr>
              <w:keepNext/>
              <w:tabs>
                <w:tab w:val="clear" w:pos="284"/>
              </w:tabs>
              <w:spacing w:before="60" w:after="60" w:line="180" w:lineRule="atLeast"/>
              <w:rPr>
                <w:rFonts w:cs="Sendnya"/>
                <w:color w:val="000000"/>
                <w:sz w:val="18"/>
                <w:szCs w:val="18"/>
                <w:lang w:eastAsia="nl-NL"/>
              </w:rPr>
            </w:pPr>
          </w:p>
        </w:tc>
        <w:tc>
          <w:tcPr>
            <w:tcW w:w="1503" w:type="pct"/>
            <w:shd w:val="clear" w:color="auto" w:fill="FFFFFF" w:themeFill="background1"/>
          </w:tcPr>
          <w:p w14:paraId="6E40393F" w14:textId="77777777" w:rsidR="002442F7" w:rsidRPr="007F6E9A" w:rsidRDefault="002442F7" w:rsidP="00682D6D">
            <w:pPr>
              <w:keepNext/>
              <w:tabs>
                <w:tab w:val="clear" w:pos="284"/>
              </w:tabs>
              <w:spacing w:before="60" w:after="60" w:line="180" w:lineRule="atLeast"/>
              <w:rPr>
                <w:rFonts w:cs="Sendnya"/>
                <w:color w:val="000000"/>
                <w:sz w:val="18"/>
                <w:szCs w:val="18"/>
                <w:lang w:eastAsia="nl-NL"/>
              </w:rPr>
            </w:pPr>
          </w:p>
        </w:tc>
        <w:tc>
          <w:tcPr>
            <w:tcW w:w="1751" w:type="pct"/>
            <w:shd w:val="clear" w:color="auto" w:fill="FFFFFF" w:themeFill="background1"/>
          </w:tcPr>
          <w:p w14:paraId="6E403940" w14:textId="77777777" w:rsidR="002442F7" w:rsidRPr="007F6E9A" w:rsidRDefault="002442F7" w:rsidP="00682D6D">
            <w:pPr>
              <w:keepNext/>
              <w:tabs>
                <w:tab w:val="clear" w:pos="284"/>
              </w:tabs>
              <w:spacing w:before="60" w:after="60" w:line="180" w:lineRule="atLeast"/>
              <w:rPr>
                <w:rFonts w:cs="Sendnya"/>
                <w:color w:val="000000"/>
                <w:sz w:val="18"/>
                <w:szCs w:val="18"/>
                <w:lang w:eastAsia="nl-NL"/>
              </w:rPr>
            </w:pPr>
          </w:p>
        </w:tc>
        <w:tc>
          <w:tcPr>
            <w:tcW w:w="1508" w:type="pct"/>
            <w:shd w:val="clear" w:color="auto" w:fill="FFFFFF" w:themeFill="background1"/>
          </w:tcPr>
          <w:p w14:paraId="6E403941" w14:textId="77777777" w:rsidR="002442F7" w:rsidRPr="007F6E9A" w:rsidRDefault="002442F7" w:rsidP="00682D6D">
            <w:pPr>
              <w:keepNext/>
              <w:tabs>
                <w:tab w:val="clear" w:pos="284"/>
              </w:tabs>
              <w:spacing w:before="60" w:after="60" w:line="180" w:lineRule="atLeast"/>
              <w:rPr>
                <w:rFonts w:cs="Sendnya"/>
                <w:color w:val="000000"/>
                <w:sz w:val="18"/>
                <w:szCs w:val="18"/>
                <w:lang w:eastAsia="nl-NL"/>
              </w:rPr>
            </w:pPr>
          </w:p>
        </w:tc>
      </w:tr>
    </w:tbl>
    <w:p w14:paraId="6E403943" w14:textId="77777777" w:rsidR="00F25482" w:rsidRPr="00DD5D49" w:rsidRDefault="00F25482" w:rsidP="00922956">
      <w:pPr>
        <w:tabs>
          <w:tab w:val="left" w:pos="1260"/>
        </w:tabs>
        <w:spacing w:line="260" w:lineRule="atLeast"/>
        <w:ind w:right="-20"/>
        <w:rPr>
          <w:rFonts w:ascii="FrutigerLT-Bold" w:eastAsia="FrutigerLT-Bold" w:hAnsi="FrutigerLT-Bold" w:cs="FrutigerLT-Bold"/>
          <w:b/>
          <w:bCs/>
          <w:spacing w:val="-21"/>
          <w:sz w:val="26"/>
          <w:szCs w:val="26"/>
        </w:rPr>
      </w:pPr>
    </w:p>
    <w:tbl>
      <w:tblPr>
        <w:tblStyle w:val="TableGrid1"/>
        <w:tblW w:w="5000" w:type="pct"/>
        <w:tblLook w:val="04A0" w:firstRow="1" w:lastRow="0" w:firstColumn="1" w:lastColumn="0" w:noHBand="0" w:noVBand="1"/>
      </w:tblPr>
      <w:tblGrid>
        <w:gridCol w:w="775"/>
        <w:gridCol w:w="11022"/>
        <w:gridCol w:w="3162"/>
      </w:tblGrid>
      <w:tr w:rsidR="00815E97" w:rsidRPr="007F6E9A" w14:paraId="6E403948" w14:textId="77777777" w:rsidTr="00C87F98">
        <w:trPr>
          <w:trHeight w:val="565"/>
        </w:trPr>
        <w:tc>
          <w:tcPr>
            <w:tcW w:w="259" w:type="pct"/>
            <w:shd w:val="clear" w:color="auto" w:fill="D9D9D9" w:themeFill="background1" w:themeFillShade="D9"/>
          </w:tcPr>
          <w:p w14:paraId="6E403944" w14:textId="77777777" w:rsidR="00815E97" w:rsidRPr="007F6E9A" w:rsidRDefault="002442F7" w:rsidP="00682D6D">
            <w:pPr>
              <w:keepNext/>
              <w:tabs>
                <w:tab w:val="clear" w:pos="284"/>
              </w:tabs>
              <w:spacing w:before="60" w:after="60" w:line="180" w:lineRule="atLeast"/>
              <w:rPr>
                <w:rFonts w:cs="Sendnya"/>
                <w:b/>
                <w:bCs/>
                <w:iCs/>
                <w:color w:val="003299"/>
                <w:sz w:val="18"/>
                <w:szCs w:val="18"/>
                <w:lang w:eastAsia="nl-NL"/>
              </w:rPr>
            </w:pPr>
            <w:r w:rsidRPr="007F6E9A">
              <w:rPr>
                <w:rFonts w:cs="Sendnya"/>
                <w:b/>
                <w:bCs/>
                <w:iCs/>
                <w:color w:val="003299"/>
                <w:sz w:val="18"/>
                <w:szCs w:val="18"/>
                <w:lang w:eastAsia="nl-NL"/>
              </w:rPr>
              <w:t>c</w:t>
            </w:r>
            <w:r w:rsidR="00815E97" w:rsidRPr="007F6E9A">
              <w:rPr>
                <w:rFonts w:cs="Sendnya"/>
                <w:b/>
                <w:bCs/>
                <w:iCs/>
                <w:color w:val="003299"/>
                <w:sz w:val="18"/>
                <w:szCs w:val="18"/>
                <w:lang w:eastAsia="nl-NL"/>
              </w:rPr>
              <w:t>)</w:t>
            </w:r>
          </w:p>
        </w:tc>
        <w:tc>
          <w:tcPr>
            <w:tcW w:w="3684" w:type="pct"/>
            <w:shd w:val="clear" w:color="auto" w:fill="D9D9D9" w:themeFill="background1" w:themeFillShade="D9"/>
          </w:tcPr>
          <w:p w14:paraId="6E403945" w14:textId="77777777" w:rsidR="00815E97" w:rsidRPr="007F6E9A" w:rsidRDefault="00DE3555" w:rsidP="001A0666">
            <w:pPr>
              <w:keepNext/>
              <w:tabs>
                <w:tab w:val="clear" w:pos="284"/>
              </w:tabs>
              <w:spacing w:before="60" w:after="60" w:line="180" w:lineRule="atLeast"/>
              <w:jc w:val="both"/>
              <w:rPr>
                <w:rFonts w:cs="Sendnya"/>
                <w:b/>
                <w:bCs/>
                <w:iCs/>
                <w:color w:val="003299"/>
                <w:sz w:val="18"/>
                <w:szCs w:val="18"/>
                <w:lang w:eastAsia="nl-NL"/>
              </w:rPr>
            </w:pPr>
            <w:r w:rsidRPr="007F6E9A">
              <w:rPr>
                <w:rFonts w:cs="Sendnya"/>
                <w:b/>
                <w:bCs/>
                <w:iCs/>
                <w:color w:val="003299"/>
                <w:sz w:val="18"/>
                <w:szCs w:val="18"/>
                <w:lang w:eastAsia="nl-NL"/>
              </w:rPr>
              <w:t xml:space="preserve">Has the management body of the </w:t>
            </w:r>
            <w:r w:rsidR="001A0666" w:rsidRPr="007F6E9A">
              <w:rPr>
                <w:rFonts w:cs="Sendnya"/>
                <w:b/>
                <w:bCs/>
                <w:iCs/>
                <w:color w:val="003299"/>
                <w:sz w:val="18"/>
                <w:szCs w:val="18"/>
                <w:lang w:eastAsia="nl-NL"/>
              </w:rPr>
              <w:t xml:space="preserve">supervised </w:t>
            </w:r>
            <w:r w:rsidRPr="007F6E9A">
              <w:rPr>
                <w:rFonts w:cs="Sendnya"/>
                <w:b/>
                <w:bCs/>
                <w:iCs/>
                <w:color w:val="003299"/>
                <w:sz w:val="18"/>
                <w:szCs w:val="18"/>
                <w:lang w:eastAsia="nl-NL"/>
              </w:rPr>
              <w:t>entity conducted a special consultation on any aspect of the professional integrity of the appointee?</w:t>
            </w:r>
          </w:p>
        </w:tc>
        <w:tc>
          <w:tcPr>
            <w:tcW w:w="1057" w:type="pct"/>
            <w:shd w:val="clear" w:color="auto" w:fill="D9D9D9" w:themeFill="background1" w:themeFillShade="D9"/>
          </w:tcPr>
          <w:p w14:paraId="6E403946" w14:textId="77777777" w:rsidR="00815E97" w:rsidRPr="007F6E9A" w:rsidRDefault="00ED5504" w:rsidP="00682D6D">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669244447"/>
                <w14:checkbox>
                  <w14:checked w14:val="0"/>
                  <w14:checkedState w14:val="2612" w14:font="MS Gothic"/>
                  <w14:uncheckedState w14:val="2610" w14:font="MS Gothic"/>
                </w14:checkbox>
              </w:sdtPr>
              <w:sdtEndPr/>
              <w:sdtContent>
                <w:r w:rsidR="00815E97" w:rsidRPr="007F6E9A">
                  <w:rPr>
                    <w:rFonts w:ascii="MS Gothic" w:eastAsia="MS Gothic" w:hAnsi="MS Gothic" w:cs="MS Gothic"/>
                    <w:sz w:val="18"/>
                    <w:szCs w:val="18"/>
                    <w:lang w:eastAsia="nl-NL"/>
                  </w:rPr>
                  <w:t>☐</w:t>
                </w:r>
              </w:sdtContent>
            </w:sdt>
            <w:r w:rsidR="006134FE" w:rsidRPr="007F6E9A">
              <w:rPr>
                <w:rFonts w:cs="Sendnya"/>
                <w:color w:val="000000"/>
                <w:sz w:val="18"/>
                <w:szCs w:val="18"/>
                <w:lang w:eastAsia="nl-NL"/>
              </w:rPr>
              <w:t xml:space="preserve"> </w:t>
            </w:r>
            <w:r w:rsidR="00DD4E7E" w:rsidRPr="007F6E9A">
              <w:rPr>
                <w:rFonts w:cs="Sendnya"/>
                <w:color w:val="000000"/>
                <w:sz w:val="18"/>
                <w:szCs w:val="18"/>
                <w:lang w:eastAsia="nl-NL"/>
              </w:rPr>
              <w:t>yes</w:t>
            </w:r>
          </w:p>
          <w:p w14:paraId="6E403947" w14:textId="77777777" w:rsidR="00815E97" w:rsidRPr="007F6E9A" w:rsidRDefault="00ED5504" w:rsidP="00682D6D">
            <w:pPr>
              <w:keepNext/>
              <w:tabs>
                <w:tab w:val="clear" w:pos="284"/>
              </w:tabs>
              <w:spacing w:before="60" w:after="60" w:line="180" w:lineRule="atLeast"/>
              <w:rPr>
                <w:rFonts w:cs="Sendnya"/>
                <w:color w:val="000000"/>
                <w:sz w:val="18"/>
                <w:szCs w:val="18"/>
                <w:lang w:eastAsia="nl-NL"/>
              </w:rPr>
            </w:pPr>
            <w:sdt>
              <w:sdtPr>
                <w:rPr>
                  <w:rFonts w:ascii="MS Gothic" w:hAnsi="MS Gothic" w:cs="Sendnya"/>
                  <w:sz w:val="18"/>
                  <w:szCs w:val="18"/>
                  <w:lang w:eastAsia="nl-NL"/>
                </w:rPr>
                <w:id w:val="-815712798"/>
                <w14:checkbox>
                  <w14:checked w14:val="0"/>
                  <w14:checkedState w14:val="2612" w14:font="MS Gothic"/>
                  <w14:uncheckedState w14:val="2610" w14:font="MS Gothic"/>
                </w14:checkbox>
              </w:sdtPr>
              <w:sdtEndPr/>
              <w:sdtContent>
                <w:r w:rsidR="00815E97" w:rsidRPr="007F6E9A">
                  <w:rPr>
                    <w:rFonts w:ascii="MS Gothic" w:eastAsia="MS Gothic" w:hAnsi="MS Gothic" w:cs="MS Gothic"/>
                    <w:sz w:val="18"/>
                    <w:szCs w:val="18"/>
                    <w:lang w:eastAsia="nl-NL"/>
                  </w:rPr>
                  <w:t>☐</w:t>
                </w:r>
              </w:sdtContent>
            </w:sdt>
            <w:r w:rsidR="006134FE" w:rsidRPr="007F6E9A">
              <w:rPr>
                <w:rFonts w:cs="Sendnya"/>
                <w:color w:val="000000"/>
                <w:sz w:val="18"/>
                <w:szCs w:val="18"/>
                <w:lang w:eastAsia="nl-NL"/>
              </w:rPr>
              <w:t xml:space="preserve"> </w:t>
            </w:r>
            <w:r w:rsidR="00DD4E7E" w:rsidRPr="007F6E9A">
              <w:rPr>
                <w:rFonts w:cs="Sendnya"/>
                <w:color w:val="000000"/>
                <w:sz w:val="18"/>
                <w:szCs w:val="18"/>
                <w:lang w:eastAsia="nl-NL"/>
              </w:rPr>
              <w:t>no</w:t>
            </w:r>
          </w:p>
        </w:tc>
      </w:tr>
      <w:tr w:rsidR="00815E97" w:rsidRPr="007F6E9A" w14:paraId="6E40394C" w14:textId="77777777" w:rsidTr="00682D6D">
        <w:trPr>
          <w:trHeight w:val="565"/>
        </w:trPr>
        <w:tc>
          <w:tcPr>
            <w:tcW w:w="259" w:type="pct"/>
          </w:tcPr>
          <w:p w14:paraId="6E403949" w14:textId="77777777" w:rsidR="00815E97" w:rsidRPr="007F6E9A" w:rsidRDefault="00815E97" w:rsidP="00682D6D">
            <w:pPr>
              <w:keepNext/>
              <w:tabs>
                <w:tab w:val="clear" w:pos="284"/>
              </w:tabs>
              <w:spacing w:before="60" w:after="60" w:line="180" w:lineRule="atLeast"/>
              <w:rPr>
                <w:rFonts w:cs="Arial"/>
                <w:color w:val="000000"/>
                <w:sz w:val="18"/>
                <w:szCs w:val="18"/>
                <w:lang w:eastAsia="nl-NL"/>
              </w:rPr>
            </w:pPr>
          </w:p>
        </w:tc>
        <w:tc>
          <w:tcPr>
            <w:tcW w:w="4741" w:type="pct"/>
            <w:gridSpan w:val="2"/>
            <w:shd w:val="clear" w:color="auto" w:fill="auto"/>
          </w:tcPr>
          <w:p w14:paraId="6E40394A" w14:textId="77777777" w:rsidR="00815E97" w:rsidRPr="007F6E9A" w:rsidRDefault="00DE3555" w:rsidP="00682D6D">
            <w:pPr>
              <w:keepNext/>
              <w:tabs>
                <w:tab w:val="clear" w:pos="284"/>
              </w:tabs>
              <w:spacing w:before="60" w:after="60" w:line="180" w:lineRule="atLeast"/>
              <w:rPr>
                <w:rFonts w:cs="Sendnya"/>
                <w:color w:val="000000"/>
                <w:sz w:val="18"/>
                <w:szCs w:val="18"/>
                <w:lang w:eastAsia="nl-NL"/>
              </w:rPr>
            </w:pPr>
            <w:r w:rsidRPr="007F6E9A">
              <w:rPr>
                <w:rFonts w:cs="Sendnya"/>
                <w:color w:val="000000"/>
                <w:sz w:val="18"/>
                <w:szCs w:val="18"/>
                <w:lang w:eastAsia="nl-NL"/>
              </w:rPr>
              <w:t>If YES, what was the subject of the consultation and what was its outcome?</w:t>
            </w:r>
          </w:p>
          <w:p w14:paraId="6E40394B" w14:textId="77777777" w:rsidR="00815E97" w:rsidRPr="007F6E9A" w:rsidRDefault="00815E97" w:rsidP="00682D6D">
            <w:pPr>
              <w:keepNext/>
              <w:tabs>
                <w:tab w:val="clear" w:pos="284"/>
              </w:tabs>
              <w:spacing w:before="60" w:after="60" w:line="180" w:lineRule="atLeast"/>
              <w:rPr>
                <w:rFonts w:ascii="MS Gothic" w:hAnsi="MS Gothic" w:cs="MS Gothic"/>
                <w:color w:val="000000"/>
                <w:sz w:val="18"/>
                <w:szCs w:val="18"/>
                <w:lang w:eastAsia="nl-NL"/>
              </w:rPr>
            </w:pPr>
          </w:p>
        </w:tc>
      </w:tr>
      <w:tr w:rsidR="008E6A86" w:rsidRPr="004C6B97" w14:paraId="6E40394F" w14:textId="77777777" w:rsidTr="008924F4">
        <w:trPr>
          <w:trHeight w:val="20"/>
        </w:trPr>
        <w:tc>
          <w:tcPr>
            <w:tcW w:w="259" w:type="pct"/>
            <w:shd w:val="clear" w:color="auto" w:fill="D9D9D9" w:themeFill="background1" w:themeFillShade="D9"/>
          </w:tcPr>
          <w:p w14:paraId="6E40394D" w14:textId="77777777" w:rsidR="008E6A86" w:rsidRPr="008924F4" w:rsidRDefault="008924F4" w:rsidP="008924F4">
            <w:pPr>
              <w:keepNext/>
              <w:tabs>
                <w:tab w:val="clear" w:pos="284"/>
              </w:tabs>
              <w:spacing w:before="60" w:after="60" w:line="180" w:lineRule="atLeast"/>
              <w:rPr>
                <w:rFonts w:cs="Sendnya"/>
                <w:b/>
                <w:bCs/>
                <w:iCs/>
                <w:color w:val="003299"/>
                <w:sz w:val="18"/>
                <w:szCs w:val="18"/>
                <w:lang w:eastAsia="nl-NL"/>
              </w:rPr>
            </w:pPr>
            <w:r>
              <w:rPr>
                <w:rFonts w:cs="Sendnya"/>
                <w:b/>
                <w:bCs/>
                <w:iCs/>
                <w:color w:val="003299"/>
                <w:sz w:val="18"/>
                <w:szCs w:val="18"/>
                <w:lang w:eastAsia="nl-NL"/>
              </w:rPr>
              <w:t>d)</w:t>
            </w:r>
          </w:p>
        </w:tc>
        <w:tc>
          <w:tcPr>
            <w:tcW w:w="4741" w:type="pct"/>
            <w:gridSpan w:val="2"/>
            <w:shd w:val="clear" w:color="auto" w:fill="D9D9D9" w:themeFill="background1" w:themeFillShade="D9"/>
          </w:tcPr>
          <w:p w14:paraId="6E40394E" w14:textId="77777777" w:rsidR="008E6A86" w:rsidRPr="008924F4" w:rsidRDefault="008E6A86" w:rsidP="008924F4">
            <w:pPr>
              <w:keepNext/>
              <w:tabs>
                <w:tab w:val="clear" w:pos="284"/>
              </w:tabs>
              <w:spacing w:before="60" w:after="60" w:line="180" w:lineRule="atLeast"/>
              <w:rPr>
                <w:rFonts w:cs="Sendnya"/>
                <w:b/>
                <w:bCs/>
                <w:iCs/>
                <w:color w:val="003299"/>
                <w:sz w:val="18"/>
                <w:szCs w:val="18"/>
                <w:lang w:eastAsia="nl-NL"/>
              </w:rPr>
            </w:pPr>
            <w:r w:rsidRPr="008924F4">
              <w:rPr>
                <w:rFonts w:cs="Sendnya"/>
                <w:b/>
                <w:bCs/>
                <w:iCs/>
                <w:color w:val="003299"/>
                <w:sz w:val="18"/>
                <w:szCs w:val="18"/>
                <w:lang w:eastAsia="nl-NL"/>
              </w:rPr>
              <w:t>Does the institution set an age limit for the function in question? If so, please specify and provide references to the relevant document.</w:t>
            </w:r>
          </w:p>
        </w:tc>
      </w:tr>
      <w:tr w:rsidR="008E6A86" w:rsidRPr="004C6B97" w14:paraId="6E403952" w14:textId="77777777" w:rsidTr="008924F4">
        <w:trPr>
          <w:trHeight w:val="20"/>
        </w:trPr>
        <w:tc>
          <w:tcPr>
            <w:tcW w:w="259" w:type="pct"/>
            <w:tcBorders>
              <w:bottom w:val="single" w:sz="4" w:space="0" w:color="auto"/>
            </w:tcBorders>
            <w:shd w:val="clear" w:color="auto" w:fill="auto"/>
          </w:tcPr>
          <w:p w14:paraId="6E403950" w14:textId="77777777" w:rsidR="008E6A86" w:rsidRPr="004C6B97" w:rsidRDefault="008E6A86" w:rsidP="008E6A86">
            <w:pPr>
              <w:pStyle w:val="Table-Text"/>
              <w:rPr>
                <w:sz w:val="18"/>
                <w:szCs w:val="18"/>
                <w:lang w:val="en-GB"/>
              </w:rPr>
            </w:pPr>
          </w:p>
        </w:tc>
        <w:tc>
          <w:tcPr>
            <w:tcW w:w="4741" w:type="pct"/>
            <w:gridSpan w:val="2"/>
            <w:tcBorders>
              <w:bottom w:val="single" w:sz="4" w:space="0" w:color="auto"/>
            </w:tcBorders>
            <w:shd w:val="clear" w:color="auto" w:fill="auto"/>
          </w:tcPr>
          <w:p w14:paraId="6E403951" w14:textId="77777777" w:rsidR="008E6A86" w:rsidRPr="004C6B97" w:rsidRDefault="008E6A86" w:rsidP="008E6A86">
            <w:pPr>
              <w:pStyle w:val="Table-Text"/>
              <w:rPr>
                <w:sz w:val="18"/>
                <w:szCs w:val="18"/>
                <w:lang w:val="en-GB"/>
              </w:rPr>
            </w:pPr>
          </w:p>
        </w:tc>
      </w:tr>
    </w:tbl>
    <w:p w14:paraId="0708D6C0" w14:textId="77777777" w:rsidR="00B1334E" w:rsidRDefault="00B1334E" w:rsidP="00C87F98">
      <w:pPr>
        <w:tabs>
          <w:tab w:val="left" w:pos="1260"/>
        </w:tabs>
        <w:spacing w:before="240" w:after="240" w:line="260" w:lineRule="atLeast"/>
        <w:ind w:right="-23"/>
        <w:rPr>
          <w:rFonts w:eastAsia="FrutigerLT-Bold" w:cs="Arial"/>
          <w:b/>
          <w:bCs/>
          <w:spacing w:val="-21"/>
          <w:sz w:val="24"/>
          <w:szCs w:val="24"/>
        </w:rPr>
      </w:pPr>
    </w:p>
    <w:p w14:paraId="59690274" w14:textId="77777777" w:rsidR="00B1334E" w:rsidRDefault="00B1334E">
      <w:pPr>
        <w:tabs>
          <w:tab w:val="clear" w:pos="284"/>
        </w:tabs>
        <w:spacing w:line="240" w:lineRule="auto"/>
        <w:rPr>
          <w:rFonts w:eastAsia="FrutigerLT-Bold" w:cs="Arial"/>
          <w:b/>
          <w:bCs/>
          <w:spacing w:val="-21"/>
          <w:sz w:val="24"/>
          <w:szCs w:val="24"/>
        </w:rPr>
      </w:pPr>
      <w:r>
        <w:rPr>
          <w:rFonts w:eastAsia="FrutigerLT-Bold" w:cs="Arial"/>
          <w:b/>
          <w:bCs/>
          <w:spacing w:val="-21"/>
          <w:sz w:val="24"/>
          <w:szCs w:val="24"/>
        </w:rPr>
        <w:br w:type="page"/>
      </w:r>
    </w:p>
    <w:p w14:paraId="6E403953" w14:textId="79234708" w:rsidR="00F25482" w:rsidRPr="00DD5D49" w:rsidRDefault="00B06678" w:rsidP="00C87F98">
      <w:pPr>
        <w:tabs>
          <w:tab w:val="left" w:pos="1260"/>
        </w:tabs>
        <w:spacing w:before="240" w:after="240" w:line="260" w:lineRule="atLeast"/>
        <w:ind w:right="-23"/>
        <w:rPr>
          <w:rFonts w:eastAsia="FrutigerLT-Bold" w:cs="Arial"/>
          <w:b/>
          <w:bCs/>
          <w:spacing w:val="-21"/>
          <w:sz w:val="24"/>
          <w:szCs w:val="24"/>
        </w:rPr>
      </w:pPr>
      <w:r>
        <w:rPr>
          <w:rFonts w:eastAsia="FrutigerLT-Bold" w:cs="Arial"/>
          <w:b/>
          <w:bCs/>
          <w:spacing w:val="-21"/>
          <w:sz w:val="24"/>
          <w:szCs w:val="24"/>
        </w:rPr>
        <w:lastRenderedPageBreak/>
        <w:t>TITLE </w:t>
      </w:r>
      <w:r w:rsidR="00F25482" w:rsidRPr="00DD5D49">
        <w:rPr>
          <w:rFonts w:eastAsia="FrutigerLT-Bold" w:cs="Arial"/>
          <w:b/>
          <w:bCs/>
          <w:spacing w:val="-21"/>
          <w:sz w:val="24"/>
          <w:szCs w:val="24"/>
        </w:rPr>
        <w:t>II.</w:t>
      </w:r>
      <w:r w:rsidR="00F25482" w:rsidRPr="00DD5D49">
        <w:rPr>
          <w:rFonts w:eastAsia="FrutigerLT-Bold" w:cs="Arial"/>
          <w:b/>
          <w:bCs/>
          <w:spacing w:val="-21"/>
          <w:sz w:val="24"/>
          <w:szCs w:val="24"/>
        </w:rPr>
        <w:tab/>
      </w:r>
      <w:r w:rsidR="00DE3555" w:rsidRPr="00DE3555">
        <w:rPr>
          <w:rFonts w:eastAsia="FrutigerLT-Bold" w:cs="Arial"/>
          <w:b/>
          <w:bCs/>
          <w:spacing w:val="-21"/>
          <w:sz w:val="24"/>
          <w:szCs w:val="24"/>
        </w:rPr>
        <w:t xml:space="preserve">COLLECTIVE </w:t>
      </w:r>
      <w:r w:rsidR="00DE3555" w:rsidRPr="007060B5">
        <w:rPr>
          <w:rFonts w:eastAsia="FrutigerLT-Bold" w:cs="Arial"/>
          <w:b/>
          <w:bCs/>
          <w:spacing w:val="-21"/>
          <w:sz w:val="24"/>
          <w:szCs w:val="24"/>
        </w:rPr>
        <w:t>EXPERTISE</w:t>
      </w:r>
    </w:p>
    <w:tbl>
      <w:tblPr>
        <w:tblStyle w:val="TableGrid1"/>
        <w:tblW w:w="5000" w:type="pct"/>
        <w:tblLook w:val="04A0" w:firstRow="1" w:lastRow="0" w:firstColumn="1" w:lastColumn="0" w:noHBand="0" w:noVBand="1"/>
      </w:tblPr>
      <w:tblGrid>
        <w:gridCol w:w="634"/>
        <w:gridCol w:w="14325"/>
      </w:tblGrid>
      <w:tr w:rsidR="00815E97" w:rsidRPr="00C87F98" w14:paraId="6E403956" w14:textId="77777777" w:rsidTr="00C87F98">
        <w:tc>
          <w:tcPr>
            <w:tcW w:w="212" w:type="pct"/>
            <w:shd w:val="clear" w:color="auto" w:fill="D9D9D9" w:themeFill="background1" w:themeFillShade="D9"/>
          </w:tcPr>
          <w:p w14:paraId="6E403954" w14:textId="77777777" w:rsidR="00815E97" w:rsidRPr="00C87F98" w:rsidRDefault="00815E97" w:rsidP="00815E97">
            <w:pPr>
              <w:keepNext/>
              <w:tabs>
                <w:tab w:val="clear" w:pos="284"/>
              </w:tabs>
              <w:spacing w:before="60" w:after="60" w:line="180" w:lineRule="atLeast"/>
              <w:rPr>
                <w:rFonts w:cs="Sendnya"/>
                <w:b/>
                <w:bCs/>
                <w:iCs/>
                <w:color w:val="003299"/>
                <w:sz w:val="18"/>
                <w:szCs w:val="18"/>
                <w:lang w:eastAsia="nl-NL"/>
              </w:rPr>
            </w:pPr>
            <w:r w:rsidRPr="00C87F98">
              <w:rPr>
                <w:rFonts w:cs="Sendnya"/>
                <w:b/>
                <w:bCs/>
                <w:iCs/>
                <w:color w:val="003299"/>
                <w:sz w:val="18"/>
                <w:szCs w:val="18"/>
                <w:lang w:eastAsia="nl-NL"/>
              </w:rPr>
              <w:t>a)</w:t>
            </w:r>
          </w:p>
        </w:tc>
        <w:tc>
          <w:tcPr>
            <w:tcW w:w="4788" w:type="pct"/>
            <w:shd w:val="clear" w:color="auto" w:fill="D9D9D9" w:themeFill="background1" w:themeFillShade="D9"/>
          </w:tcPr>
          <w:p w14:paraId="6E403955" w14:textId="77777777" w:rsidR="00815E97" w:rsidRPr="00C87F98" w:rsidRDefault="004C228B" w:rsidP="00E96102">
            <w:pPr>
              <w:keepNext/>
              <w:tabs>
                <w:tab w:val="clear" w:pos="284"/>
              </w:tabs>
              <w:spacing w:before="60" w:after="60" w:line="180" w:lineRule="atLeast"/>
              <w:rPr>
                <w:rFonts w:cs="Sendnya"/>
                <w:b/>
                <w:bCs/>
                <w:iCs/>
                <w:color w:val="003299"/>
                <w:sz w:val="18"/>
                <w:szCs w:val="18"/>
                <w:lang w:eastAsia="nl-NL"/>
              </w:rPr>
            </w:pPr>
            <w:r w:rsidRPr="00C87F98">
              <w:rPr>
                <w:rFonts w:cs="Sendnya"/>
                <w:b/>
                <w:bCs/>
                <w:iCs/>
                <w:color w:val="003299"/>
                <w:sz w:val="18"/>
                <w:szCs w:val="18"/>
                <w:lang w:eastAsia="nl-NL"/>
              </w:rPr>
              <w:t xml:space="preserve">Please provide a general description of the points of attention that have been </w:t>
            </w:r>
            <w:r w:rsidR="00E96102" w:rsidRPr="00C87F98">
              <w:rPr>
                <w:rFonts w:cs="Sendnya"/>
                <w:b/>
                <w:bCs/>
                <w:iCs/>
                <w:color w:val="003299"/>
                <w:sz w:val="18"/>
                <w:szCs w:val="18"/>
                <w:lang w:eastAsia="nl-NL"/>
              </w:rPr>
              <w:t xml:space="preserve">established </w:t>
            </w:r>
            <w:r w:rsidRPr="00C87F98">
              <w:rPr>
                <w:rFonts w:cs="Sendnya"/>
                <w:b/>
                <w:bCs/>
                <w:iCs/>
                <w:color w:val="003299"/>
                <w:sz w:val="18"/>
                <w:szCs w:val="18"/>
                <w:lang w:eastAsia="nl-NL"/>
              </w:rPr>
              <w:t>as regards the composition of the management body and, where relevant, refer to the conclusions of the latest self-evaluation.</w:t>
            </w:r>
            <w:r w:rsidR="00B416DC" w:rsidRPr="00C87F98">
              <w:rPr>
                <w:rFonts w:cs="Sendnya"/>
                <w:b/>
                <w:bCs/>
                <w:iCs/>
                <w:color w:val="003299"/>
                <w:sz w:val="18"/>
                <w:szCs w:val="18"/>
                <w:lang w:eastAsia="nl-NL"/>
              </w:rPr>
              <w:t xml:space="preserve"> </w:t>
            </w:r>
          </w:p>
        </w:tc>
      </w:tr>
      <w:tr w:rsidR="00815E97" w:rsidRPr="00C87F98" w14:paraId="6E40395B" w14:textId="77777777" w:rsidTr="00682D6D">
        <w:trPr>
          <w:trHeight w:val="550"/>
        </w:trPr>
        <w:tc>
          <w:tcPr>
            <w:tcW w:w="212" w:type="pct"/>
            <w:shd w:val="clear" w:color="auto" w:fill="FFFFFF" w:themeFill="background1"/>
          </w:tcPr>
          <w:p w14:paraId="6E403957" w14:textId="77777777" w:rsidR="00815E97" w:rsidRPr="00C87F98" w:rsidRDefault="00815E97" w:rsidP="00815E97">
            <w:pPr>
              <w:keepNext/>
              <w:tabs>
                <w:tab w:val="clear" w:pos="284"/>
              </w:tabs>
              <w:spacing w:before="60" w:after="60" w:line="180" w:lineRule="atLeast"/>
              <w:rPr>
                <w:rFonts w:cs="Sendnya"/>
                <w:color w:val="000000"/>
                <w:sz w:val="18"/>
                <w:szCs w:val="18"/>
                <w:lang w:eastAsia="nl-NL"/>
              </w:rPr>
            </w:pPr>
          </w:p>
        </w:tc>
        <w:tc>
          <w:tcPr>
            <w:tcW w:w="4788" w:type="pct"/>
            <w:shd w:val="clear" w:color="auto" w:fill="FFFFFF" w:themeFill="background1"/>
          </w:tcPr>
          <w:p w14:paraId="6E403958" w14:textId="77777777" w:rsidR="00815E97" w:rsidRPr="00C87F98" w:rsidRDefault="00815E97" w:rsidP="00815E97">
            <w:pPr>
              <w:keepNext/>
              <w:tabs>
                <w:tab w:val="clear" w:pos="284"/>
              </w:tabs>
              <w:spacing w:before="60" w:after="60" w:line="180" w:lineRule="atLeast"/>
              <w:rPr>
                <w:rFonts w:cs="Sendnya"/>
                <w:kern w:val="19"/>
                <w:sz w:val="18"/>
                <w:szCs w:val="18"/>
                <w:lang w:eastAsia="nl-NL"/>
              </w:rPr>
            </w:pPr>
          </w:p>
          <w:p w14:paraId="6E403959" w14:textId="77777777" w:rsidR="00815E97" w:rsidRPr="00C87F98" w:rsidRDefault="00815E97" w:rsidP="00815E97">
            <w:pPr>
              <w:keepNext/>
              <w:tabs>
                <w:tab w:val="clear" w:pos="284"/>
              </w:tabs>
              <w:spacing w:before="60" w:after="60" w:line="180" w:lineRule="atLeast"/>
              <w:rPr>
                <w:rFonts w:cs="Sendnya"/>
                <w:kern w:val="19"/>
                <w:sz w:val="18"/>
                <w:szCs w:val="18"/>
                <w:lang w:eastAsia="nl-NL"/>
              </w:rPr>
            </w:pPr>
          </w:p>
          <w:p w14:paraId="6E40395A" w14:textId="77777777" w:rsidR="00815E97" w:rsidRPr="00C87F98" w:rsidRDefault="00815E97" w:rsidP="00815E97">
            <w:pPr>
              <w:keepNext/>
              <w:tabs>
                <w:tab w:val="clear" w:pos="284"/>
              </w:tabs>
              <w:spacing w:before="60" w:after="60" w:line="180" w:lineRule="atLeast"/>
              <w:rPr>
                <w:rFonts w:cs="Arial"/>
                <w:color w:val="000000"/>
                <w:sz w:val="18"/>
                <w:szCs w:val="18"/>
                <w:lang w:eastAsia="nl-NL"/>
              </w:rPr>
            </w:pPr>
          </w:p>
        </w:tc>
      </w:tr>
      <w:tr w:rsidR="00815E97" w:rsidRPr="00C87F98" w14:paraId="6E40395E" w14:textId="77777777" w:rsidTr="00C87F98">
        <w:trPr>
          <w:trHeight w:val="123"/>
        </w:trPr>
        <w:tc>
          <w:tcPr>
            <w:tcW w:w="212" w:type="pct"/>
            <w:shd w:val="clear" w:color="auto" w:fill="D9D9D9" w:themeFill="background1" w:themeFillShade="D9"/>
          </w:tcPr>
          <w:p w14:paraId="6E40395C" w14:textId="77777777" w:rsidR="00815E97" w:rsidRPr="00C87F98" w:rsidRDefault="00815E97" w:rsidP="00815E97">
            <w:pPr>
              <w:keepNext/>
              <w:tabs>
                <w:tab w:val="clear" w:pos="284"/>
              </w:tabs>
              <w:spacing w:before="60" w:after="60" w:line="180" w:lineRule="atLeast"/>
              <w:rPr>
                <w:rFonts w:cs="Sendnya"/>
                <w:b/>
                <w:bCs/>
                <w:iCs/>
                <w:color w:val="003299"/>
                <w:sz w:val="18"/>
                <w:szCs w:val="18"/>
                <w:lang w:eastAsia="nl-NL"/>
              </w:rPr>
            </w:pPr>
            <w:r w:rsidRPr="00C87F98">
              <w:rPr>
                <w:rFonts w:cs="Sendnya"/>
                <w:b/>
                <w:bCs/>
                <w:iCs/>
                <w:color w:val="003299"/>
                <w:sz w:val="18"/>
                <w:szCs w:val="18"/>
                <w:lang w:eastAsia="nl-NL"/>
              </w:rPr>
              <w:t>b)</w:t>
            </w:r>
          </w:p>
        </w:tc>
        <w:tc>
          <w:tcPr>
            <w:tcW w:w="4788" w:type="pct"/>
            <w:shd w:val="clear" w:color="auto" w:fill="D9D9D9" w:themeFill="background1" w:themeFillShade="D9"/>
          </w:tcPr>
          <w:p w14:paraId="6E40395D" w14:textId="77777777" w:rsidR="001A26FD" w:rsidRPr="00C87F98" w:rsidRDefault="004C228B" w:rsidP="001A26FD">
            <w:pPr>
              <w:keepNext/>
              <w:tabs>
                <w:tab w:val="clear" w:pos="284"/>
              </w:tabs>
              <w:spacing w:before="60" w:after="60" w:line="180" w:lineRule="atLeast"/>
              <w:jc w:val="both"/>
              <w:rPr>
                <w:rFonts w:cs="Sendnya"/>
                <w:b/>
                <w:bCs/>
                <w:iCs/>
                <w:color w:val="003299"/>
                <w:sz w:val="18"/>
                <w:szCs w:val="18"/>
                <w:lang w:eastAsia="nl-NL"/>
              </w:rPr>
            </w:pPr>
            <w:r w:rsidRPr="00C87F98">
              <w:rPr>
                <w:rFonts w:cs="Sendnya"/>
                <w:b/>
                <w:bCs/>
                <w:iCs/>
                <w:color w:val="003299"/>
                <w:sz w:val="18"/>
                <w:szCs w:val="18"/>
                <w:lang w:eastAsia="nl-NL"/>
              </w:rPr>
              <w:t xml:space="preserve">How </w:t>
            </w:r>
            <w:r w:rsidR="001A26FD" w:rsidRPr="00C87F98">
              <w:rPr>
                <w:rFonts w:cs="Sendnya"/>
                <w:b/>
                <w:bCs/>
                <w:iCs/>
                <w:color w:val="003299"/>
                <w:sz w:val="18"/>
                <w:szCs w:val="18"/>
                <w:lang w:eastAsia="nl-NL"/>
              </w:rPr>
              <w:t>doe</w:t>
            </w:r>
            <w:r w:rsidRPr="00C87F98">
              <w:rPr>
                <w:rFonts w:cs="Sendnya"/>
                <w:b/>
                <w:bCs/>
                <w:iCs/>
                <w:color w:val="003299"/>
                <w:sz w:val="18"/>
                <w:szCs w:val="18"/>
                <w:lang w:eastAsia="nl-NL"/>
              </w:rPr>
              <w:t xml:space="preserve">s the appointee </w:t>
            </w:r>
            <w:r w:rsidR="001A26FD" w:rsidRPr="00C87F98">
              <w:rPr>
                <w:rFonts w:cs="Sendnya"/>
                <w:b/>
                <w:bCs/>
                <w:iCs/>
                <w:color w:val="003299"/>
                <w:sz w:val="18"/>
                <w:szCs w:val="18"/>
                <w:lang w:eastAsia="nl-NL"/>
              </w:rPr>
              <w:t xml:space="preserve">fit </w:t>
            </w:r>
            <w:r w:rsidRPr="00C87F98">
              <w:rPr>
                <w:rFonts w:cs="Sendnya"/>
                <w:b/>
                <w:bCs/>
                <w:iCs/>
                <w:color w:val="003299"/>
                <w:sz w:val="18"/>
                <w:szCs w:val="18"/>
                <w:lang w:eastAsia="nl-NL"/>
              </w:rPr>
              <w:t xml:space="preserve">in the collective suitability of the </w:t>
            </w:r>
            <w:r w:rsidR="00E96102" w:rsidRPr="00C87F98">
              <w:rPr>
                <w:rFonts w:cs="Sendnya"/>
                <w:b/>
                <w:bCs/>
                <w:iCs/>
                <w:color w:val="003299"/>
                <w:sz w:val="18"/>
                <w:szCs w:val="18"/>
                <w:lang w:eastAsia="nl-NL"/>
              </w:rPr>
              <w:t>management body</w:t>
            </w:r>
            <w:r w:rsidRPr="00C87F98">
              <w:rPr>
                <w:rFonts w:cs="Sendnya"/>
                <w:b/>
                <w:bCs/>
                <w:iCs/>
                <w:color w:val="003299"/>
                <w:sz w:val="18"/>
                <w:szCs w:val="18"/>
                <w:lang w:eastAsia="nl-NL"/>
              </w:rPr>
              <w:t xml:space="preserve">? Please explain </w:t>
            </w:r>
            <w:r w:rsidR="00E96102" w:rsidRPr="00C87F98">
              <w:rPr>
                <w:rFonts w:cs="Sendnya"/>
                <w:b/>
                <w:bCs/>
                <w:iCs/>
                <w:color w:val="003299"/>
                <w:sz w:val="18"/>
                <w:szCs w:val="18"/>
                <w:lang w:eastAsia="nl-NL"/>
              </w:rPr>
              <w:t xml:space="preserve">how </w:t>
            </w:r>
            <w:r w:rsidRPr="00C87F98">
              <w:rPr>
                <w:rFonts w:cs="Sendnya"/>
                <w:b/>
                <w:bCs/>
                <w:iCs/>
                <w:color w:val="003299"/>
                <w:sz w:val="18"/>
                <w:szCs w:val="18"/>
                <w:lang w:eastAsia="nl-NL"/>
              </w:rPr>
              <w:t xml:space="preserve">the </w:t>
            </w:r>
            <w:r w:rsidR="00E96102" w:rsidRPr="00C87F98">
              <w:rPr>
                <w:rFonts w:cs="Sendnya"/>
                <w:b/>
                <w:bCs/>
                <w:iCs/>
                <w:color w:val="003299"/>
                <w:sz w:val="18"/>
                <w:szCs w:val="18"/>
                <w:lang w:eastAsia="nl-NL"/>
              </w:rPr>
              <w:t>appointee</w:t>
            </w:r>
            <w:r w:rsidRPr="00C87F98">
              <w:rPr>
                <w:rFonts w:cs="Sendnya"/>
                <w:b/>
                <w:bCs/>
                <w:iCs/>
                <w:color w:val="003299"/>
                <w:sz w:val="18"/>
                <w:szCs w:val="18"/>
                <w:lang w:eastAsia="nl-NL"/>
              </w:rPr>
              <w:t xml:space="preserve"> </w:t>
            </w:r>
            <w:r w:rsidR="001A26FD" w:rsidRPr="00C87F98">
              <w:rPr>
                <w:rFonts w:cs="Sendnya"/>
                <w:b/>
                <w:bCs/>
                <w:iCs/>
                <w:color w:val="003299"/>
                <w:sz w:val="18"/>
                <w:szCs w:val="18"/>
                <w:lang w:eastAsia="nl-NL"/>
              </w:rPr>
              <w:t xml:space="preserve">can contribute to solving some or </w:t>
            </w:r>
            <w:proofErr w:type="gramStart"/>
            <w:r w:rsidR="001A26FD" w:rsidRPr="00C87F98">
              <w:rPr>
                <w:rFonts w:cs="Sendnya"/>
                <w:b/>
                <w:bCs/>
                <w:iCs/>
                <w:color w:val="003299"/>
                <w:sz w:val="18"/>
                <w:szCs w:val="18"/>
                <w:lang w:eastAsia="nl-NL"/>
              </w:rPr>
              <w:t>all of</w:t>
            </w:r>
            <w:proofErr w:type="gramEnd"/>
            <w:r w:rsidR="001A26FD" w:rsidRPr="00C87F98">
              <w:rPr>
                <w:rFonts w:cs="Sendnya"/>
                <w:b/>
                <w:bCs/>
                <w:iCs/>
                <w:color w:val="003299"/>
                <w:sz w:val="18"/>
                <w:szCs w:val="18"/>
                <w:lang w:eastAsia="nl-NL"/>
              </w:rPr>
              <w:t xml:space="preserve"> the points of attention referred to in the preceding question</w:t>
            </w:r>
            <w:r w:rsidRPr="00C87F98">
              <w:rPr>
                <w:rFonts w:cs="Sendnya"/>
                <w:b/>
                <w:bCs/>
                <w:iCs/>
                <w:color w:val="003299"/>
                <w:sz w:val="18"/>
                <w:szCs w:val="18"/>
                <w:lang w:eastAsia="nl-NL"/>
              </w:rPr>
              <w:t>.</w:t>
            </w:r>
          </w:p>
        </w:tc>
      </w:tr>
      <w:tr w:rsidR="00815E97" w:rsidRPr="00C87F98" w14:paraId="6E403963" w14:textId="77777777" w:rsidTr="00682D6D">
        <w:trPr>
          <w:trHeight w:val="550"/>
        </w:trPr>
        <w:tc>
          <w:tcPr>
            <w:tcW w:w="212" w:type="pct"/>
            <w:shd w:val="clear" w:color="auto" w:fill="FFFFFF" w:themeFill="background1"/>
          </w:tcPr>
          <w:p w14:paraId="6E40395F" w14:textId="77777777" w:rsidR="00815E97" w:rsidRPr="00C87F98" w:rsidRDefault="00815E97" w:rsidP="00815E97">
            <w:pPr>
              <w:keepNext/>
              <w:tabs>
                <w:tab w:val="clear" w:pos="284"/>
              </w:tabs>
              <w:spacing w:before="60" w:after="60" w:line="180" w:lineRule="atLeast"/>
              <w:rPr>
                <w:rFonts w:cs="Sendnya"/>
                <w:color w:val="000000"/>
                <w:sz w:val="18"/>
                <w:szCs w:val="18"/>
                <w:lang w:eastAsia="nl-NL"/>
              </w:rPr>
            </w:pPr>
          </w:p>
        </w:tc>
        <w:tc>
          <w:tcPr>
            <w:tcW w:w="4788" w:type="pct"/>
            <w:shd w:val="clear" w:color="auto" w:fill="FFFFFF" w:themeFill="background1"/>
          </w:tcPr>
          <w:p w14:paraId="6E403960" w14:textId="77777777" w:rsidR="00815E97" w:rsidRPr="00C87F98" w:rsidRDefault="00815E97" w:rsidP="00815E97">
            <w:pPr>
              <w:keepNext/>
              <w:tabs>
                <w:tab w:val="clear" w:pos="284"/>
              </w:tabs>
              <w:spacing w:before="60" w:after="60" w:line="180" w:lineRule="atLeast"/>
              <w:rPr>
                <w:rFonts w:cs="Sendnya"/>
                <w:kern w:val="19"/>
                <w:sz w:val="18"/>
                <w:szCs w:val="18"/>
                <w:lang w:eastAsia="nl-NL"/>
              </w:rPr>
            </w:pPr>
          </w:p>
          <w:p w14:paraId="6E403961" w14:textId="77777777" w:rsidR="00815E97" w:rsidRPr="00C87F98" w:rsidRDefault="00815E97" w:rsidP="00815E97">
            <w:pPr>
              <w:keepNext/>
              <w:tabs>
                <w:tab w:val="clear" w:pos="284"/>
              </w:tabs>
              <w:spacing w:before="60" w:after="60" w:line="180" w:lineRule="atLeast"/>
              <w:rPr>
                <w:rFonts w:cs="Sendnya"/>
                <w:kern w:val="19"/>
                <w:sz w:val="18"/>
                <w:szCs w:val="18"/>
                <w:lang w:eastAsia="nl-NL"/>
              </w:rPr>
            </w:pPr>
          </w:p>
          <w:p w14:paraId="6E403962" w14:textId="77777777" w:rsidR="00815E97" w:rsidRPr="00C87F98" w:rsidRDefault="00815E97" w:rsidP="00815E97">
            <w:pPr>
              <w:keepNext/>
              <w:tabs>
                <w:tab w:val="clear" w:pos="284"/>
              </w:tabs>
              <w:spacing w:before="60" w:after="60" w:line="180" w:lineRule="atLeast"/>
              <w:rPr>
                <w:rFonts w:cs="Arial"/>
                <w:color w:val="000000"/>
                <w:sz w:val="18"/>
                <w:szCs w:val="18"/>
                <w:lang w:eastAsia="nl-NL"/>
              </w:rPr>
            </w:pPr>
          </w:p>
        </w:tc>
      </w:tr>
    </w:tbl>
    <w:p w14:paraId="6E403964" w14:textId="77777777" w:rsidR="00D25A00" w:rsidRPr="00DD5D49" w:rsidRDefault="00D25A00" w:rsidP="00922956">
      <w:pPr>
        <w:tabs>
          <w:tab w:val="left" w:pos="1260"/>
        </w:tabs>
        <w:spacing w:line="260" w:lineRule="atLeast"/>
        <w:ind w:right="-20"/>
        <w:rPr>
          <w:rFonts w:ascii="FrutigerLT-Bold" w:eastAsia="FrutigerLT-Bold" w:hAnsi="FrutigerLT-Bold" w:cs="FrutigerLT-Bold"/>
          <w:b/>
          <w:bCs/>
          <w:spacing w:val="-21"/>
          <w:sz w:val="26"/>
          <w:szCs w:val="26"/>
        </w:rPr>
      </w:pPr>
    </w:p>
    <w:p w14:paraId="6E403965" w14:textId="77777777" w:rsidR="00B444BA" w:rsidRPr="00DD5D49" w:rsidRDefault="00B444BA" w:rsidP="00922956">
      <w:pPr>
        <w:tabs>
          <w:tab w:val="left" w:pos="1260"/>
        </w:tabs>
        <w:spacing w:line="260" w:lineRule="atLeast"/>
        <w:ind w:right="-20"/>
        <w:rPr>
          <w:rFonts w:ascii="FrutigerLT-Bold" w:eastAsia="FrutigerLT-Bold" w:hAnsi="FrutigerLT-Bold" w:cs="FrutigerLT-Bold"/>
          <w:b/>
          <w:bCs/>
          <w:spacing w:val="-21"/>
          <w:sz w:val="26"/>
          <w:szCs w:val="26"/>
        </w:rPr>
      </w:pPr>
    </w:p>
    <w:p w14:paraId="6E403966" w14:textId="77777777" w:rsidR="00B444BA" w:rsidRPr="00DD5D49" w:rsidRDefault="00B444BA" w:rsidP="00922956">
      <w:pPr>
        <w:tabs>
          <w:tab w:val="left" w:pos="1260"/>
        </w:tabs>
        <w:spacing w:line="260" w:lineRule="atLeast"/>
        <w:ind w:right="-20"/>
        <w:rPr>
          <w:rFonts w:ascii="FrutigerLT-Bold" w:eastAsia="FrutigerLT-Bold" w:hAnsi="FrutigerLT-Bold" w:cs="FrutigerLT-Bold"/>
          <w:b/>
          <w:bCs/>
          <w:spacing w:val="-21"/>
          <w:sz w:val="26"/>
          <w:szCs w:val="26"/>
        </w:rPr>
      </w:pPr>
    </w:p>
    <w:p w14:paraId="6E403967" w14:textId="77777777" w:rsidR="00300BA0" w:rsidRPr="00DD5D49" w:rsidRDefault="00300BA0" w:rsidP="00922956">
      <w:pPr>
        <w:tabs>
          <w:tab w:val="left" w:pos="1260"/>
        </w:tabs>
        <w:spacing w:line="260" w:lineRule="atLeast"/>
        <w:ind w:right="-20"/>
        <w:rPr>
          <w:rFonts w:ascii="FrutigerLT-Bold" w:eastAsia="FrutigerLT-Bold" w:hAnsi="FrutigerLT-Bold" w:cs="FrutigerLT-Bold"/>
          <w:b/>
          <w:bCs/>
          <w:spacing w:val="-21"/>
          <w:sz w:val="26"/>
          <w:szCs w:val="26"/>
        </w:rPr>
      </w:pPr>
    </w:p>
    <w:p w14:paraId="6E403968" w14:textId="77777777" w:rsidR="004C228B" w:rsidRDefault="004C228B">
      <w:pPr>
        <w:tabs>
          <w:tab w:val="clear" w:pos="284"/>
        </w:tabs>
        <w:spacing w:line="240" w:lineRule="auto"/>
        <w:rPr>
          <w:rFonts w:eastAsia="FrutigerLT-Bold" w:cs="Arial"/>
          <w:b/>
          <w:bCs/>
          <w:spacing w:val="-21"/>
          <w:sz w:val="24"/>
          <w:szCs w:val="24"/>
        </w:rPr>
      </w:pPr>
      <w:r>
        <w:rPr>
          <w:rFonts w:eastAsia="FrutigerLT-Bold" w:cs="Arial"/>
          <w:b/>
          <w:bCs/>
          <w:spacing w:val="-21"/>
          <w:sz w:val="24"/>
          <w:szCs w:val="24"/>
        </w:rPr>
        <w:br w:type="page"/>
      </w:r>
    </w:p>
    <w:p w14:paraId="6E403969" w14:textId="77777777" w:rsidR="00B444BA" w:rsidRPr="00DD5D49" w:rsidRDefault="00A25263" w:rsidP="00B444BA">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sidRPr="00DD5D49">
        <w:rPr>
          <w:rFonts w:eastAsia="FrutigerLT-Bold" w:cs="Arial"/>
          <w:b/>
          <w:bCs/>
          <w:spacing w:val="-21"/>
          <w:sz w:val="24"/>
          <w:szCs w:val="24"/>
        </w:rPr>
        <w:lastRenderedPageBreak/>
        <w:t>ANNEXES</w:t>
      </w:r>
    </w:p>
    <w:p w14:paraId="6E40396A" w14:textId="77777777" w:rsidR="00B444BA" w:rsidRPr="00DD5D49" w:rsidRDefault="00B444BA" w:rsidP="00922956">
      <w:pPr>
        <w:tabs>
          <w:tab w:val="left" w:pos="1260"/>
        </w:tabs>
        <w:spacing w:line="260" w:lineRule="atLeast"/>
        <w:ind w:right="-20"/>
        <w:rPr>
          <w:rFonts w:ascii="FrutigerLT-Bold" w:eastAsia="FrutigerLT-Bold" w:hAnsi="FrutigerLT-Bold" w:cs="FrutigerLT-Bold"/>
          <w:b/>
          <w:bCs/>
          <w:spacing w:val="-21"/>
          <w:sz w:val="26"/>
          <w:szCs w:val="26"/>
        </w:rPr>
      </w:pPr>
    </w:p>
    <w:tbl>
      <w:tblPr>
        <w:tblStyle w:val="TableGrid1"/>
        <w:tblW w:w="5000" w:type="pct"/>
        <w:tblLook w:val="04A0" w:firstRow="1" w:lastRow="0" w:firstColumn="1" w:lastColumn="0" w:noHBand="0" w:noVBand="1"/>
      </w:tblPr>
      <w:tblGrid>
        <w:gridCol w:w="562"/>
        <w:gridCol w:w="14397"/>
      </w:tblGrid>
      <w:tr w:rsidR="00B444BA" w:rsidRPr="00C87F98" w14:paraId="6E40396D" w14:textId="77777777" w:rsidTr="003C0531">
        <w:trPr>
          <w:trHeight w:val="513"/>
        </w:trPr>
        <w:tc>
          <w:tcPr>
            <w:tcW w:w="188" w:type="pct"/>
            <w:shd w:val="clear" w:color="auto" w:fill="D9D9D9" w:themeFill="background1" w:themeFillShade="D9"/>
          </w:tcPr>
          <w:p w14:paraId="6E40396B" w14:textId="77777777" w:rsidR="00B444BA" w:rsidRPr="00C87F98" w:rsidRDefault="00B444BA" w:rsidP="00B444BA">
            <w:pPr>
              <w:keepNext/>
              <w:tabs>
                <w:tab w:val="clear" w:pos="284"/>
              </w:tabs>
              <w:spacing w:before="60" w:after="60" w:line="180" w:lineRule="atLeast"/>
              <w:rPr>
                <w:rFonts w:cs="Arial"/>
                <w:b/>
                <w:bCs/>
                <w:iCs/>
                <w:color w:val="003299"/>
                <w:sz w:val="18"/>
                <w:szCs w:val="18"/>
                <w:lang w:eastAsia="nl-NL"/>
              </w:rPr>
            </w:pPr>
            <w:r w:rsidRPr="00C87F98">
              <w:rPr>
                <w:rFonts w:cs="Arial"/>
                <w:b/>
                <w:bCs/>
                <w:iCs/>
                <w:color w:val="003299"/>
                <w:sz w:val="18"/>
                <w:szCs w:val="18"/>
                <w:lang w:eastAsia="nl-NL"/>
              </w:rPr>
              <w:t>a)</w:t>
            </w:r>
          </w:p>
        </w:tc>
        <w:tc>
          <w:tcPr>
            <w:tcW w:w="4812" w:type="pct"/>
            <w:shd w:val="clear" w:color="auto" w:fill="D9D9D9" w:themeFill="background1" w:themeFillShade="D9"/>
          </w:tcPr>
          <w:p w14:paraId="6E40396C" w14:textId="77777777" w:rsidR="00B444BA" w:rsidRPr="00C87F98" w:rsidRDefault="003110E1" w:rsidP="00B444BA">
            <w:pPr>
              <w:keepNext/>
              <w:tabs>
                <w:tab w:val="clear" w:pos="284"/>
              </w:tabs>
              <w:spacing w:before="60" w:after="60" w:line="180" w:lineRule="atLeast"/>
              <w:rPr>
                <w:rFonts w:cs="Arial"/>
                <w:b/>
                <w:bCs/>
                <w:iCs/>
                <w:color w:val="003299"/>
                <w:sz w:val="18"/>
                <w:szCs w:val="18"/>
                <w:lang w:eastAsia="nl-NL"/>
              </w:rPr>
            </w:pPr>
            <w:r w:rsidRPr="00C87F98">
              <w:rPr>
                <w:rFonts w:cs="Arial"/>
                <w:b/>
                <w:bCs/>
                <w:iCs/>
                <w:color w:val="003299"/>
                <w:sz w:val="18"/>
                <w:szCs w:val="18"/>
                <w:lang w:eastAsia="nl-NL"/>
              </w:rPr>
              <w:t>If there is any other information the appointee or the supervised entity considers to be relevant to the assessment, it must be included here.</w:t>
            </w:r>
          </w:p>
        </w:tc>
      </w:tr>
      <w:tr w:rsidR="00B444BA" w:rsidRPr="00C87F98" w14:paraId="6E403972" w14:textId="77777777" w:rsidTr="00682D6D">
        <w:trPr>
          <w:trHeight w:val="738"/>
        </w:trPr>
        <w:tc>
          <w:tcPr>
            <w:tcW w:w="188" w:type="pct"/>
          </w:tcPr>
          <w:p w14:paraId="6E40396E" w14:textId="77777777" w:rsidR="00B444BA" w:rsidRPr="00C87F98" w:rsidRDefault="00B444BA" w:rsidP="00B444BA">
            <w:pPr>
              <w:keepNext/>
              <w:tabs>
                <w:tab w:val="clear" w:pos="284"/>
              </w:tabs>
              <w:spacing w:before="60" w:after="60" w:line="180" w:lineRule="atLeast"/>
              <w:rPr>
                <w:rFonts w:cs="Arial"/>
                <w:color w:val="000000"/>
                <w:sz w:val="18"/>
                <w:szCs w:val="18"/>
                <w:lang w:eastAsia="nl-NL"/>
              </w:rPr>
            </w:pPr>
          </w:p>
        </w:tc>
        <w:tc>
          <w:tcPr>
            <w:tcW w:w="4812" w:type="pct"/>
            <w:shd w:val="clear" w:color="auto" w:fill="auto"/>
          </w:tcPr>
          <w:p w14:paraId="6E40396F" w14:textId="77777777" w:rsidR="00B444BA" w:rsidRPr="00C87F98" w:rsidRDefault="00B444BA" w:rsidP="00B444BA">
            <w:pPr>
              <w:keepNext/>
              <w:tabs>
                <w:tab w:val="clear" w:pos="284"/>
              </w:tabs>
              <w:spacing w:before="60" w:after="60" w:line="180" w:lineRule="atLeast"/>
              <w:rPr>
                <w:rFonts w:cs="Arial"/>
                <w:kern w:val="19"/>
                <w:sz w:val="18"/>
                <w:szCs w:val="18"/>
                <w:lang w:eastAsia="nl-NL"/>
              </w:rPr>
            </w:pPr>
          </w:p>
          <w:p w14:paraId="6E403970" w14:textId="77777777" w:rsidR="00B444BA" w:rsidRPr="00C87F98" w:rsidRDefault="00B444BA" w:rsidP="00B444BA">
            <w:pPr>
              <w:keepNext/>
              <w:tabs>
                <w:tab w:val="clear" w:pos="284"/>
              </w:tabs>
              <w:spacing w:before="60" w:after="60" w:line="180" w:lineRule="atLeast"/>
              <w:rPr>
                <w:rFonts w:cs="Arial"/>
                <w:kern w:val="19"/>
                <w:sz w:val="18"/>
                <w:szCs w:val="18"/>
                <w:lang w:eastAsia="nl-NL"/>
              </w:rPr>
            </w:pPr>
          </w:p>
          <w:p w14:paraId="6E403971" w14:textId="77777777" w:rsidR="00B444BA" w:rsidRPr="00C87F98" w:rsidRDefault="00B444BA" w:rsidP="00B444BA">
            <w:pPr>
              <w:keepNext/>
              <w:tabs>
                <w:tab w:val="clear" w:pos="284"/>
              </w:tabs>
              <w:spacing w:before="60" w:after="60" w:line="180" w:lineRule="atLeast"/>
              <w:rPr>
                <w:rFonts w:cs="Arial"/>
                <w:color w:val="000000"/>
                <w:sz w:val="18"/>
                <w:szCs w:val="18"/>
                <w:lang w:eastAsia="nl-NL"/>
              </w:rPr>
            </w:pPr>
          </w:p>
        </w:tc>
      </w:tr>
      <w:tr w:rsidR="00B444BA" w:rsidRPr="00C87F98" w14:paraId="6E403975" w14:textId="77777777" w:rsidTr="003C0531">
        <w:trPr>
          <w:trHeight w:val="289"/>
        </w:trPr>
        <w:tc>
          <w:tcPr>
            <w:tcW w:w="188" w:type="pct"/>
            <w:shd w:val="clear" w:color="auto" w:fill="D9D9D9" w:themeFill="background1" w:themeFillShade="D9"/>
          </w:tcPr>
          <w:p w14:paraId="6E403973" w14:textId="77777777" w:rsidR="00B444BA" w:rsidRPr="00C87F98" w:rsidRDefault="00B444BA" w:rsidP="00B444BA">
            <w:pPr>
              <w:keepNext/>
              <w:tabs>
                <w:tab w:val="clear" w:pos="284"/>
              </w:tabs>
              <w:spacing w:before="60" w:after="60" w:line="180" w:lineRule="atLeast"/>
              <w:rPr>
                <w:rFonts w:cs="Arial"/>
                <w:b/>
                <w:bCs/>
                <w:iCs/>
                <w:color w:val="003299"/>
                <w:sz w:val="18"/>
                <w:szCs w:val="18"/>
                <w:lang w:eastAsia="nl-NL"/>
              </w:rPr>
            </w:pPr>
            <w:r w:rsidRPr="00C87F98">
              <w:rPr>
                <w:rFonts w:cs="Arial"/>
                <w:b/>
                <w:bCs/>
                <w:iCs/>
                <w:color w:val="003299"/>
                <w:sz w:val="18"/>
                <w:szCs w:val="18"/>
                <w:lang w:eastAsia="nl-NL"/>
              </w:rPr>
              <w:t>b)</w:t>
            </w:r>
          </w:p>
        </w:tc>
        <w:tc>
          <w:tcPr>
            <w:tcW w:w="4812" w:type="pct"/>
            <w:shd w:val="clear" w:color="auto" w:fill="D9D9D9" w:themeFill="background1" w:themeFillShade="D9"/>
          </w:tcPr>
          <w:p w14:paraId="6E403974" w14:textId="77777777" w:rsidR="00B444BA" w:rsidRPr="00C87F98" w:rsidRDefault="003110E1" w:rsidP="00B444BA">
            <w:pPr>
              <w:keepNext/>
              <w:tabs>
                <w:tab w:val="clear" w:pos="284"/>
              </w:tabs>
              <w:spacing w:before="60" w:after="60" w:line="180" w:lineRule="atLeast"/>
              <w:rPr>
                <w:rFonts w:cs="Arial"/>
                <w:b/>
                <w:bCs/>
                <w:iCs/>
                <w:color w:val="003299"/>
                <w:sz w:val="18"/>
                <w:szCs w:val="18"/>
                <w:lang w:eastAsia="nl-NL"/>
              </w:rPr>
            </w:pPr>
            <w:r w:rsidRPr="00C87F98">
              <w:rPr>
                <w:rFonts w:cs="Arial"/>
                <w:b/>
                <w:bCs/>
                <w:iCs/>
                <w:color w:val="003299"/>
                <w:sz w:val="18"/>
                <w:szCs w:val="18"/>
                <w:lang w:eastAsia="nl-NL"/>
              </w:rPr>
              <w:t>Please tick the boxes as proof of completeness of the attached information.</w:t>
            </w:r>
          </w:p>
        </w:tc>
      </w:tr>
      <w:tr w:rsidR="00B444BA" w:rsidRPr="00C87F98" w14:paraId="6E403987" w14:textId="77777777" w:rsidTr="00682D6D">
        <w:trPr>
          <w:trHeight w:val="759"/>
        </w:trPr>
        <w:tc>
          <w:tcPr>
            <w:tcW w:w="188" w:type="pct"/>
          </w:tcPr>
          <w:p w14:paraId="6E403976" w14:textId="77777777" w:rsidR="00B444BA" w:rsidRPr="00C87F98" w:rsidRDefault="00B444BA" w:rsidP="00B444BA">
            <w:pPr>
              <w:keepNext/>
              <w:tabs>
                <w:tab w:val="clear" w:pos="284"/>
              </w:tabs>
              <w:spacing w:before="60" w:after="60" w:line="180" w:lineRule="atLeast"/>
              <w:rPr>
                <w:rFonts w:cs="Arial"/>
                <w:color w:val="000000"/>
                <w:sz w:val="18"/>
                <w:szCs w:val="18"/>
                <w:lang w:eastAsia="nl-NL"/>
              </w:rPr>
            </w:pPr>
          </w:p>
        </w:tc>
        <w:tc>
          <w:tcPr>
            <w:tcW w:w="4812" w:type="pct"/>
            <w:shd w:val="clear" w:color="auto" w:fill="auto"/>
          </w:tcPr>
          <w:p w14:paraId="6E403977" w14:textId="77777777" w:rsidR="00B444BA" w:rsidRPr="00C87F98" w:rsidRDefault="003110E1" w:rsidP="00B444BA">
            <w:pPr>
              <w:keepNext/>
              <w:tabs>
                <w:tab w:val="clear" w:pos="284"/>
              </w:tabs>
              <w:spacing w:before="60" w:after="60" w:line="180" w:lineRule="atLeast"/>
              <w:rPr>
                <w:rFonts w:cs="Arial"/>
                <w:color w:val="000000"/>
                <w:sz w:val="18"/>
                <w:szCs w:val="18"/>
                <w:lang w:eastAsia="nl-NL"/>
              </w:rPr>
            </w:pPr>
            <w:r w:rsidRPr="00C87F98">
              <w:rPr>
                <w:rFonts w:cs="Arial"/>
                <w:color w:val="000000"/>
                <w:sz w:val="18"/>
                <w:szCs w:val="18"/>
                <w:lang w:eastAsia="nl-NL"/>
              </w:rPr>
              <w:t>Mandatory a</w:t>
            </w:r>
            <w:r w:rsidR="00B972D0" w:rsidRPr="00C87F98">
              <w:rPr>
                <w:rFonts w:cs="Arial"/>
                <w:color w:val="000000"/>
                <w:sz w:val="18"/>
                <w:szCs w:val="18"/>
                <w:lang w:eastAsia="nl-NL"/>
              </w:rPr>
              <w:t>nnexes</w:t>
            </w:r>
            <w:r w:rsidR="00B444BA" w:rsidRPr="00C87F98">
              <w:rPr>
                <w:rFonts w:cs="Arial"/>
                <w:color w:val="000000"/>
                <w:sz w:val="18"/>
                <w:szCs w:val="18"/>
                <w:lang w:eastAsia="nl-NL"/>
              </w:rPr>
              <w:t>:</w:t>
            </w:r>
          </w:p>
          <w:p w14:paraId="6E403978" w14:textId="77777777" w:rsidR="00B444BA" w:rsidRPr="00C87F98" w:rsidRDefault="00B444BA" w:rsidP="00B444BA">
            <w:pPr>
              <w:keepNext/>
              <w:tabs>
                <w:tab w:val="clear" w:pos="284"/>
              </w:tabs>
              <w:spacing w:before="60" w:after="60" w:line="180" w:lineRule="atLeast"/>
              <w:rPr>
                <w:rFonts w:cs="Arial"/>
                <w:color w:val="000000"/>
                <w:sz w:val="18"/>
                <w:szCs w:val="18"/>
                <w:lang w:eastAsia="nl-NL"/>
              </w:rPr>
            </w:pPr>
          </w:p>
          <w:p w14:paraId="6E403979" w14:textId="77777777" w:rsidR="00B444BA" w:rsidRPr="00C87F98" w:rsidRDefault="00ED5504" w:rsidP="00B444BA">
            <w:pPr>
              <w:keepNext/>
              <w:tabs>
                <w:tab w:val="clear" w:pos="284"/>
              </w:tabs>
              <w:spacing w:before="60" w:after="60" w:line="180" w:lineRule="atLeast"/>
              <w:rPr>
                <w:rFonts w:cs="Arial"/>
                <w:kern w:val="19"/>
                <w:sz w:val="18"/>
                <w:szCs w:val="18"/>
                <w:lang w:eastAsia="nl-NL"/>
              </w:rPr>
            </w:pPr>
            <w:sdt>
              <w:sdtPr>
                <w:rPr>
                  <w:rFonts w:cs="Arial"/>
                  <w:color w:val="000000"/>
                  <w:sz w:val="18"/>
                  <w:szCs w:val="18"/>
                  <w:lang w:eastAsia="nl-NL"/>
                </w:rPr>
                <w:id w:val="2065059819"/>
                <w14:checkbox>
                  <w14:checked w14:val="0"/>
                  <w14:checkedState w14:val="2612" w14:font="MS Gothic"/>
                  <w14:uncheckedState w14:val="2610" w14:font="MS Gothic"/>
                </w14:checkbox>
              </w:sdtPr>
              <w:sdtEndPr/>
              <w:sdtContent>
                <w:r w:rsidR="00B444BA" w:rsidRPr="00C87F98">
                  <w:rPr>
                    <w:rFonts w:ascii="MS Gothic" w:eastAsia="MS Gothic" w:hAnsi="MS Gothic" w:cs="MS Gothic" w:hint="eastAsia"/>
                    <w:color w:val="000000"/>
                    <w:sz w:val="18"/>
                    <w:szCs w:val="18"/>
                    <w:lang w:eastAsia="nl-NL"/>
                  </w:rPr>
                  <w:t>☐</w:t>
                </w:r>
              </w:sdtContent>
            </w:sdt>
            <w:r w:rsidR="00B444BA" w:rsidRPr="00C87F98">
              <w:rPr>
                <w:rFonts w:cs="Arial"/>
                <w:color w:val="000000"/>
                <w:sz w:val="18"/>
                <w:szCs w:val="18"/>
                <w:lang w:eastAsia="nl-NL"/>
              </w:rPr>
              <w:t xml:space="preserve"> </w:t>
            </w:r>
            <w:r w:rsidR="00650BFF" w:rsidRPr="00C87F98">
              <w:rPr>
                <w:rFonts w:cs="Arial"/>
                <w:color w:val="000000"/>
                <w:sz w:val="18"/>
                <w:szCs w:val="18"/>
                <w:lang w:eastAsia="nl-NL"/>
              </w:rPr>
              <w:t xml:space="preserve">a </w:t>
            </w:r>
            <w:r w:rsidR="00B444BA" w:rsidRPr="00C87F98">
              <w:rPr>
                <w:rFonts w:cs="Arial"/>
                <w:color w:val="000000"/>
                <w:sz w:val="18"/>
                <w:szCs w:val="18"/>
                <w:lang w:eastAsia="nl-NL"/>
              </w:rPr>
              <w:t>CV</w:t>
            </w:r>
          </w:p>
          <w:p w14:paraId="6E40397A" w14:textId="57BAE1D5" w:rsidR="00B444BA" w:rsidRPr="00C87F98" w:rsidRDefault="00ED5504" w:rsidP="00B444BA">
            <w:pPr>
              <w:keepNext/>
              <w:tabs>
                <w:tab w:val="clear" w:pos="284"/>
              </w:tabs>
              <w:spacing w:before="60" w:after="60" w:line="180" w:lineRule="atLeast"/>
              <w:rPr>
                <w:rFonts w:cs="Arial"/>
                <w:color w:val="000000"/>
                <w:sz w:val="18"/>
                <w:szCs w:val="18"/>
                <w:lang w:eastAsia="nl-NL"/>
              </w:rPr>
            </w:pPr>
            <w:sdt>
              <w:sdtPr>
                <w:rPr>
                  <w:rFonts w:cs="Arial"/>
                  <w:sz w:val="18"/>
                  <w:szCs w:val="18"/>
                  <w:lang w:eastAsia="nl-NL"/>
                </w:rPr>
                <w:id w:val="1277215104"/>
                <w14:checkbox>
                  <w14:checked w14:val="0"/>
                  <w14:checkedState w14:val="2612" w14:font="MS Gothic"/>
                  <w14:uncheckedState w14:val="2610" w14:font="MS Gothic"/>
                </w14:checkbox>
              </w:sdtPr>
              <w:sdtEndPr/>
              <w:sdtContent>
                <w:r w:rsidR="00B444BA" w:rsidRPr="00C87F98">
                  <w:rPr>
                    <w:rFonts w:ascii="MS Gothic" w:eastAsia="MS Gothic" w:hAnsi="MS Gothic" w:cs="MS Gothic" w:hint="eastAsia"/>
                    <w:sz w:val="18"/>
                    <w:szCs w:val="18"/>
                    <w:lang w:eastAsia="nl-NL"/>
                  </w:rPr>
                  <w:t>☐</w:t>
                </w:r>
              </w:sdtContent>
            </w:sdt>
            <w:r w:rsidR="00B444BA" w:rsidRPr="00C87F98">
              <w:rPr>
                <w:rFonts w:cs="Arial"/>
                <w:color w:val="000000"/>
                <w:sz w:val="18"/>
                <w:szCs w:val="18"/>
                <w:lang w:eastAsia="nl-NL"/>
              </w:rPr>
              <w:t xml:space="preserve"> </w:t>
            </w:r>
            <w:r w:rsidR="00650BFF" w:rsidRPr="00C87F98">
              <w:rPr>
                <w:rFonts w:cs="Arial"/>
                <w:color w:val="000000"/>
                <w:sz w:val="18"/>
                <w:szCs w:val="18"/>
                <w:lang w:eastAsia="nl-NL"/>
              </w:rPr>
              <w:t>a c</w:t>
            </w:r>
            <w:r w:rsidR="003110E1" w:rsidRPr="00C87F98">
              <w:rPr>
                <w:rFonts w:cs="Arial"/>
                <w:color w:val="000000"/>
                <w:sz w:val="18"/>
                <w:szCs w:val="18"/>
                <w:lang w:eastAsia="nl-NL"/>
              </w:rPr>
              <w:t>riminal record check</w:t>
            </w:r>
            <w:r w:rsidR="005E1FC1" w:rsidRPr="005E1FC1">
              <w:rPr>
                <w:rFonts w:cs="Arial"/>
                <w:color w:val="000000"/>
                <w:sz w:val="18"/>
                <w:szCs w:val="18"/>
                <w:lang w:eastAsia="nl-NL"/>
              </w:rPr>
              <w:t>, model 596 – 1</w:t>
            </w:r>
            <w:r w:rsidR="00B51CDC">
              <w:rPr>
                <w:rFonts w:cs="Arial"/>
                <w:color w:val="000000"/>
                <w:sz w:val="18"/>
                <w:szCs w:val="18"/>
                <w:lang w:eastAsia="nl-NL"/>
              </w:rPr>
              <w:t>, subcategor</w:t>
            </w:r>
            <w:r w:rsidR="00641596">
              <w:rPr>
                <w:rFonts w:cs="Arial"/>
                <w:color w:val="000000"/>
                <w:sz w:val="18"/>
                <w:szCs w:val="18"/>
                <w:lang w:eastAsia="nl-NL"/>
              </w:rPr>
              <w:t>y</w:t>
            </w:r>
            <w:r w:rsidR="00B51CDC">
              <w:rPr>
                <w:rFonts w:cs="Arial"/>
                <w:color w:val="000000"/>
                <w:sz w:val="18"/>
                <w:szCs w:val="18"/>
                <w:lang w:eastAsia="nl-NL"/>
              </w:rPr>
              <w:t xml:space="preserve"> 14</w:t>
            </w:r>
            <w:r w:rsidR="00B51CDC">
              <w:rPr>
                <w:rStyle w:val="FootnoteReference"/>
                <w:rFonts w:cs="Arial"/>
                <w:color w:val="000000"/>
                <w:lang w:eastAsia="nl-NL"/>
              </w:rPr>
              <w:footnoteReference w:id="8"/>
            </w:r>
            <w:r w:rsidR="003110E1" w:rsidRPr="00C87F98">
              <w:rPr>
                <w:rFonts w:cs="Arial"/>
                <w:color w:val="000000"/>
                <w:sz w:val="18"/>
                <w:szCs w:val="18"/>
                <w:lang w:eastAsia="nl-NL"/>
              </w:rPr>
              <w:t xml:space="preserve"> </w:t>
            </w:r>
            <w:r w:rsidR="00CF7B17" w:rsidRPr="00C87F98">
              <w:rPr>
                <w:rFonts w:cs="Arial"/>
                <w:color w:val="000000"/>
                <w:sz w:val="18"/>
                <w:szCs w:val="18"/>
                <w:lang w:eastAsia="nl-NL"/>
              </w:rPr>
              <w:t>(</w:t>
            </w:r>
            <w:r w:rsidR="007045E7" w:rsidRPr="00C87F98">
              <w:rPr>
                <w:rFonts w:cs="Arial"/>
                <w:color w:val="000000"/>
                <w:sz w:val="18"/>
                <w:szCs w:val="18"/>
                <w:lang w:eastAsia="nl-NL"/>
              </w:rPr>
              <w:t>issued less than three months before the date of the introduction of this questionnaire</w:t>
            </w:r>
            <w:r w:rsidR="00CF7B17" w:rsidRPr="00C87F98">
              <w:rPr>
                <w:rFonts w:cs="Arial"/>
                <w:color w:val="000000"/>
                <w:sz w:val="18"/>
                <w:szCs w:val="18"/>
                <w:lang w:eastAsia="nl-NL"/>
              </w:rPr>
              <w:t>)</w:t>
            </w:r>
          </w:p>
          <w:p w14:paraId="6E40397B" w14:textId="77777777" w:rsidR="00650BFF" w:rsidRPr="00C87F98" w:rsidRDefault="00ED5504" w:rsidP="00B444BA">
            <w:pPr>
              <w:keepNext/>
              <w:tabs>
                <w:tab w:val="clear" w:pos="284"/>
              </w:tabs>
              <w:spacing w:before="60" w:after="60" w:line="180" w:lineRule="atLeast"/>
              <w:rPr>
                <w:rFonts w:cs="Arial"/>
                <w:kern w:val="19"/>
                <w:sz w:val="18"/>
                <w:szCs w:val="18"/>
                <w:lang w:eastAsia="nl-NL"/>
              </w:rPr>
            </w:pPr>
            <w:sdt>
              <w:sdtPr>
                <w:rPr>
                  <w:rFonts w:cs="Arial"/>
                  <w:sz w:val="18"/>
                  <w:szCs w:val="18"/>
                  <w:lang w:eastAsia="nl-NL"/>
                </w:rPr>
                <w:id w:val="641859912"/>
                <w14:checkbox>
                  <w14:checked w14:val="0"/>
                  <w14:checkedState w14:val="2612" w14:font="MS Gothic"/>
                  <w14:uncheckedState w14:val="2610" w14:font="MS Gothic"/>
                </w14:checkbox>
              </w:sdtPr>
              <w:sdtEndPr/>
              <w:sdtContent>
                <w:r w:rsidR="005A1B0D" w:rsidRPr="00C87F98">
                  <w:rPr>
                    <w:rFonts w:ascii="MS Gothic" w:eastAsia="MS Gothic" w:hAnsi="MS Gothic" w:cs="MS Gothic" w:hint="eastAsia"/>
                    <w:sz w:val="18"/>
                    <w:szCs w:val="18"/>
                    <w:lang w:eastAsia="nl-NL"/>
                  </w:rPr>
                  <w:t>☐</w:t>
                </w:r>
              </w:sdtContent>
            </w:sdt>
            <w:r w:rsidR="00650BFF" w:rsidRPr="00C87F98">
              <w:rPr>
                <w:rFonts w:cs="Arial"/>
                <w:color w:val="000000"/>
                <w:sz w:val="18"/>
                <w:szCs w:val="18"/>
                <w:lang w:eastAsia="nl-NL"/>
              </w:rPr>
              <w:t xml:space="preserve"> a copy of ID card/passport</w:t>
            </w:r>
          </w:p>
          <w:p w14:paraId="6E40397C" w14:textId="77777777" w:rsidR="00B444BA" w:rsidRPr="00C87F98" w:rsidRDefault="00ED5504" w:rsidP="00B444BA">
            <w:pPr>
              <w:keepNext/>
              <w:tabs>
                <w:tab w:val="clear" w:pos="284"/>
              </w:tabs>
              <w:spacing w:before="60" w:after="60" w:line="180" w:lineRule="atLeast"/>
              <w:rPr>
                <w:rFonts w:cs="Arial"/>
                <w:kern w:val="19"/>
                <w:sz w:val="18"/>
                <w:szCs w:val="18"/>
                <w:lang w:eastAsia="nl-NL"/>
              </w:rPr>
            </w:pPr>
            <w:sdt>
              <w:sdtPr>
                <w:rPr>
                  <w:rFonts w:cs="Arial"/>
                  <w:sz w:val="18"/>
                  <w:szCs w:val="18"/>
                  <w:lang w:eastAsia="nl-NL"/>
                </w:rPr>
                <w:id w:val="-1077517858"/>
                <w14:checkbox>
                  <w14:checked w14:val="0"/>
                  <w14:checkedState w14:val="2612" w14:font="MS Gothic"/>
                  <w14:uncheckedState w14:val="2610" w14:font="MS Gothic"/>
                </w14:checkbox>
              </w:sdtPr>
              <w:sdtEndPr/>
              <w:sdtContent>
                <w:r w:rsidR="00B444BA" w:rsidRPr="00C87F98">
                  <w:rPr>
                    <w:rFonts w:ascii="MS Gothic" w:eastAsia="MS Gothic" w:hAnsi="MS Gothic" w:cs="MS Gothic" w:hint="eastAsia"/>
                    <w:sz w:val="18"/>
                    <w:szCs w:val="18"/>
                    <w:lang w:eastAsia="nl-NL"/>
                  </w:rPr>
                  <w:t>☐</w:t>
                </w:r>
              </w:sdtContent>
            </w:sdt>
            <w:r w:rsidR="00B444BA" w:rsidRPr="00C87F98">
              <w:rPr>
                <w:rFonts w:cs="Arial"/>
                <w:color w:val="000000"/>
                <w:sz w:val="18"/>
                <w:szCs w:val="18"/>
                <w:lang w:eastAsia="nl-NL"/>
              </w:rPr>
              <w:t xml:space="preserve"> </w:t>
            </w:r>
            <w:r w:rsidR="003110E1" w:rsidRPr="00C87F98">
              <w:rPr>
                <w:rFonts w:cs="Arial"/>
                <w:color w:val="000000"/>
                <w:sz w:val="18"/>
                <w:szCs w:val="18"/>
                <w:lang w:eastAsia="nl-NL"/>
              </w:rPr>
              <w:t>Minutes of the meeting of the nomination committee if any</w:t>
            </w:r>
          </w:p>
          <w:p w14:paraId="6E40397D" w14:textId="77777777" w:rsidR="00B444BA" w:rsidRPr="00C87F98" w:rsidRDefault="00ED5504" w:rsidP="00B444BA">
            <w:pPr>
              <w:keepNext/>
              <w:tabs>
                <w:tab w:val="clear" w:pos="284"/>
              </w:tabs>
              <w:spacing w:before="60" w:after="60" w:line="180" w:lineRule="atLeast"/>
              <w:rPr>
                <w:rFonts w:cs="Arial"/>
                <w:kern w:val="19"/>
                <w:sz w:val="18"/>
                <w:szCs w:val="18"/>
                <w:lang w:eastAsia="nl-NL"/>
              </w:rPr>
            </w:pPr>
            <w:sdt>
              <w:sdtPr>
                <w:rPr>
                  <w:rFonts w:cs="Arial"/>
                  <w:sz w:val="18"/>
                  <w:szCs w:val="18"/>
                  <w:lang w:eastAsia="nl-NL"/>
                </w:rPr>
                <w:id w:val="256566935"/>
                <w14:checkbox>
                  <w14:checked w14:val="0"/>
                  <w14:checkedState w14:val="2612" w14:font="MS Gothic"/>
                  <w14:uncheckedState w14:val="2610" w14:font="MS Gothic"/>
                </w14:checkbox>
              </w:sdtPr>
              <w:sdtEndPr/>
              <w:sdtContent>
                <w:r w:rsidR="00B444BA" w:rsidRPr="00C87F98">
                  <w:rPr>
                    <w:rFonts w:ascii="MS Gothic" w:eastAsia="MS Gothic" w:hAnsi="MS Gothic" w:cs="MS Gothic" w:hint="eastAsia"/>
                    <w:sz w:val="18"/>
                    <w:szCs w:val="18"/>
                    <w:lang w:eastAsia="nl-NL"/>
                  </w:rPr>
                  <w:t>☐</w:t>
                </w:r>
              </w:sdtContent>
            </w:sdt>
            <w:r w:rsidR="00B444BA" w:rsidRPr="00C87F98">
              <w:rPr>
                <w:rFonts w:cs="Arial"/>
                <w:color w:val="000000"/>
                <w:sz w:val="18"/>
                <w:szCs w:val="18"/>
                <w:lang w:eastAsia="nl-NL"/>
              </w:rPr>
              <w:t xml:space="preserve"> </w:t>
            </w:r>
            <w:r w:rsidR="00650BFF" w:rsidRPr="00C87F98">
              <w:rPr>
                <w:rFonts w:cs="Arial"/>
                <w:color w:val="000000"/>
                <w:sz w:val="18"/>
                <w:szCs w:val="18"/>
                <w:lang w:eastAsia="nl-NL"/>
              </w:rPr>
              <w:t>a s</w:t>
            </w:r>
            <w:r w:rsidR="003110E1" w:rsidRPr="00C87F98">
              <w:rPr>
                <w:rFonts w:cs="Arial"/>
                <w:color w:val="000000"/>
                <w:sz w:val="18"/>
                <w:szCs w:val="18"/>
                <w:lang w:eastAsia="nl-NL"/>
              </w:rPr>
              <w:t>uitability report if any</w:t>
            </w:r>
          </w:p>
          <w:p w14:paraId="6E40397E" w14:textId="77777777" w:rsidR="00B444BA" w:rsidRPr="00C87F98" w:rsidRDefault="00ED5504" w:rsidP="00B444BA">
            <w:pPr>
              <w:keepNext/>
              <w:tabs>
                <w:tab w:val="clear" w:pos="284"/>
              </w:tabs>
              <w:spacing w:before="60" w:after="60" w:line="180" w:lineRule="atLeast"/>
              <w:rPr>
                <w:rFonts w:cs="Arial"/>
                <w:kern w:val="19"/>
                <w:sz w:val="18"/>
                <w:szCs w:val="18"/>
                <w:lang w:eastAsia="nl-NL"/>
              </w:rPr>
            </w:pPr>
            <w:sdt>
              <w:sdtPr>
                <w:rPr>
                  <w:rFonts w:cs="Arial"/>
                  <w:sz w:val="18"/>
                  <w:szCs w:val="18"/>
                  <w:lang w:eastAsia="nl-NL"/>
                </w:rPr>
                <w:id w:val="-1462579268"/>
                <w14:checkbox>
                  <w14:checked w14:val="0"/>
                  <w14:checkedState w14:val="2612" w14:font="MS Gothic"/>
                  <w14:uncheckedState w14:val="2610" w14:font="MS Gothic"/>
                </w14:checkbox>
              </w:sdtPr>
              <w:sdtEndPr/>
              <w:sdtContent>
                <w:r w:rsidR="00B444BA" w:rsidRPr="00C87F98">
                  <w:rPr>
                    <w:rFonts w:ascii="MS Gothic" w:eastAsia="MS Gothic" w:hAnsi="MS Gothic" w:cs="MS Gothic" w:hint="eastAsia"/>
                    <w:sz w:val="18"/>
                    <w:szCs w:val="18"/>
                    <w:lang w:eastAsia="nl-NL"/>
                  </w:rPr>
                  <w:t>☐</w:t>
                </w:r>
              </w:sdtContent>
            </w:sdt>
            <w:r w:rsidR="00B444BA" w:rsidRPr="00C87F98">
              <w:rPr>
                <w:rFonts w:cs="Arial"/>
                <w:color w:val="000000"/>
                <w:sz w:val="18"/>
                <w:szCs w:val="18"/>
                <w:lang w:eastAsia="nl-NL"/>
              </w:rPr>
              <w:t xml:space="preserve"> </w:t>
            </w:r>
            <w:r w:rsidR="00650BFF" w:rsidRPr="00C87F98">
              <w:rPr>
                <w:rFonts w:cs="Arial"/>
                <w:color w:val="000000"/>
                <w:sz w:val="18"/>
                <w:szCs w:val="18"/>
                <w:lang w:eastAsia="nl-NL"/>
              </w:rPr>
              <w:t>an o</w:t>
            </w:r>
            <w:r w:rsidR="003110E1" w:rsidRPr="00C87F98">
              <w:rPr>
                <w:rFonts w:cs="Arial"/>
                <w:color w:val="000000"/>
                <w:sz w:val="18"/>
                <w:szCs w:val="18"/>
                <w:lang w:eastAsia="nl-NL"/>
              </w:rPr>
              <w:t>rganisational chart</w:t>
            </w:r>
            <w:r w:rsidR="005A1B0D" w:rsidRPr="00C87F98">
              <w:rPr>
                <w:rFonts w:cs="Arial"/>
                <w:color w:val="000000"/>
                <w:sz w:val="18"/>
                <w:szCs w:val="18"/>
                <w:lang w:eastAsia="nl-NL"/>
              </w:rPr>
              <w:t xml:space="preserve"> (situation before and after the envisaged appointment)</w:t>
            </w:r>
          </w:p>
          <w:p w14:paraId="6E40397F" w14:textId="77777777" w:rsidR="00B444BA" w:rsidRPr="00C87F98" w:rsidRDefault="00ED5504" w:rsidP="00B444BA">
            <w:pPr>
              <w:keepNext/>
              <w:tabs>
                <w:tab w:val="clear" w:pos="284"/>
              </w:tabs>
              <w:spacing w:before="60" w:after="60" w:line="180" w:lineRule="atLeast"/>
              <w:rPr>
                <w:rFonts w:cs="Arial"/>
                <w:kern w:val="19"/>
                <w:sz w:val="18"/>
                <w:szCs w:val="18"/>
                <w:lang w:eastAsia="nl-NL"/>
              </w:rPr>
            </w:pPr>
            <w:sdt>
              <w:sdtPr>
                <w:rPr>
                  <w:rFonts w:cs="Arial"/>
                  <w:sz w:val="18"/>
                  <w:szCs w:val="18"/>
                  <w:lang w:eastAsia="nl-NL"/>
                </w:rPr>
                <w:id w:val="-1068492044"/>
                <w14:checkbox>
                  <w14:checked w14:val="0"/>
                  <w14:checkedState w14:val="2612" w14:font="MS Gothic"/>
                  <w14:uncheckedState w14:val="2610" w14:font="MS Gothic"/>
                </w14:checkbox>
              </w:sdtPr>
              <w:sdtEndPr/>
              <w:sdtContent>
                <w:r w:rsidR="00B444BA" w:rsidRPr="00C87F98">
                  <w:rPr>
                    <w:rFonts w:ascii="MS Gothic" w:eastAsia="MS Gothic" w:hAnsi="MS Gothic" w:cs="MS Gothic" w:hint="eastAsia"/>
                    <w:sz w:val="18"/>
                    <w:szCs w:val="18"/>
                    <w:lang w:eastAsia="nl-NL"/>
                  </w:rPr>
                  <w:t>☐</w:t>
                </w:r>
              </w:sdtContent>
            </w:sdt>
            <w:r w:rsidR="00B444BA" w:rsidRPr="00C87F98">
              <w:rPr>
                <w:rFonts w:cs="Arial"/>
                <w:color w:val="000000"/>
                <w:sz w:val="18"/>
                <w:szCs w:val="18"/>
                <w:lang w:eastAsia="nl-NL"/>
              </w:rPr>
              <w:t xml:space="preserve"> </w:t>
            </w:r>
            <w:r w:rsidR="00650BFF" w:rsidRPr="00C87F98">
              <w:rPr>
                <w:rFonts w:cs="Arial"/>
                <w:color w:val="000000"/>
                <w:sz w:val="18"/>
                <w:szCs w:val="18"/>
                <w:lang w:eastAsia="nl-NL"/>
              </w:rPr>
              <w:t>an o</w:t>
            </w:r>
            <w:r w:rsidR="003110E1" w:rsidRPr="00C87F98">
              <w:rPr>
                <w:rFonts w:cs="Arial"/>
                <w:color w:val="000000"/>
                <w:sz w:val="18"/>
                <w:szCs w:val="18"/>
                <w:lang w:eastAsia="nl-NL"/>
              </w:rPr>
              <w:t xml:space="preserve">verview of the composition </w:t>
            </w:r>
            <w:r w:rsidR="007045E7" w:rsidRPr="00C87F98">
              <w:rPr>
                <w:rFonts w:cs="Arial"/>
                <w:color w:val="000000"/>
                <w:sz w:val="18"/>
                <w:szCs w:val="18"/>
                <w:lang w:eastAsia="nl-NL"/>
              </w:rPr>
              <w:t xml:space="preserve">of the statutory governing body </w:t>
            </w:r>
            <w:r w:rsidR="00CF7B17" w:rsidRPr="00C87F98">
              <w:rPr>
                <w:rFonts w:cs="Arial"/>
                <w:color w:val="000000"/>
                <w:sz w:val="18"/>
                <w:szCs w:val="18"/>
                <w:lang w:eastAsia="nl-NL"/>
              </w:rPr>
              <w:t>(</w:t>
            </w:r>
            <w:r w:rsidR="003110E1" w:rsidRPr="00C87F98">
              <w:rPr>
                <w:rFonts w:cs="Arial"/>
                <w:color w:val="000000"/>
                <w:sz w:val="18"/>
                <w:szCs w:val="18"/>
                <w:lang w:eastAsia="nl-NL"/>
              </w:rPr>
              <w:t xml:space="preserve">following the model annexed to this </w:t>
            </w:r>
            <w:r w:rsidR="00CF7B17" w:rsidRPr="00C87F98">
              <w:rPr>
                <w:rFonts w:cs="Arial"/>
                <w:color w:val="000000"/>
                <w:sz w:val="18"/>
                <w:szCs w:val="18"/>
                <w:lang w:eastAsia="nl-NL"/>
              </w:rPr>
              <w:t>questionnaire)</w:t>
            </w:r>
          </w:p>
          <w:p w14:paraId="6E403980" w14:textId="77777777" w:rsidR="00B444BA" w:rsidRPr="00C87F98" w:rsidRDefault="00ED5504" w:rsidP="00B444BA">
            <w:pPr>
              <w:keepNext/>
              <w:tabs>
                <w:tab w:val="clear" w:pos="284"/>
              </w:tabs>
              <w:spacing w:before="60" w:after="60" w:line="180" w:lineRule="atLeast"/>
              <w:rPr>
                <w:rFonts w:cs="Arial"/>
                <w:color w:val="000000"/>
                <w:sz w:val="18"/>
                <w:szCs w:val="18"/>
                <w:lang w:eastAsia="nl-NL"/>
              </w:rPr>
            </w:pPr>
            <w:sdt>
              <w:sdtPr>
                <w:rPr>
                  <w:rFonts w:cs="Arial"/>
                  <w:sz w:val="18"/>
                  <w:szCs w:val="18"/>
                  <w:lang w:eastAsia="nl-NL"/>
                </w:rPr>
                <w:id w:val="1531837551"/>
                <w14:checkbox>
                  <w14:checked w14:val="0"/>
                  <w14:checkedState w14:val="2612" w14:font="MS Gothic"/>
                  <w14:uncheckedState w14:val="2610" w14:font="MS Gothic"/>
                </w14:checkbox>
              </w:sdtPr>
              <w:sdtEndPr/>
              <w:sdtContent>
                <w:r w:rsidR="00B444BA" w:rsidRPr="00C87F98">
                  <w:rPr>
                    <w:rFonts w:ascii="MS Gothic" w:eastAsia="MS Gothic" w:hAnsi="MS Gothic" w:cs="MS Gothic" w:hint="eastAsia"/>
                    <w:sz w:val="18"/>
                    <w:szCs w:val="18"/>
                    <w:lang w:eastAsia="nl-NL"/>
                  </w:rPr>
                  <w:t>☐</w:t>
                </w:r>
              </w:sdtContent>
            </w:sdt>
            <w:r w:rsidR="00B444BA" w:rsidRPr="00C87F98">
              <w:rPr>
                <w:rFonts w:cs="Arial"/>
                <w:color w:val="000000"/>
                <w:sz w:val="18"/>
                <w:szCs w:val="18"/>
                <w:lang w:eastAsia="nl-NL"/>
              </w:rPr>
              <w:t xml:space="preserve"> </w:t>
            </w:r>
            <w:r w:rsidR="00650BFF" w:rsidRPr="00C87F98">
              <w:rPr>
                <w:rFonts w:cs="Arial"/>
                <w:color w:val="000000"/>
                <w:sz w:val="18"/>
                <w:szCs w:val="18"/>
                <w:lang w:eastAsia="nl-NL"/>
              </w:rPr>
              <w:t>a f</w:t>
            </w:r>
            <w:r w:rsidR="003110E1" w:rsidRPr="00C87F98">
              <w:rPr>
                <w:rFonts w:cs="Arial"/>
                <w:color w:val="000000"/>
                <w:sz w:val="18"/>
                <w:szCs w:val="18"/>
                <w:lang w:eastAsia="nl-NL"/>
              </w:rPr>
              <w:t xml:space="preserve">unction </w:t>
            </w:r>
            <w:proofErr w:type="gramStart"/>
            <w:r w:rsidR="003110E1" w:rsidRPr="00C87F98">
              <w:rPr>
                <w:rFonts w:cs="Arial"/>
                <w:color w:val="000000"/>
                <w:sz w:val="18"/>
                <w:szCs w:val="18"/>
                <w:lang w:eastAsia="nl-NL"/>
              </w:rPr>
              <w:t>p</w:t>
            </w:r>
            <w:r w:rsidR="00CF7B17" w:rsidRPr="00C87F98">
              <w:rPr>
                <w:rFonts w:cs="Arial"/>
                <w:color w:val="000000"/>
                <w:sz w:val="18"/>
                <w:szCs w:val="18"/>
                <w:lang w:eastAsia="nl-NL"/>
              </w:rPr>
              <w:t>rofile</w:t>
            </w:r>
            <w:proofErr w:type="gramEnd"/>
          </w:p>
          <w:p w14:paraId="6E403981" w14:textId="50F746F3" w:rsidR="00650BFF" w:rsidRPr="00C87F98" w:rsidRDefault="00ED5504" w:rsidP="00650BFF">
            <w:pPr>
              <w:keepNext/>
              <w:tabs>
                <w:tab w:val="clear" w:pos="284"/>
              </w:tabs>
              <w:spacing w:before="60" w:after="60" w:line="180" w:lineRule="atLeast"/>
              <w:rPr>
                <w:rFonts w:cs="Arial"/>
                <w:sz w:val="18"/>
                <w:szCs w:val="18"/>
              </w:rPr>
            </w:pPr>
            <w:sdt>
              <w:sdtPr>
                <w:rPr>
                  <w:rFonts w:cs="Arial"/>
                  <w:sz w:val="18"/>
                  <w:szCs w:val="18"/>
                  <w:lang w:eastAsia="nl-NL"/>
                </w:rPr>
                <w:id w:val="-2063556598"/>
                <w14:checkbox>
                  <w14:checked w14:val="0"/>
                  <w14:checkedState w14:val="2612" w14:font="MS Gothic"/>
                  <w14:uncheckedState w14:val="2610" w14:font="MS Gothic"/>
                </w14:checkbox>
              </w:sdtPr>
              <w:sdtEndPr/>
              <w:sdtContent>
                <w:r w:rsidR="00650BFF" w:rsidRPr="00C87F98">
                  <w:rPr>
                    <w:rFonts w:ascii="MS Gothic" w:eastAsia="MS Gothic" w:hAnsi="MS Gothic" w:cs="MS Gothic" w:hint="eastAsia"/>
                    <w:sz w:val="18"/>
                    <w:szCs w:val="18"/>
                    <w:lang w:eastAsia="nl-NL"/>
                  </w:rPr>
                  <w:t>☐</w:t>
                </w:r>
              </w:sdtContent>
            </w:sdt>
            <w:r w:rsidR="004E115F" w:rsidRPr="00C87F98">
              <w:rPr>
                <w:rFonts w:cs="Arial"/>
                <w:color w:val="000000"/>
                <w:sz w:val="18"/>
                <w:szCs w:val="18"/>
                <w:lang w:eastAsia="nl-NL"/>
              </w:rPr>
              <w:t xml:space="preserve"> </w:t>
            </w:r>
            <w:r w:rsidR="005E1FC1" w:rsidRPr="005E1FC1">
              <w:rPr>
                <w:rFonts w:cs="Arial"/>
                <w:color w:val="000000"/>
                <w:sz w:val="18"/>
                <w:szCs w:val="18"/>
                <w:lang w:eastAsia="nl-NL"/>
              </w:rPr>
              <w:t>(where appropriate, see the NBB regulation of 6 February 2018, approved by the Royal Decree of 15 April 2018</w:t>
            </w:r>
            <w:r w:rsidR="005E1FC1">
              <w:rPr>
                <w:rFonts w:cs="Arial"/>
                <w:color w:val="000000"/>
                <w:sz w:val="18"/>
                <w:szCs w:val="18"/>
                <w:lang w:eastAsia="nl-NL"/>
              </w:rPr>
              <w:t xml:space="preserve">) </w:t>
            </w:r>
            <w:r w:rsidR="00650BFF" w:rsidRPr="00C87F98">
              <w:rPr>
                <w:rFonts w:cs="Arial"/>
                <w:sz w:val="18"/>
                <w:szCs w:val="18"/>
              </w:rPr>
              <w:t xml:space="preserve">for </w:t>
            </w:r>
            <w:r w:rsidR="005E1FC1" w:rsidRPr="005E1FC1">
              <w:rPr>
                <w:rFonts w:cs="Arial"/>
                <w:sz w:val="18"/>
                <w:szCs w:val="18"/>
              </w:rPr>
              <w:t xml:space="preserve">a </w:t>
            </w:r>
            <w:r w:rsidR="00947D6B">
              <w:rPr>
                <w:sz w:val="18"/>
                <w:szCs w:val="18"/>
              </w:rPr>
              <w:t>responsible person</w:t>
            </w:r>
            <w:r w:rsidR="005E1FC1" w:rsidRPr="005E1FC1">
              <w:rPr>
                <w:rFonts w:cs="Arial"/>
                <w:sz w:val="18"/>
                <w:szCs w:val="18"/>
              </w:rPr>
              <w:t xml:space="preserve"> of the </w:t>
            </w:r>
            <w:r w:rsidR="00650BFF" w:rsidRPr="00C87F98">
              <w:rPr>
                <w:rFonts w:cs="Arial"/>
                <w:sz w:val="18"/>
                <w:szCs w:val="18"/>
              </w:rPr>
              <w:t xml:space="preserve">compliance </w:t>
            </w:r>
            <w:r w:rsidR="005E1FC1" w:rsidRPr="005E1FC1">
              <w:rPr>
                <w:rFonts w:cs="Arial"/>
                <w:sz w:val="18"/>
                <w:szCs w:val="18"/>
              </w:rPr>
              <w:t>function</w:t>
            </w:r>
            <w:r w:rsidR="00650BFF" w:rsidRPr="00C87F98">
              <w:rPr>
                <w:rFonts w:cs="Arial"/>
                <w:sz w:val="18"/>
                <w:szCs w:val="18"/>
              </w:rPr>
              <w:t xml:space="preserve">: </w:t>
            </w:r>
            <w:r w:rsidR="005E1FC1" w:rsidRPr="005E1FC1">
              <w:rPr>
                <w:rFonts w:cs="Arial"/>
                <w:sz w:val="18"/>
                <w:szCs w:val="18"/>
              </w:rPr>
              <w:t>(</w:t>
            </w:r>
            <w:proofErr w:type="spellStart"/>
            <w:r w:rsidR="005E1FC1" w:rsidRPr="005E1FC1">
              <w:rPr>
                <w:rFonts w:cs="Arial"/>
                <w:sz w:val="18"/>
                <w:szCs w:val="18"/>
              </w:rPr>
              <w:t>i</w:t>
            </w:r>
            <w:proofErr w:type="spellEnd"/>
            <w:r w:rsidR="005E1FC1" w:rsidRPr="005E1FC1">
              <w:rPr>
                <w:rFonts w:cs="Arial"/>
                <w:sz w:val="18"/>
                <w:szCs w:val="18"/>
              </w:rPr>
              <w:t>) certificate attesting that the candidate has passed an examination with an institution whose examinations have been recognised by the FSMA and the NBB; (ii) certificates attesting to participation in training programmes at training institutions recognised by the FSMA, on the advice of the NBB</w:t>
            </w:r>
          </w:p>
          <w:p w14:paraId="6E403982" w14:textId="77777777" w:rsidR="00650BFF" w:rsidRPr="00C87F98" w:rsidRDefault="00650BFF" w:rsidP="00B444BA">
            <w:pPr>
              <w:keepNext/>
              <w:tabs>
                <w:tab w:val="clear" w:pos="284"/>
              </w:tabs>
              <w:spacing w:before="60" w:after="60" w:line="180" w:lineRule="atLeast"/>
              <w:rPr>
                <w:rFonts w:cs="Arial"/>
                <w:color w:val="000000"/>
                <w:sz w:val="18"/>
                <w:szCs w:val="18"/>
                <w:lang w:eastAsia="nl-NL"/>
              </w:rPr>
            </w:pPr>
          </w:p>
          <w:p w14:paraId="6E403983" w14:textId="77777777" w:rsidR="00B444BA" w:rsidRPr="00C87F98" w:rsidRDefault="00B444BA" w:rsidP="00B444BA">
            <w:pPr>
              <w:keepNext/>
              <w:tabs>
                <w:tab w:val="clear" w:pos="284"/>
              </w:tabs>
              <w:spacing w:before="60" w:after="60" w:line="180" w:lineRule="atLeast"/>
              <w:rPr>
                <w:rFonts w:cs="Arial"/>
                <w:color w:val="000000"/>
                <w:sz w:val="18"/>
                <w:szCs w:val="18"/>
                <w:lang w:eastAsia="nl-NL"/>
              </w:rPr>
            </w:pPr>
          </w:p>
          <w:p w14:paraId="6E403984" w14:textId="77777777" w:rsidR="00B444BA" w:rsidRPr="00C87F98" w:rsidRDefault="003110E1" w:rsidP="00B444BA">
            <w:pPr>
              <w:keepNext/>
              <w:tabs>
                <w:tab w:val="clear" w:pos="284"/>
              </w:tabs>
              <w:spacing w:before="60" w:after="60" w:line="180" w:lineRule="atLeast"/>
              <w:rPr>
                <w:rFonts w:cs="Arial"/>
                <w:color w:val="000000"/>
                <w:sz w:val="18"/>
                <w:szCs w:val="18"/>
                <w:lang w:eastAsia="nl-NL"/>
              </w:rPr>
            </w:pPr>
            <w:r w:rsidRPr="00C87F98">
              <w:rPr>
                <w:rFonts w:cs="Arial"/>
                <w:color w:val="000000"/>
                <w:sz w:val="18"/>
                <w:szCs w:val="18"/>
                <w:lang w:eastAsia="nl-NL"/>
              </w:rPr>
              <w:t xml:space="preserve">Other </w:t>
            </w:r>
            <w:r w:rsidR="00CF7B17" w:rsidRPr="00C87F98">
              <w:rPr>
                <w:rFonts w:cs="Arial"/>
                <w:color w:val="000000"/>
                <w:sz w:val="18"/>
                <w:szCs w:val="18"/>
                <w:lang w:eastAsia="nl-NL"/>
              </w:rPr>
              <w:t>annexes:</w:t>
            </w:r>
          </w:p>
          <w:p w14:paraId="6E403985" w14:textId="77777777" w:rsidR="00166C84" w:rsidRPr="00C87F98" w:rsidRDefault="00166C84" w:rsidP="00B444BA">
            <w:pPr>
              <w:keepNext/>
              <w:tabs>
                <w:tab w:val="clear" w:pos="284"/>
              </w:tabs>
              <w:spacing w:before="60" w:after="60" w:line="180" w:lineRule="atLeast"/>
              <w:rPr>
                <w:rFonts w:cs="Arial"/>
                <w:color w:val="000000"/>
                <w:sz w:val="18"/>
                <w:szCs w:val="18"/>
                <w:lang w:eastAsia="nl-NL"/>
              </w:rPr>
            </w:pPr>
          </w:p>
          <w:p w14:paraId="6E403986" w14:textId="77777777" w:rsidR="00166C84" w:rsidRPr="00C87F98" w:rsidRDefault="003110E1" w:rsidP="003110E1">
            <w:pPr>
              <w:keepNext/>
              <w:tabs>
                <w:tab w:val="clear" w:pos="284"/>
              </w:tabs>
              <w:spacing w:before="60" w:after="60" w:line="180" w:lineRule="atLeast"/>
              <w:jc w:val="both"/>
              <w:rPr>
                <w:rFonts w:cs="Arial"/>
                <w:b/>
                <w:color w:val="000000"/>
                <w:sz w:val="18"/>
                <w:szCs w:val="18"/>
                <w:lang w:eastAsia="nl-NL"/>
              </w:rPr>
            </w:pPr>
            <w:r w:rsidRPr="00C87F98">
              <w:rPr>
                <w:rFonts w:cs="Arial"/>
                <w:b/>
                <w:color w:val="FF0000"/>
                <w:sz w:val="18"/>
                <w:szCs w:val="18"/>
                <w:lang w:eastAsia="nl-NL"/>
              </w:rPr>
              <w:t xml:space="preserve">Please make your national registry number unreadable on any document you submit to the </w:t>
            </w:r>
            <w:r w:rsidR="00423805" w:rsidRPr="00C87F98">
              <w:rPr>
                <w:rFonts w:cs="Arial"/>
                <w:b/>
                <w:color w:val="FF0000"/>
                <w:sz w:val="18"/>
                <w:szCs w:val="18"/>
                <w:lang w:eastAsia="nl-NL"/>
              </w:rPr>
              <w:t>NBB</w:t>
            </w:r>
            <w:r w:rsidRPr="00C87F98">
              <w:rPr>
                <w:rFonts w:cs="Arial"/>
                <w:b/>
                <w:color w:val="FF0000"/>
                <w:sz w:val="18"/>
                <w:szCs w:val="18"/>
                <w:lang w:eastAsia="nl-NL"/>
              </w:rPr>
              <w:t>. In Belgium, the national registry number can be found, among others, on the reverse side of the identity card and on the criminal record check.</w:t>
            </w:r>
          </w:p>
        </w:tc>
      </w:tr>
    </w:tbl>
    <w:p w14:paraId="6E403988" w14:textId="77777777" w:rsidR="007B7009" w:rsidRPr="00DD5D49" w:rsidRDefault="00203B36" w:rsidP="00203B36">
      <w:pPr>
        <w:tabs>
          <w:tab w:val="clear" w:pos="284"/>
        </w:tabs>
        <w:spacing w:line="240" w:lineRule="auto"/>
        <w:rPr>
          <w:rFonts w:cs="Arial"/>
        </w:rPr>
      </w:pPr>
      <w:r w:rsidRPr="00DD5D49">
        <w:rPr>
          <w:rFonts w:cs="Arial"/>
        </w:rPr>
        <w:br w:type="page"/>
      </w:r>
    </w:p>
    <w:p w14:paraId="0942D3C5" w14:textId="5C8DC7B3" w:rsidR="009B6C3E" w:rsidRPr="009B6C3E" w:rsidRDefault="002031DC" w:rsidP="009B6C3E">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sidRPr="002031DC">
        <w:rPr>
          <w:rFonts w:eastAsia="FrutigerLT-Bold" w:cs="Arial"/>
          <w:b/>
          <w:bCs/>
          <w:spacing w:val="-21"/>
          <w:sz w:val="24"/>
          <w:szCs w:val="24"/>
        </w:rPr>
        <w:lastRenderedPageBreak/>
        <w:t xml:space="preserve">ECB </w:t>
      </w:r>
      <w:r>
        <w:rPr>
          <w:rFonts w:eastAsia="FrutigerLT-Bold" w:cs="Arial"/>
          <w:b/>
          <w:bCs/>
          <w:spacing w:val="-21"/>
          <w:sz w:val="24"/>
          <w:szCs w:val="24"/>
        </w:rPr>
        <w:t>PRIVACY STATEMEN</w:t>
      </w:r>
      <w:r w:rsidR="009B6C3E">
        <w:rPr>
          <w:rFonts w:eastAsia="FrutigerLT-Bold" w:cs="Arial"/>
          <w:b/>
          <w:bCs/>
          <w:spacing w:val="-21"/>
          <w:sz w:val="24"/>
          <w:szCs w:val="24"/>
        </w:rPr>
        <w:t>T</w:t>
      </w:r>
    </w:p>
    <w:p w14:paraId="1ABE4B60" w14:textId="43578FCB" w:rsidR="0047048B" w:rsidRPr="0047048B" w:rsidRDefault="00800631" w:rsidP="0047048B">
      <w:pPr>
        <w:pStyle w:val="ListParagraph"/>
        <w:keepNext/>
        <w:keepLines/>
        <w:numPr>
          <w:ilvl w:val="0"/>
          <w:numId w:val="34"/>
        </w:numPr>
        <w:tabs>
          <w:tab w:val="clear" w:pos="284"/>
        </w:tabs>
        <w:suppressAutoHyphens/>
        <w:spacing w:before="600" w:after="200" w:line="320" w:lineRule="atLeast"/>
        <w:outlineLvl w:val="0"/>
        <w:rPr>
          <w:rFonts w:cs="Sendnya"/>
          <w:bCs/>
          <w:color w:val="003299"/>
          <w:kern w:val="24"/>
          <w:sz w:val="24"/>
          <w:szCs w:val="28"/>
          <w:lang w:eastAsia="en-GB"/>
        </w:rPr>
      </w:pPr>
      <w:r w:rsidRPr="0047048B">
        <w:rPr>
          <w:rFonts w:cs="Sendnya"/>
          <w:bCs/>
          <w:color w:val="003299"/>
          <w:kern w:val="24"/>
          <w:sz w:val="24"/>
          <w:szCs w:val="28"/>
          <w:lang w:eastAsia="en-GB"/>
        </w:rPr>
        <w:t>Privacy statement for the processing of personal data related to fit and proper assessments under European banking supervision</w:t>
      </w:r>
    </w:p>
    <w:p w14:paraId="4217C78B" w14:textId="54323633" w:rsidR="00800631" w:rsidRPr="009B6C3E" w:rsidRDefault="009B6C3E" w:rsidP="0047048B">
      <w:pPr>
        <w:keepNext/>
        <w:keepLines/>
        <w:tabs>
          <w:tab w:val="clear" w:pos="284"/>
        </w:tabs>
        <w:suppressAutoHyphens/>
        <w:spacing w:before="600" w:after="200" w:line="320" w:lineRule="atLeast"/>
        <w:ind w:left="-113"/>
        <w:contextualSpacing/>
        <w:jc w:val="both"/>
        <w:outlineLvl w:val="0"/>
        <w:rPr>
          <w:rFonts w:cs="Sendnya"/>
          <w:bCs/>
          <w:color w:val="003299"/>
          <w:kern w:val="24"/>
          <w:sz w:val="24"/>
          <w:szCs w:val="28"/>
          <w:lang w:eastAsia="en-GB"/>
        </w:rPr>
      </w:pPr>
      <w:r w:rsidRPr="009B6C3E">
        <w:rPr>
          <w:rFonts w:cs="Sendnya"/>
          <w:bCs/>
          <w:color w:val="003299"/>
          <w:kern w:val="24"/>
          <w:sz w:val="24"/>
          <w:szCs w:val="28"/>
        </w:rPr>
        <w:t>1</w:t>
      </w:r>
      <w:r w:rsidR="00800631" w:rsidRPr="009B6C3E">
        <w:rPr>
          <w:rFonts w:cs="Sendnya"/>
          <w:bCs/>
          <w:color w:val="003299"/>
          <w:kern w:val="24"/>
          <w:sz w:val="24"/>
          <w:szCs w:val="28"/>
        </w:rPr>
        <w:t>.1 Data Protection legal framework applicable to the European Central Bank</w:t>
      </w:r>
    </w:p>
    <w:p w14:paraId="1C8D9300" w14:textId="77777777" w:rsidR="009B6C3E" w:rsidRDefault="009B6C3E" w:rsidP="0047048B">
      <w:pPr>
        <w:tabs>
          <w:tab w:val="clear" w:pos="284"/>
        </w:tabs>
        <w:spacing w:before="200" w:after="200" w:line="280" w:lineRule="atLeast"/>
        <w:jc w:val="both"/>
        <w:rPr>
          <w:kern w:val="19"/>
          <w:sz w:val="19"/>
          <w:szCs w:val="19"/>
          <w:lang w:eastAsia="en-GB"/>
        </w:rPr>
      </w:pPr>
    </w:p>
    <w:p w14:paraId="254EFDFC" w14:textId="548C11A4" w:rsidR="00800631" w:rsidRPr="00800631" w:rsidRDefault="00800631" w:rsidP="0047048B">
      <w:pPr>
        <w:tabs>
          <w:tab w:val="clear" w:pos="284"/>
        </w:tabs>
        <w:spacing w:before="200" w:after="200" w:line="280" w:lineRule="atLeast"/>
        <w:jc w:val="both"/>
        <w:rPr>
          <w:kern w:val="19"/>
          <w:sz w:val="19"/>
          <w:szCs w:val="19"/>
          <w:lang w:eastAsia="en-GB"/>
        </w:rPr>
      </w:pPr>
      <w:r w:rsidRPr="00800631">
        <w:rPr>
          <w:kern w:val="19"/>
          <w:sz w:val="19"/>
          <w:szCs w:val="19"/>
          <w:lang w:eastAsia="en-GB"/>
        </w:rPr>
        <w:t>The European Central Bank (ECB) adopts decisions regarding the suitability of the members of the management bodies of significant credit institutions following fit and proper assessments in accordance with Regulation (EU) No 1024/2013 (the SSM Regulation)</w:t>
      </w:r>
      <w:r w:rsidRPr="00800631">
        <w:rPr>
          <w:kern w:val="19"/>
          <w:sz w:val="19"/>
          <w:szCs w:val="19"/>
          <w:vertAlign w:val="superscript"/>
          <w:lang w:eastAsia="en-GB"/>
        </w:rPr>
        <w:footnoteReference w:id="9"/>
      </w:r>
      <w:r w:rsidRPr="00800631">
        <w:rPr>
          <w:kern w:val="19"/>
          <w:sz w:val="19"/>
          <w:szCs w:val="19"/>
          <w:lang w:eastAsia="en-GB"/>
        </w:rPr>
        <w:t xml:space="preserve">. </w:t>
      </w:r>
    </w:p>
    <w:p w14:paraId="5267F63D" w14:textId="7FB546A4" w:rsidR="009B6C3E" w:rsidRDefault="00800631" w:rsidP="0047048B">
      <w:pPr>
        <w:tabs>
          <w:tab w:val="clear" w:pos="284"/>
        </w:tabs>
        <w:spacing w:before="200" w:after="200" w:line="280" w:lineRule="atLeast"/>
        <w:jc w:val="both"/>
        <w:rPr>
          <w:kern w:val="19"/>
          <w:sz w:val="19"/>
          <w:szCs w:val="19"/>
          <w:lang w:eastAsia="en-GB"/>
        </w:rPr>
      </w:pPr>
      <w:r w:rsidRPr="00800631">
        <w:rPr>
          <w:kern w:val="19"/>
          <w:sz w:val="19"/>
          <w:szCs w:val="19"/>
          <w:lang w:eastAsia="en-GB"/>
        </w:rPr>
        <w:t>In this context, the ECB collects and further processes personal data in line with EU data protection law.</w:t>
      </w:r>
      <w:r w:rsidRPr="00800631">
        <w:rPr>
          <w:kern w:val="19"/>
          <w:sz w:val="19"/>
          <w:szCs w:val="19"/>
          <w:vertAlign w:val="superscript"/>
          <w:lang w:eastAsia="en-GB"/>
        </w:rPr>
        <w:footnoteReference w:id="10"/>
      </w:r>
      <w:r w:rsidRPr="00800631">
        <w:rPr>
          <w:kern w:val="19"/>
          <w:sz w:val="19"/>
          <w:szCs w:val="19"/>
          <w:lang w:eastAsia="en-GB"/>
        </w:rPr>
        <w:t xml:space="preserve"> </w:t>
      </w:r>
    </w:p>
    <w:p w14:paraId="6864047A" w14:textId="77777777" w:rsidR="0047048B" w:rsidRDefault="0047048B" w:rsidP="0047048B">
      <w:pPr>
        <w:tabs>
          <w:tab w:val="clear" w:pos="284"/>
        </w:tabs>
        <w:spacing w:before="200" w:after="200" w:line="280" w:lineRule="atLeast"/>
        <w:jc w:val="both"/>
        <w:rPr>
          <w:rFonts w:eastAsia="Calibri"/>
          <w:kern w:val="19"/>
          <w:sz w:val="19"/>
          <w:szCs w:val="19"/>
          <w:lang w:eastAsia="en-GB"/>
        </w:rPr>
      </w:pPr>
    </w:p>
    <w:p w14:paraId="5922749E" w14:textId="795E6CA1" w:rsidR="00800631" w:rsidRPr="009B6C3E" w:rsidRDefault="009B6C3E" w:rsidP="0047048B">
      <w:pPr>
        <w:tabs>
          <w:tab w:val="clear" w:pos="284"/>
        </w:tabs>
        <w:spacing w:before="200" w:after="200" w:line="280" w:lineRule="atLeast"/>
        <w:jc w:val="both"/>
        <w:rPr>
          <w:rFonts w:eastAsia="Calibri"/>
          <w:kern w:val="19"/>
          <w:sz w:val="19"/>
          <w:szCs w:val="19"/>
          <w:lang w:eastAsia="en-GB"/>
        </w:rPr>
      </w:pPr>
      <w:r>
        <w:rPr>
          <w:rFonts w:eastAsia="Calibri" w:cs="Sendnya"/>
          <w:bCs/>
          <w:color w:val="003299"/>
          <w:kern w:val="24"/>
          <w:sz w:val="24"/>
          <w:szCs w:val="28"/>
          <w:lang w:eastAsia="en-GB"/>
        </w:rPr>
        <w:t>1</w:t>
      </w:r>
      <w:r w:rsidR="00800631">
        <w:rPr>
          <w:rFonts w:eastAsia="Calibri" w:cs="Sendnya"/>
          <w:bCs/>
          <w:color w:val="003299"/>
          <w:kern w:val="24"/>
          <w:sz w:val="24"/>
          <w:szCs w:val="28"/>
          <w:lang w:eastAsia="en-GB"/>
        </w:rPr>
        <w:t xml:space="preserve">.2 </w:t>
      </w:r>
      <w:r w:rsidR="00800631" w:rsidRPr="00800631">
        <w:rPr>
          <w:rFonts w:eastAsia="Calibri" w:cs="Sendnya"/>
          <w:bCs/>
          <w:color w:val="003299"/>
          <w:kern w:val="24"/>
          <w:sz w:val="24"/>
          <w:szCs w:val="28"/>
          <w:lang w:eastAsia="en-GB"/>
        </w:rPr>
        <w:t>The European Central Bank as controller of processing personal data</w:t>
      </w:r>
    </w:p>
    <w:p w14:paraId="11BE5AE6" w14:textId="77777777" w:rsidR="009B6C3E" w:rsidRDefault="00800631" w:rsidP="0047048B">
      <w:pPr>
        <w:tabs>
          <w:tab w:val="clear" w:pos="284"/>
        </w:tabs>
        <w:spacing w:before="200" w:after="200" w:line="280" w:lineRule="atLeast"/>
        <w:jc w:val="both"/>
        <w:rPr>
          <w:kern w:val="19"/>
          <w:sz w:val="19"/>
          <w:szCs w:val="19"/>
          <w:lang w:eastAsia="en-GB"/>
        </w:rPr>
      </w:pPr>
      <w:r w:rsidRPr="00800631">
        <w:rPr>
          <w:kern w:val="19"/>
          <w:sz w:val="19"/>
          <w:szCs w:val="19"/>
          <w:lang w:eastAsia="en-GB"/>
        </w:rPr>
        <w:t>The ECB is the controller of the data processing operations in the context of prudential supervision of significant institutions.</w:t>
      </w:r>
      <w:r w:rsidRPr="00800631">
        <w:rPr>
          <w:kern w:val="19"/>
          <w:sz w:val="19"/>
          <w:szCs w:val="19"/>
          <w:vertAlign w:val="superscript"/>
          <w:lang w:eastAsia="en-GB"/>
        </w:rPr>
        <w:footnoteReference w:id="11"/>
      </w:r>
    </w:p>
    <w:p w14:paraId="18AFEB20" w14:textId="77777777" w:rsidR="009B6C3E" w:rsidRDefault="009B6C3E" w:rsidP="0047048B">
      <w:pPr>
        <w:tabs>
          <w:tab w:val="clear" w:pos="284"/>
        </w:tabs>
        <w:spacing w:before="200" w:after="200" w:line="280" w:lineRule="atLeast"/>
        <w:jc w:val="both"/>
        <w:rPr>
          <w:rFonts w:cs="Sendnya"/>
          <w:bCs/>
          <w:color w:val="003299"/>
          <w:kern w:val="24"/>
          <w:sz w:val="24"/>
          <w:szCs w:val="28"/>
          <w:lang w:eastAsia="en-GB"/>
        </w:rPr>
      </w:pPr>
    </w:p>
    <w:p w14:paraId="5CD3A0C9" w14:textId="4EB1DE74" w:rsidR="00800631" w:rsidRPr="009B6C3E" w:rsidRDefault="009B6C3E" w:rsidP="0047048B">
      <w:pPr>
        <w:tabs>
          <w:tab w:val="clear" w:pos="284"/>
        </w:tabs>
        <w:spacing w:before="200" w:after="200" w:line="280" w:lineRule="atLeast"/>
        <w:jc w:val="both"/>
        <w:rPr>
          <w:kern w:val="19"/>
          <w:sz w:val="19"/>
          <w:szCs w:val="19"/>
          <w:lang w:eastAsia="en-GB"/>
        </w:rPr>
      </w:pPr>
      <w:r>
        <w:rPr>
          <w:rFonts w:cs="Sendnya"/>
          <w:bCs/>
          <w:color w:val="003299"/>
          <w:kern w:val="24"/>
          <w:sz w:val="24"/>
          <w:szCs w:val="28"/>
          <w:lang w:eastAsia="en-GB"/>
        </w:rPr>
        <w:t>1</w:t>
      </w:r>
      <w:r w:rsidR="00800631">
        <w:rPr>
          <w:rFonts w:cs="Sendnya"/>
          <w:bCs/>
          <w:color w:val="003299"/>
          <w:kern w:val="24"/>
          <w:sz w:val="24"/>
          <w:szCs w:val="28"/>
          <w:lang w:eastAsia="en-GB"/>
        </w:rPr>
        <w:t xml:space="preserve">.3 </w:t>
      </w:r>
      <w:r w:rsidR="00800631" w:rsidRPr="00800631">
        <w:rPr>
          <w:rFonts w:cs="Sendnya"/>
          <w:bCs/>
          <w:color w:val="003299"/>
          <w:kern w:val="24"/>
          <w:sz w:val="24"/>
          <w:szCs w:val="28"/>
          <w:lang w:eastAsia="en-GB"/>
        </w:rPr>
        <w:t>Purposes for processing personal data by the European Central Bank</w:t>
      </w:r>
    </w:p>
    <w:p w14:paraId="3DCC25D2" w14:textId="761C5291" w:rsidR="000F6D59" w:rsidRDefault="00800631" w:rsidP="0047048B">
      <w:pPr>
        <w:tabs>
          <w:tab w:val="clear" w:pos="284"/>
        </w:tabs>
        <w:spacing w:before="200" w:after="200" w:line="280" w:lineRule="atLeast"/>
        <w:jc w:val="both"/>
        <w:rPr>
          <w:kern w:val="19"/>
          <w:sz w:val="19"/>
          <w:szCs w:val="19"/>
          <w:lang w:eastAsia="en-GB"/>
        </w:rPr>
      </w:pPr>
      <w:r w:rsidRPr="00800631">
        <w:rPr>
          <w:kern w:val="19"/>
          <w:sz w:val="19"/>
          <w:szCs w:val="19"/>
          <w:lang w:eastAsia="en-GB"/>
        </w:rPr>
        <w:t xml:space="preserve">Personal data is collected and processed for the purpose of assessing whether the persons responsible for the management of significant credit institutions meet the "fit and proper" requirements, i.e. whether they possess </w:t>
      </w:r>
      <w:proofErr w:type="gramStart"/>
      <w:r w:rsidRPr="00800631">
        <w:rPr>
          <w:kern w:val="19"/>
          <w:sz w:val="19"/>
          <w:szCs w:val="19"/>
          <w:lang w:eastAsia="en-GB"/>
        </w:rPr>
        <w:t>sufficient</w:t>
      </w:r>
      <w:proofErr w:type="gramEnd"/>
      <w:r w:rsidRPr="00800631">
        <w:rPr>
          <w:kern w:val="19"/>
          <w:sz w:val="19"/>
          <w:szCs w:val="19"/>
          <w:lang w:eastAsia="en-GB"/>
        </w:rPr>
        <w:t xml:space="preserve"> knowledge, skills and experience to fulfil their duties and are of sufficiently good repute.</w:t>
      </w:r>
    </w:p>
    <w:p w14:paraId="73C6890E" w14:textId="77777777" w:rsidR="009B6C3E" w:rsidRDefault="000F6D59" w:rsidP="0047048B">
      <w:pPr>
        <w:tabs>
          <w:tab w:val="clear" w:pos="284"/>
        </w:tabs>
        <w:spacing w:line="240" w:lineRule="auto"/>
        <w:jc w:val="both"/>
        <w:rPr>
          <w:kern w:val="19"/>
          <w:sz w:val="19"/>
          <w:szCs w:val="19"/>
          <w:lang w:eastAsia="en-GB"/>
        </w:rPr>
      </w:pPr>
      <w:r>
        <w:rPr>
          <w:kern w:val="19"/>
          <w:sz w:val="19"/>
          <w:szCs w:val="19"/>
          <w:lang w:eastAsia="en-GB"/>
        </w:rPr>
        <w:br w:type="page"/>
      </w:r>
    </w:p>
    <w:p w14:paraId="5BD3CB38" w14:textId="2284C929" w:rsidR="00800631" w:rsidRDefault="009B6C3E" w:rsidP="0047048B">
      <w:pPr>
        <w:tabs>
          <w:tab w:val="clear" w:pos="284"/>
        </w:tabs>
        <w:spacing w:line="240" w:lineRule="auto"/>
        <w:jc w:val="both"/>
        <w:rPr>
          <w:rFonts w:cs="Sendnya"/>
          <w:bCs/>
          <w:color w:val="003299"/>
          <w:kern w:val="24"/>
          <w:sz w:val="24"/>
          <w:szCs w:val="28"/>
          <w:lang w:eastAsia="en-GB"/>
        </w:rPr>
      </w:pPr>
      <w:r>
        <w:rPr>
          <w:rFonts w:cs="Sendnya"/>
          <w:bCs/>
          <w:color w:val="003299"/>
          <w:kern w:val="24"/>
          <w:sz w:val="24"/>
          <w:szCs w:val="28"/>
          <w:lang w:eastAsia="en-GB"/>
        </w:rPr>
        <w:lastRenderedPageBreak/>
        <w:t>1</w:t>
      </w:r>
      <w:r w:rsidR="00800631">
        <w:rPr>
          <w:rFonts w:cs="Sendnya"/>
          <w:bCs/>
          <w:color w:val="003299"/>
          <w:kern w:val="24"/>
          <w:sz w:val="24"/>
          <w:szCs w:val="28"/>
          <w:lang w:eastAsia="en-GB"/>
        </w:rPr>
        <w:t xml:space="preserve">.4 </w:t>
      </w:r>
      <w:r w:rsidR="00800631" w:rsidRPr="00800631">
        <w:rPr>
          <w:rFonts w:cs="Sendnya"/>
          <w:bCs/>
          <w:color w:val="003299"/>
          <w:kern w:val="24"/>
          <w:sz w:val="24"/>
          <w:szCs w:val="28"/>
          <w:lang w:eastAsia="en-GB"/>
        </w:rPr>
        <w:t>Lawfulness of the European Central Bank’s data processing operations</w:t>
      </w:r>
    </w:p>
    <w:p w14:paraId="5B25F319" w14:textId="77777777" w:rsidR="009B6C3E" w:rsidRPr="009B6C3E" w:rsidRDefault="009B6C3E" w:rsidP="0047048B">
      <w:pPr>
        <w:tabs>
          <w:tab w:val="clear" w:pos="284"/>
        </w:tabs>
        <w:spacing w:line="240" w:lineRule="auto"/>
        <w:jc w:val="both"/>
        <w:rPr>
          <w:kern w:val="19"/>
          <w:sz w:val="19"/>
          <w:szCs w:val="19"/>
          <w:lang w:eastAsia="en-GB"/>
        </w:rPr>
      </w:pPr>
    </w:p>
    <w:p w14:paraId="7E89F347" w14:textId="6495C5AB" w:rsidR="000F6D59" w:rsidRDefault="00800631" w:rsidP="0047048B">
      <w:pPr>
        <w:jc w:val="both"/>
        <w:rPr>
          <w:lang w:eastAsia="en-GB"/>
        </w:rPr>
      </w:pPr>
      <w:r w:rsidRPr="00800631">
        <w:rPr>
          <w:lang w:eastAsia="en-GB"/>
        </w:rPr>
        <w:t xml:space="preserve">The processing of personal data for the aforementioned purposes is necessary within the meaning of Article 5(1)(a) and (b) of Regulation (EU) 2018/1725, in conjunction with Article 127(6) of the Treaty of Functioning of the European Union, </w:t>
      </w:r>
      <w:r w:rsidR="000F6D59" w:rsidRPr="000F6D59">
        <w:rPr>
          <w:lang w:eastAsia="en-GB"/>
        </w:rPr>
        <w:t>the SSM Regulation, Regulation (EU) No 468/201</w:t>
      </w:r>
      <w:r w:rsidR="00362715">
        <w:rPr>
          <w:lang w:eastAsia="en-GB"/>
        </w:rPr>
        <w:t xml:space="preserve">4 </w:t>
      </w:r>
      <w:r w:rsidR="000F6D59" w:rsidRPr="000F6D59">
        <w:rPr>
          <w:lang w:eastAsia="en-GB"/>
        </w:rPr>
        <w:t>(the SSM Framework Regulation)</w:t>
      </w:r>
      <w:r w:rsidR="000F6D59" w:rsidRPr="000F6D59">
        <w:rPr>
          <w:vertAlign w:val="superscript"/>
          <w:lang w:eastAsia="en-GB"/>
        </w:rPr>
        <w:footnoteReference w:id="12"/>
      </w:r>
      <w:r w:rsidR="000F6D59" w:rsidRPr="000F6D59">
        <w:rPr>
          <w:lang w:eastAsia="en-GB"/>
        </w:rPr>
        <w:t xml:space="preserve"> and Directive 2013/36/EU (CRD IV)</w:t>
      </w:r>
      <w:r w:rsidR="000F6D59" w:rsidRPr="000F6D59">
        <w:rPr>
          <w:vertAlign w:val="superscript"/>
          <w:lang w:eastAsia="en-GB"/>
        </w:rPr>
        <w:footnoteReference w:id="13"/>
      </w:r>
      <w:r w:rsidR="000F6D59" w:rsidRPr="000F6D59">
        <w:rPr>
          <w:lang w:eastAsia="en-GB"/>
        </w:rPr>
        <w:t>.</w:t>
      </w:r>
    </w:p>
    <w:p w14:paraId="6CF3AB46" w14:textId="77777777" w:rsidR="000F6D59" w:rsidRPr="000F6D59" w:rsidRDefault="000F6D59" w:rsidP="0047048B">
      <w:pPr>
        <w:tabs>
          <w:tab w:val="clear" w:pos="284"/>
        </w:tabs>
        <w:spacing w:before="200" w:after="200" w:line="280" w:lineRule="atLeast"/>
        <w:jc w:val="both"/>
        <w:rPr>
          <w:kern w:val="19"/>
          <w:sz w:val="19"/>
          <w:szCs w:val="19"/>
          <w:lang w:eastAsia="en-GB"/>
        </w:rPr>
      </w:pPr>
      <w:r w:rsidRPr="000F6D59">
        <w:rPr>
          <w:kern w:val="19"/>
          <w:sz w:val="19"/>
          <w:szCs w:val="19"/>
          <w:lang w:eastAsia="en-GB"/>
        </w:rPr>
        <w:t>In particular, the ECB must ensure compliance with the relevant Union law that imposes requirements on credit institutions, including the requirement to have in place robust governance arrangements, including the fit and proper requirements for the persons responsible for the management of credit institutions.</w:t>
      </w:r>
      <w:r w:rsidRPr="000F6D59">
        <w:rPr>
          <w:kern w:val="19"/>
          <w:sz w:val="19"/>
          <w:szCs w:val="19"/>
          <w:vertAlign w:val="superscript"/>
          <w:lang w:eastAsia="en-GB"/>
        </w:rPr>
        <w:footnoteReference w:id="14"/>
      </w:r>
      <w:r w:rsidRPr="000F6D59">
        <w:rPr>
          <w:kern w:val="19"/>
          <w:sz w:val="19"/>
          <w:szCs w:val="19"/>
          <w:lang w:eastAsia="en-GB"/>
        </w:rPr>
        <w:t xml:space="preserve"> For the purpose of carrying out its tasks, the ECB has the power to remove at any time members from the management body of credit institutions who do not fulfil the requirements set out in the acts of the relevant Union law.</w:t>
      </w:r>
      <w:r w:rsidRPr="000F6D59">
        <w:rPr>
          <w:kern w:val="19"/>
          <w:sz w:val="19"/>
          <w:szCs w:val="19"/>
          <w:vertAlign w:val="superscript"/>
          <w:lang w:eastAsia="en-GB"/>
        </w:rPr>
        <w:footnoteReference w:id="15"/>
      </w:r>
      <w:r w:rsidRPr="000F6D59">
        <w:rPr>
          <w:kern w:val="19"/>
          <w:sz w:val="19"/>
          <w:szCs w:val="19"/>
          <w:vertAlign w:val="superscript"/>
          <w:lang w:eastAsia="en-GB"/>
        </w:rPr>
        <w:t xml:space="preserve"> </w:t>
      </w:r>
    </w:p>
    <w:p w14:paraId="5AFE9609" w14:textId="77777777" w:rsidR="000F6D59" w:rsidRPr="000F6D59" w:rsidRDefault="000F6D59" w:rsidP="0047048B">
      <w:pPr>
        <w:tabs>
          <w:tab w:val="clear" w:pos="284"/>
        </w:tabs>
        <w:spacing w:before="200" w:after="200" w:line="280" w:lineRule="atLeast"/>
        <w:jc w:val="both"/>
        <w:rPr>
          <w:kern w:val="19"/>
          <w:sz w:val="19"/>
          <w:szCs w:val="19"/>
          <w:lang w:eastAsia="en-GB"/>
        </w:rPr>
      </w:pPr>
      <w:r w:rsidRPr="000F6D59">
        <w:rPr>
          <w:kern w:val="19"/>
          <w:sz w:val="19"/>
          <w:szCs w:val="19"/>
          <w:lang w:eastAsia="en-GB"/>
        </w:rPr>
        <w:t xml:space="preserve">Moreover, Article 91(1) of CRD IV states that members of the management body </w:t>
      </w:r>
      <w:proofErr w:type="gramStart"/>
      <w:r w:rsidRPr="000F6D59">
        <w:rPr>
          <w:kern w:val="19"/>
          <w:sz w:val="19"/>
          <w:szCs w:val="19"/>
          <w:lang w:eastAsia="en-GB"/>
        </w:rPr>
        <w:t>shall at all times</w:t>
      </w:r>
      <w:proofErr w:type="gramEnd"/>
      <w:r w:rsidRPr="000F6D59">
        <w:rPr>
          <w:kern w:val="19"/>
          <w:sz w:val="19"/>
          <w:szCs w:val="19"/>
          <w:lang w:eastAsia="en-GB"/>
        </w:rPr>
        <w:t xml:space="preserve"> be of sufficiently good repute and possess sufficient knowledge, skills and experience to perform their duties.</w:t>
      </w:r>
    </w:p>
    <w:p w14:paraId="0C558790" w14:textId="5D68C0E4" w:rsidR="009B6C3E" w:rsidRDefault="000F6D59" w:rsidP="0047048B">
      <w:pPr>
        <w:tabs>
          <w:tab w:val="clear" w:pos="284"/>
        </w:tabs>
        <w:spacing w:before="200" w:after="200" w:line="280" w:lineRule="atLeast"/>
        <w:jc w:val="both"/>
        <w:rPr>
          <w:kern w:val="19"/>
          <w:sz w:val="19"/>
          <w:szCs w:val="19"/>
          <w:lang w:eastAsia="en-GB"/>
        </w:rPr>
      </w:pPr>
      <w:r w:rsidRPr="000F6D59">
        <w:rPr>
          <w:kern w:val="19"/>
          <w:sz w:val="19"/>
          <w:szCs w:val="19"/>
          <w:lang w:eastAsia="en-GB"/>
        </w:rPr>
        <w:t xml:space="preserve">Articles 93 and 94 of the SSM Framework Regulation set out the rules on the assessment by the ECB regarding the compliance with the fit and proper requirements for persons responsible for managing credit institutions. In order to ensure that fit and proper requirements are met at all times, the ECB may initiate a new assessment based on new facts or issues or if the ECB becomes aware of any new facts that may have an impact on the initial assessment of the relevant member of the management body. </w:t>
      </w:r>
    </w:p>
    <w:p w14:paraId="16BCE08B" w14:textId="77777777" w:rsidR="0047048B" w:rsidRDefault="0047048B" w:rsidP="009B6C3E">
      <w:pPr>
        <w:tabs>
          <w:tab w:val="clear" w:pos="284"/>
        </w:tabs>
        <w:spacing w:before="200" w:after="200" w:line="280" w:lineRule="atLeast"/>
        <w:rPr>
          <w:kern w:val="19"/>
          <w:sz w:val="19"/>
          <w:szCs w:val="19"/>
          <w:lang w:eastAsia="en-GB"/>
        </w:rPr>
      </w:pPr>
    </w:p>
    <w:p w14:paraId="12E50B22" w14:textId="0BB726BB" w:rsidR="000F6D59" w:rsidRPr="009B6C3E" w:rsidRDefault="009B6C3E" w:rsidP="0047048B">
      <w:pPr>
        <w:tabs>
          <w:tab w:val="clear" w:pos="284"/>
        </w:tabs>
        <w:spacing w:before="200" w:after="200" w:line="280" w:lineRule="atLeast"/>
        <w:jc w:val="both"/>
        <w:rPr>
          <w:kern w:val="19"/>
          <w:sz w:val="19"/>
          <w:szCs w:val="19"/>
          <w:lang w:eastAsia="en-GB"/>
        </w:rPr>
      </w:pPr>
      <w:r>
        <w:rPr>
          <w:rFonts w:cs="Sendnya"/>
          <w:bCs/>
          <w:color w:val="003299"/>
          <w:kern w:val="24"/>
          <w:sz w:val="24"/>
          <w:szCs w:val="28"/>
          <w:lang w:eastAsia="en-GB"/>
        </w:rPr>
        <w:t>1</w:t>
      </w:r>
      <w:r w:rsidR="000F6D59">
        <w:rPr>
          <w:rFonts w:cs="Sendnya"/>
          <w:bCs/>
          <w:color w:val="003299"/>
          <w:kern w:val="24"/>
          <w:sz w:val="24"/>
          <w:szCs w:val="28"/>
          <w:lang w:eastAsia="en-GB"/>
        </w:rPr>
        <w:t xml:space="preserve">.5 </w:t>
      </w:r>
      <w:r w:rsidR="000F6D59" w:rsidRPr="000F6D59">
        <w:rPr>
          <w:rFonts w:cs="Sendnya"/>
          <w:bCs/>
          <w:color w:val="003299"/>
          <w:kern w:val="24"/>
          <w:sz w:val="24"/>
          <w:szCs w:val="28"/>
          <w:lang w:eastAsia="en-GB"/>
        </w:rPr>
        <w:t>Categories of personal data processed by the European Central Bank</w:t>
      </w:r>
    </w:p>
    <w:p w14:paraId="77E8D11E" w14:textId="77777777" w:rsidR="000F6D59" w:rsidRPr="000F6D59" w:rsidRDefault="000F6D59" w:rsidP="0047048B">
      <w:pPr>
        <w:tabs>
          <w:tab w:val="clear" w:pos="284"/>
        </w:tabs>
        <w:spacing w:before="200" w:after="200" w:line="280" w:lineRule="atLeast"/>
        <w:jc w:val="both"/>
        <w:rPr>
          <w:kern w:val="19"/>
          <w:sz w:val="19"/>
          <w:szCs w:val="19"/>
          <w:lang w:eastAsia="en-GB"/>
        </w:rPr>
      </w:pPr>
      <w:r w:rsidRPr="000F6D59">
        <w:rPr>
          <w:kern w:val="19"/>
          <w:sz w:val="19"/>
          <w:szCs w:val="19"/>
          <w:lang w:eastAsia="en-GB"/>
        </w:rPr>
        <w:t>The following personal data is processed in relation to fit and proper assessments.</w:t>
      </w:r>
    </w:p>
    <w:p w14:paraId="39AB6DD3" w14:textId="77777777" w:rsidR="000F6D59" w:rsidRPr="00E64DC2" w:rsidRDefault="000F6D59" w:rsidP="0047048B">
      <w:pPr>
        <w:pStyle w:val="ListParagraph"/>
        <w:numPr>
          <w:ilvl w:val="0"/>
          <w:numId w:val="32"/>
        </w:numPr>
        <w:tabs>
          <w:tab w:val="clear" w:pos="284"/>
          <w:tab w:val="num" w:pos="850"/>
        </w:tabs>
        <w:suppressAutoHyphens/>
        <w:spacing w:before="200" w:after="200" w:line="280" w:lineRule="atLeast"/>
        <w:jc w:val="both"/>
        <w:rPr>
          <w:rFonts w:cs="Sendnya"/>
          <w:color w:val="000000"/>
          <w:kern w:val="19"/>
          <w:sz w:val="19"/>
          <w:szCs w:val="22"/>
          <w:lang w:eastAsia="en-GB"/>
        </w:rPr>
      </w:pPr>
      <w:r w:rsidRPr="00E64DC2">
        <w:rPr>
          <w:rFonts w:cs="Sendnya"/>
          <w:color w:val="000000"/>
          <w:kern w:val="19"/>
          <w:sz w:val="19"/>
          <w:szCs w:val="22"/>
          <w:lang w:eastAsia="en-GB"/>
        </w:rPr>
        <w:t>Personal data provided by the applicants (in written form</w:t>
      </w:r>
      <w:r w:rsidRPr="000F6D59">
        <w:rPr>
          <w:vertAlign w:val="superscript"/>
          <w:lang w:eastAsia="en-GB"/>
        </w:rPr>
        <w:footnoteReference w:id="16"/>
      </w:r>
      <w:r w:rsidRPr="00E64DC2">
        <w:rPr>
          <w:rFonts w:cs="Sendnya"/>
          <w:color w:val="000000"/>
          <w:kern w:val="19"/>
          <w:sz w:val="19"/>
          <w:szCs w:val="22"/>
          <w:lang w:eastAsia="en-GB"/>
        </w:rPr>
        <w:t xml:space="preserve"> or during interviews) which relate to:</w:t>
      </w:r>
    </w:p>
    <w:p w14:paraId="00A1104C" w14:textId="77777777" w:rsidR="000F6D59" w:rsidRPr="000F6D59" w:rsidRDefault="000F6D59" w:rsidP="0047048B">
      <w:pPr>
        <w:numPr>
          <w:ilvl w:val="0"/>
          <w:numId w:val="29"/>
        </w:numPr>
        <w:tabs>
          <w:tab w:val="clear" w:pos="284"/>
        </w:tabs>
        <w:spacing w:before="200" w:after="200" w:line="276" w:lineRule="auto"/>
        <w:contextualSpacing/>
        <w:jc w:val="both"/>
        <w:rPr>
          <w:rFonts w:eastAsia="Calibri" w:cs="Arial"/>
          <w:kern w:val="19"/>
          <w:sz w:val="19"/>
          <w:szCs w:val="19"/>
        </w:rPr>
      </w:pPr>
      <w:r w:rsidRPr="000F6D59">
        <w:rPr>
          <w:rFonts w:eastAsia="Calibri" w:cs="Arial"/>
          <w:b/>
          <w:color w:val="003299"/>
          <w:kern w:val="19"/>
          <w:sz w:val="19"/>
          <w:szCs w:val="19"/>
        </w:rPr>
        <w:t>personal details</w:t>
      </w:r>
      <w:r w:rsidRPr="000F6D59">
        <w:rPr>
          <w:rFonts w:eastAsia="Calibri" w:cs="Arial"/>
          <w:kern w:val="19"/>
          <w:sz w:val="19"/>
          <w:szCs w:val="19"/>
        </w:rPr>
        <w:t xml:space="preserve">, such as full name, ID/passport number, nationality; </w:t>
      </w:r>
    </w:p>
    <w:p w14:paraId="3DFAE284" w14:textId="77777777" w:rsidR="000F6D59" w:rsidRPr="000F6D59" w:rsidRDefault="000F6D59" w:rsidP="0047048B">
      <w:pPr>
        <w:numPr>
          <w:ilvl w:val="0"/>
          <w:numId w:val="29"/>
        </w:numPr>
        <w:tabs>
          <w:tab w:val="clear" w:pos="284"/>
        </w:tabs>
        <w:spacing w:before="200" w:after="200" w:line="276" w:lineRule="auto"/>
        <w:contextualSpacing/>
        <w:jc w:val="both"/>
        <w:rPr>
          <w:rFonts w:eastAsia="Calibri" w:cs="Arial"/>
          <w:kern w:val="19"/>
          <w:sz w:val="19"/>
          <w:szCs w:val="19"/>
        </w:rPr>
      </w:pPr>
      <w:r w:rsidRPr="000F6D59">
        <w:rPr>
          <w:rFonts w:eastAsia="Calibri" w:cs="Arial"/>
          <w:b/>
          <w:color w:val="003299"/>
          <w:kern w:val="19"/>
          <w:sz w:val="19"/>
          <w:szCs w:val="19"/>
        </w:rPr>
        <w:lastRenderedPageBreak/>
        <w:t>contact details</w:t>
      </w:r>
      <w:r w:rsidRPr="000F6D59">
        <w:rPr>
          <w:rFonts w:eastAsia="Calibri" w:cs="Arial"/>
          <w:b/>
          <w:kern w:val="19"/>
          <w:sz w:val="19"/>
          <w:szCs w:val="19"/>
        </w:rPr>
        <w:t xml:space="preserve">, </w:t>
      </w:r>
      <w:r w:rsidRPr="000F6D59">
        <w:rPr>
          <w:rFonts w:eastAsia="Calibri" w:cs="Arial"/>
          <w:kern w:val="19"/>
          <w:sz w:val="19"/>
          <w:szCs w:val="19"/>
        </w:rPr>
        <w:t>such as</w:t>
      </w:r>
      <w:r w:rsidRPr="000F6D59">
        <w:rPr>
          <w:rFonts w:eastAsia="Calibri" w:cs="Arial"/>
          <w:b/>
          <w:kern w:val="19"/>
          <w:sz w:val="19"/>
          <w:szCs w:val="19"/>
        </w:rPr>
        <w:t xml:space="preserve"> </w:t>
      </w:r>
      <w:r w:rsidRPr="000F6D59">
        <w:rPr>
          <w:rFonts w:eastAsia="Calibri" w:cs="Arial"/>
          <w:kern w:val="19"/>
          <w:sz w:val="19"/>
          <w:szCs w:val="19"/>
        </w:rPr>
        <w:t>address, email, phone number;</w:t>
      </w:r>
    </w:p>
    <w:p w14:paraId="5CD0B08D" w14:textId="77777777" w:rsidR="000F6D59" w:rsidRPr="000F6D59" w:rsidRDefault="000F6D59" w:rsidP="0047048B">
      <w:pPr>
        <w:numPr>
          <w:ilvl w:val="0"/>
          <w:numId w:val="29"/>
        </w:numPr>
        <w:tabs>
          <w:tab w:val="clear" w:pos="284"/>
        </w:tabs>
        <w:spacing w:before="200" w:after="200" w:line="276" w:lineRule="auto"/>
        <w:contextualSpacing/>
        <w:jc w:val="both"/>
        <w:rPr>
          <w:rFonts w:eastAsia="Calibri" w:cs="Arial"/>
          <w:kern w:val="19"/>
          <w:sz w:val="19"/>
          <w:szCs w:val="19"/>
        </w:rPr>
      </w:pPr>
      <w:r w:rsidRPr="000F6D59">
        <w:rPr>
          <w:rFonts w:eastAsia="Calibri" w:cs="Arial"/>
          <w:b/>
          <w:color w:val="003299"/>
          <w:kern w:val="19"/>
          <w:sz w:val="19"/>
          <w:szCs w:val="19"/>
        </w:rPr>
        <w:t>knowledge, skills and experience</w:t>
      </w:r>
      <w:r w:rsidRPr="000F6D59">
        <w:rPr>
          <w:rFonts w:eastAsia="Calibri" w:cs="Arial"/>
          <w:b/>
          <w:kern w:val="19"/>
          <w:sz w:val="19"/>
          <w:szCs w:val="19"/>
        </w:rPr>
        <w:t xml:space="preserve">, </w:t>
      </w:r>
      <w:r w:rsidRPr="000F6D59">
        <w:rPr>
          <w:rFonts w:eastAsia="Calibri" w:cs="Arial"/>
          <w:kern w:val="19"/>
          <w:sz w:val="19"/>
          <w:szCs w:val="19"/>
        </w:rPr>
        <w:t>such as information regarding practical, professional experience gained in previous occupations and theoretical experience (knowledge and skills) gained through education and training;</w:t>
      </w:r>
    </w:p>
    <w:p w14:paraId="4D120B48" w14:textId="77777777" w:rsidR="000F6D59" w:rsidRPr="000F6D59" w:rsidRDefault="000F6D59" w:rsidP="0047048B">
      <w:pPr>
        <w:numPr>
          <w:ilvl w:val="0"/>
          <w:numId w:val="29"/>
        </w:numPr>
        <w:tabs>
          <w:tab w:val="clear" w:pos="284"/>
        </w:tabs>
        <w:spacing w:before="200" w:after="200" w:line="276" w:lineRule="auto"/>
        <w:contextualSpacing/>
        <w:jc w:val="both"/>
        <w:rPr>
          <w:rFonts w:eastAsia="Calibri" w:cs="Arial"/>
          <w:b/>
          <w:kern w:val="19"/>
          <w:sz w:val="19"/>
          <w:szCs w:val="19"/>
        </w:rPr>
      </w:pPr>
      <w:r w:rsidRPr="000F6D59">
        <w:rPr>
          <w:rFonts w:eastAsia="Calibri" w:cs="Arial"/>
          <w:b/>
          <w:color w:val="003299"/>
          <w:kern w:val="19"/>
          <w:sz w:val="19"/>
          <w:szCs w:val="19"/>
        </w:rPr>
        <w:t>reputation</w:t>
      </w:r>
      <w:r w:rsidRPr="000F6D59">
        <w:rPr>
          <w:rFonts w:eastAsia="Calibri" w:cs="Arial"/>
          <w:b/>
          <w:kern w:val="19"/>
          <w:sz w:val="19"/>
          <w:szCs w:val="19"/>
        </w:rPr>
        <w:t xml:space="preserve">, </w:t>
      </w:r>
      <w:r w:rsidRPr="000F6D59">
        <w:rPr>
          <w:rFonts w:eastAsia="Calibri" w:cs="Arial"/>
          <w:kern w:val="19"/>
          <w:sz w:val="19"/>
          <w:szCs w:val="19"/>
        </w:rPr>
        <w:t>such as criminal record;</w:t>
      </w:r>
    </w:p>
    <w:p w14:paraId="48479EE0" w14:textId="77777777" w:rsidR="000F6D59" w:rsidRPr="000F6D59" w:rsidRDefault="000F6D59" w:rsidP="0047048B">
      <w:pPr>
        <w:numPr>
          <w:ilvl w:val="0"/>
          <w:numId w:val="29"/>
        </w:numPr>
        <w:tabs>
          <w:tab w:val="clear" w:pos="284"/>
        </w:tabs>
        <w:spacing w:before="200" w:after="200" w:line="276" w:lineRule="auto"/>
        <w:contextualSpacing/>
        <w:jc w:val="both"/>
        <w:rPr>
          <w:rFonts w:eastAsia="Calibri" w:cs="Arial"/>
          <w:b/>
          <w:kern w:val="19"/>
          <w:sz w:val="19"/>
          <w:szCs w:val="19"/>
        </w:rPr>
      </w:pPr>
      <w:r w:rsidRPr="000F6D59">
        <w:rPr>
          <w:rFonts w:eastAsia="Calibri" w:cs="Arial"/>
          <w:b/>
          <w:color w:val="003299"/>
          <w:kern w:val="19"/>
          <w:sz w:val="19"/>
          <w:szCs w:val="19"/>
        </w:rPr>
        <w:t>conflicts of interest</w:t>
      </w:r>
      <w:r w:rsidRPr="000F6D59">
        <w:rPr>
          <w:rFonts w:eastAsia="Calibri" w:cs="Arial"/>
          <w:b/>
          <w:kern w:val="19"/>
          <w:sz w:val="19"/>
          <w:szCs w:val="19"/>
        </w:rPr>
        <w:t xml:space="preserve">, </w:t>
      </w:r>
      <w:r w:rsidRPr="000F6D59">
        <w:rPr>
          <w:rFonts w:eastAsia="Calibri" w:cs="Arial"/>
          <w:kern w:val="19"/>
          <w:sz w:val="19"/>
          <w:szCs w:val="19"/>
        </w:rPr>
        <w:t>such as any close personal relationship with a member of a management body, any significant private business transactions with the supervised entity, positions of significant political influence, etc.;</w:t>
      </w:r>
    </w:p>
    <w:p w14:paraId="7EA6C96B" w14:textId="77777777" w:rsidR="000F6D59" w:rsidRPr="000F6D59" w:rsidRDefault="000F6D59" w:rsidP="0047048B">
      <w:pPr>
        <w:numPr>
          <w:ilvl w:val="0"/>
          <w:numId w:val="29"/>
        </w:numPr>
        <w:tabs>
          <w:tab w:val="clear" w:pos="284"/>
        </w:tabs>
        <w:spacing w:before="200" w:after="200" w:line="276" w:lineRule="auto"/>
        <w:contextualSpacing/>
        <w:jc w:val="both"/>
        <w:rPr>
          <w:rFonts w:eastAsia="Calibri" w:cs="Arial"/>
          <w:b/>
          <w:kern w:val="19"/>
          <w:sz w:val="19"/>
          <w:szCs w:val="19"/>
        </w:rPr>
      </w:pPr>
      <w:r w:rsidRPr="000F6D59">
        <w:rPr>
          <w:rFonts w:eastAsia="Calibri" w:cs="Arial"/>
          <w:b/>
          <w:color w:val="003299"/>
          <w:kern w:val="19"/>
          <w:sz w:val="19"/>
          <w:szCs w:val="19"/>
        </w:rPr>
        <w:t>time commitment</w:t>
      </w:r>
      <w:r w:rsidRPr="000F6D59">
        <w:rPr>
          <w:rFonts w:eastAsia="Calibri" w:cs="Arial"/>
          <w:b/>
          <w:kern w:val="19"/>
          <w:sz w:val="19"/>
          <w:szCs w:val="19"/>
        </w:rPr>
        <w:t xml:space="preserve">, </w:t>
      </w:r>
      <w:r w:rsidRPr="000F6D59">
        <w:rPr>
          <w:rFonts w:eastAsia="Calibri" w:cs="Arial"/>
          <w:kern w:val="19"/>
          <w:sz w:val="19"/>
          <w:szCs w:val="19"/>
        </w:rPr>
        <w:t>such as other professional or personal commitments or circumstances (e.g. involvement in a court case);</w:t>
      </w:r>
    </w:p>
    <w:p w14:paraId="5F8A0A1A" w14:textId="77777777" w:rsidR="000F6D59" w:rsidRPr="000F6D59" w:rsidRDefault="000F6D59" w:rsidP="0047048B">
      <w:pPr>
        <w:numPr>
          <w:ilvl w:val="0"/>
          <w:numId w:val="29"/>
        </w:numPr>
        <w:tabs>
          <w:tab w:val="clear" w:pos="284"/>
        </w:tabs>
        <w:spacing w:before="200" w:after="200" w:line="276" w:lineRule="auto"/>
        <w:contextualSpacing/>
        <w:jc w:val="both"/>
        <w:rPr>
          <w:rFonts w:ascii="Calibri" w:eastAsia="Calibri" w:hAnsi="Calibri"/>
          <w:kern w:val="19"/>
          <w:sz w:val="19"/>
          <w:szCs w:val="19"/>
        </w:rPr>
      </w:pPr>
      <w:r w:rsidRPr="000F6D59">
        <w:rPr>
          <w:rFonts w:eastAsia="Calibri" w:cs="Arial"/>
          <w:b/>
          <w:color w:val="003299"/>
          <w:kern w:val="19"/>
          <w:sz w:val="19"/>
          <w:szCs w:val="19"/>
        </w:rPr>
        <w:t>collective suitability of the board</w:t>
      </w:r>
      <w:r w:rsidRPr="000F6D59">
        <w:rPr>
          <w:rFonts w:eastAsia="Calibri" w:cs="Arial"/>
          <w:b/>
          <w:kern w:val="19"/>
          <w:sz w:val="19"/>
          <w:szCs w:val="19"/>
        </w:rPr>
        <w:t xml:space="preserve">, </w:t>
      </w:r>
      <w:r w:rsidRPr="000F6D59">
        <w:rPr>
          <w:rFonts w:eastAsia="Calibri" w:cs="Arial"/>
          <w:kern w:val="19"/>
          <w:sz w:val="19"/>
          <w:szCs w:val="19"/>
        </w:rPr>
        <w:t xml:space="preserve">such as the added value of a </w:t>
      </w:r>
      <w:proofErr w:type="gramStart"/>
      <w:r w:rsidRPr="000F6D59">
        <w:rPr>
          <w:rFonts w:eastAsia="Calibri" w:cs="Arial"/>
          <w:kern w:val="19"/>
          <w:sz w:val="19"/>
          <w:szCs w:val="19"/>
        </w:rPr>
        <w:t>particular candidate</w:t>
      </w:r>
      <w:proofErr w:type="gramEnd"/>
      <w:r w:rsidRPr="000F6D59">
        <w:rPr>
          <w:rFonts w:eastAsia="Calibri" w:cs="Arial"/>
          <w:kern w:val="19"/>
          <w:sz w:val="19"/>
          <w:szCs w:val="19"/>
        </w:rPr>
        <w:t xml:space="preserve"> in relation to the overall composition of the board.</w:t>
      </w:r>
    </w:p>
    <w:p w14:paraId="4DB26794" w14:textId="77777777" w:rsidR="000F6D59" w:rsidRPr="00E64DC2" w:rsidRDefault="000F6D59" w:rsidP="0047048B">
      <w:pPr>
        <w:pStyle w:val="ListParagraph"/>
        <w:numPr>
          <w:ilvl w:val="0"/>
          <w:numId w:val="32"/>
        </w:numPr>
        <w:tabs>
          <w:tab w:val="clear" w:pos="284"/>
          <w:tab w:val="num" w:pos="850"/>
        </w:tabs>
        <w:suppressAutoHyphens/>
        <w:spacing w:before="200" w:after="200" w:line="280" w:lineRule="atLeast"/>
        <w:jc w:val="both"/>
        <w:rPr>
          <w:rFonts w:cs="Sendnya"/>
          <w:color w:val="000000"/>
          <w:kern w:val="19"/>
          <w:sz w:val="19"/>
          <w:szCs w:val="22"/>
          <w:lang w:eastAsia="en-GB"/>
        </w:rPr>
      </w:pPr>
      <w:r w:rsidRPr="00E64DC2">
        <w:rPr>
          <w:rFonts w:cs="Sendnya"/>
          <w:color w:val="000000"/>
          <w:kern w:val="19"/>
          <w:sz w:val="19"/>
          <w:szCs w:val="22"/>
          <w:lang w:eastAsia="en-GB"/>
        </w:rPr>
        <w:t xml:space="preserve">Personal data that has come to the knowledge of the competent authority by other means (e.g. via the media). </w:t>
      </w:r>
    </w:p>
    <w:p w14:paraId="503C7454" w14:textId="77777777" w:rsidR="000F6D59" w:rsidRPr="00E64DC2" w:rsidRDefault="000F6D59" w:rsidP="0047048B">
      <w:pPr>
        <w:pStyle w:val="ListParagraph"/>
        <w:numPr>
          <w:ilvl w:val="0"/>
          <w:numId w:val="32"/>
        </w:numPr>
        <w:tabs>
          <w:tab w:val="clear" w:pos="284"/>
          <w:tab w:val="num" w:pos="850"/>
        </w:tabs>
        <w:suppressAutoHyphens/>
        <w:spacing w:before="200" w:after="200" w:line="280" w:lineRule="atLeast"/>
        <w:jc w:val="both"/>
        <w:rPr>
          <w:rFonts w:cs="Sendnya"/>
          <w:color w:val="000000"/>
          <w:kern w:val="19"/>
          <w:sz w:val="19"/>
          <w:szCs w:val="22"/>
          <w:lang w:eastAsia="en-GB"/>
        </w:rPr>
      </w:pPr>
      <w:r w:rsidRPr="00E64DC2">
        <w:rPr>
          <w:rFonts w:cs="Sendnya"/>
          <w:color w:val="000000"/>
          <w:kern w:val="19"/>
          <w:sz w:val="19"/>
          <w:szCs w:val="22"/>
          <w:lang w:eastAsia="en-GB"/>
        </w:rPr>
        <w:t>Personal data that is not related to the applicant but to third parties.</w:t>
      </w:r>
    </w:p>
    <w:p w14:paraId="58A55778" w14:textId="66FEF5AF" w:rsidR="009B6C3E" w:rsidRDefault="000F6D59" w:rsidP="0047048B">
      <w:pPr>
        <w:pStyle w:val="ListParagraph"/>
        <w:numPr>
          <w:ilvl w:val="0"/>
          <w:numId w:val="32"/>
        </w:numPr>
        <w:tabs>
          <w:tab w:val="clear" w:pos="284"/>
          <w:tab w:val="num" w:pos="850"/>
        </w:tabs>
        <w:suppressAutoHyphens/>
        <w:spacing w:before="200" w:after="200" w:line="280" w:lineRule="atLeast"/>
        <w:jc w:val="both"/>
        <w:rPr>
          <w:rFonts w:cs="Sendnya"/>
          <w:color w:val="000000"/>
          <w:kern w:val="19"/>
          <w:sz w:val="19"/>
          <w:szCs w:val="22"/>
          <w:lang w:eastAsia="en-GB"/>
        </w:rPr>
      </w:pPr>
      <w:r w:rsidRPr="00E64DC2">
        <w:rPr>
          <w:rFonts w:cs="Sendnya"/>
          <w:color w:val="000000"/>
          <w:kern w:val="19"/>
          <w:sz w:val="19"/>
          <w:szCs w:val="22"/>
          <w:lang w:eastAsia="en-GB"/>
        </w:rPr>
        <w:t>Any comments by the ECB and/or NCA staff members regarding the performance of the applicant during the fit and proper procedure (e.g. comments that reflect the opinion or the assessment of the examiner on the individual performance of the applicant, particularly in relation to their knowledge and competences in the relevant field).</w:t>
      </w:r>
    </w:p>
    <w:p w14:paraId="5E241576" w14:textId="77777777" w:rsidR="0047048B" w:rsidRDefault="0047048B" w:rsidP="0047048B">
      <w:pPr>
        <w:pStyle w:val="ListParagraph"/>
        <w:tabs>
          <w:tab w:val="clear" w:pos="284"/>
        </w:tabs>
        <w:suppressAutoHyphens/>
        <w:spacing w:before="200" w:after="200" w:line="280" w:lineRule="atLeast"/>
        <w:ind w:left="1145"/>
        <w:rPr>
          <w:rFonts w:cs="Sendnya"/>
          <w:color w:val="000000"/>
          <w:kern w:val="19"/>
          <w:sz w:val="19"/>
          <w:szCs w:val="22"/>
          <w:lang w:eastAsia="en-GB"/>
        </w:rPr>
      </w:pPr>
    </w:p>
    <w:p w14:paraId="7B15F591" w14:textId="7C656374" w:rsidR="000F6D59" w:rsidRPr="009B6C3E" w:rsidRDefault="009B6C3E" w:rsidP="0047048B">
      <w:pPr>
        <w:tabs>
          <w:tab w:val="clear" w:pos="284"/>
        </w:tabs>
        <w:suppressAutoHyphens/>
        <w:spacing w:before="200" w:after="200" w:line="280" w:lineRule="atLeast"/>
        <w:jc w:val="both"/>
        <w:rPr>
          <w:rFonts w:cs="Sendnya"/>
          <w:color w:val="000000"/>
          <w:kern w:val="19"/>
          <w:sz w:val="19"/>
          <w:szCs w:val="22"/>
          <w:lang w:eastAsia="en-GB"/>
        </w:rPr>
      </w:pPr>
      <w:r w:rsidRPr="009B6C3E">
        <w:rPr>
          <w:rFonts w:cs="Sendnya"/>
          <w:bCs/>
          <w:color w:val="003299"/>
          <w:kern w:val="24"/>
          <w:sz w:val="24"/>
          <w:szCs w:val="28"/>
          <w:lang w:eastAsia="en-GB"/>
        </w:rPr>
        <w:t>1</w:t>
      </w:r>
      <w:r w:rsidR="000F6D59" w:rsidRPr="009B6C3E">
        <w:rPr>
          <w:rFonts w:cs="Sendnya"/>
          <w:bCs/>
          <w:color w:val="003299"/>
          <w:kern w:val="24"/>
          <w:sz w:val="24"/>
          <w:szCs w:val="28"/>
          <w:lang w:eastAsia="en-GB"/>
        </w:rPr>
        <w:t>.6 Access to personal data collected and processed by the European Central Bank</w:t>
      </w:r>
    </w:p>
    <w:p w14:paraId="147AC03A" w14:textId="77777777" w:rsidR="000F6D59" w:rsidRPr="000F6D59" w:rsidRDefault="000F6D59" w:rsidP="0047048B">
      <w:pPr>
        <w:tabs>
          <w:tab w:val="clear" w:pos="284"/>
        </w:tabs>
        <w:spacing w:before="200" w:after="200" w:line="280" w:lineRule="atLeast"/>
        <w:jc w:val="both"/>
        <w:rPr>
          <w:kern w:val="19"/>
          <w:sz w:val="19"/>
          <w:szCs w:val="19"/>
          <w:lang w:eastAsia="en-GB"/>
        </w:rPr>
      </w:pPr>
      <w:r w:rsidRPr="000F6D59">
        <w:rPr>
          <w:kern w:val="19"/>
          <w:sz w:val="19"/>
          <w:szCs w:val="19"/>
          <w:lang w:eastAsia="en-GB"/>
        </w:rPr>
        <w:t>For the purposes set out in Section 3, access to personal data is given to the following persons:</w:t>
      </w:r>
    </w:p>
    <w:p w14:paraId="442D30FC" w14:textId="77777777" w:rsidR="000F6D59" w:rsidRPr="00E64DC2" w:rsidRDefault="000F6D59" w:rsidP="0047048B">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eastAsia="en-GB"/>
        </w:rPr>
      </w:pPr>
      <w:r w:rsidRPr="00E64DC2">
        <w:rPr>
          <w:rFonts w:cs="Sendnya"/>
          <w:color w:val="000000"/>
          <w:kern w:val="19"/>
          <w:sz w:val="19"/>
          <w:szCs w:val="22"/>
          <w:lang w:eastAsia="en-GB"/>
        </w:rPr>
        <w:t>staff of the NCAs;</w:t>
      </w:r>
    </w:p>
    <w:p w14:paraId="14BD0B11" w14:textId="77777777" w:rsidR="000F6D59" w:rsidRPr="00E64DC2" w:rsidRDefault="000F6D59" w:rsidP="0047048B">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eastAsia="en-GB"/>
        </w:rPr>
      </w:pPr>
      <w:r w:rsidRPr="00E64DC2">
        <w:rPr>
          <w:rFonts w:cs="Sendnya"/>
          <w:color w:val="000000"/>
          <w:kern w:val="19"/>
          <w:sz w:val="19"/>
          <w:szCs w:val="22"/>
          <w:lang w:eastAsia="en-GB"/>
        </w:rPr>
        <w:t xml:space="preserve">ECB staff of Joint Supervisory Teams (ECB Directorate General </w:t>
      </w:r>
      <w:proofErr w:type="spellStart"/>
      <w:r w:rsidRPr="00E64DC2">
        <w:rPr>
          <w:rFonts w:cs="Sendnya"/>
          <w:color w:val="000000"/>
          <w:kern w:val="19"/>
          <w:sz w:val="19"/>
          <w:szCs w:val="22"/>
          <w:lang w:eastAsia="en-GB"/>
        </w:rPr>
        <w:t>Microprudential</w:t>
      </w:r>
      <w:proofErr w:type="spellEnd"/>
      <w:r w:rsidRPr="00E64DC2">
        <w:rPr>
          <w:rFonts w:cs="Sendnya"/>
          <w:color w:val="000000"/>
          <w:kern w:val="19"/>
          <w:sz w:val="19"/>
          <w:szCs w:val="22"/>
          <w:lang w:eastAsia="en-GB"/>
        </w:rPr>
        <w:t xml:space="preserve"> Supervision I or II);</w:t>
      </w:r>
    </w:p>
    <w:p w14:paraId="335E44A6" w14:textId="77777777" w:rsidR="000F6D59" w:rsidRPr="00E64DC2" w:rsidRDefault="000F6D59" w:rsidP="0047048B">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eastAsia="en-GB"/>
        </w:rPr>
      </w:pPr>
      <w:r w:rsidRPr="00E64DC2">
        <w:rPr>
          <w:rFonts w:cs="Sendnya"/>
          <w:color w:val="000000"/>
          <w:kern w:val="19"/>
          <w:sz w:val="19"/>
          <w:szCs w:val="22"/>
          <w:lang w:eastAsia="en-GB"/>
        </w:rPr>
        <w:t xml:space="preserve">dedicated staff members of the ECB Directorate General </w:t>
      </w:r>
      <w:proofErr w:type="spellStart"/>
      <w:r w:rsidRPr="00E64DC2">
        <w:rPr>
          <w:rFonts w:cs="Sendnya"/>
          <w:color w:val="000000"/>
          <w:kern w:val="19"/>
          <w:sz w:val="19"/>
          <w:szCs w:val="22"/>
          <w:lang w:eastAsia="en-GB"/>
        </w:rPr>
        <w:t>Microprudential</w:t>
      </w:r>
      <w:proofErr w:type="spellEnd"/>
      <w:r w:rsidRPr="00E64DC2">
        <w:rPr>
          <w:rFonts w:cs="Sendnya"/>
          <w:color w:val="000000"/>
          <w:kern w:val="19"/>
          <w:sz w:val="19"/>
          <w:szCs w:val="22"/>
          <w:lang w:eastAsia="en-GB"/>
        </w:rPr>
        <w:t xml:space="preserve"> Supervision III, Directorate General Secretariat to the Supervisory Board and the Authorisation Division of the Directorate General Secretariat to the Supervisory Board;</w:t>
      </w:r>
    </w:p>
    <w:p w14:paraId="427C53FE" w14:textId="77777777" w:rsidR="000F6D59" w:rsidRPr="00E64DC2" w:rsidRDefault="000F6D59" w:rsidP="0047048B">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eastAsia="en-GB"/>
        </w:rPr>
      </w:pPr>
      <w:r w:rsidRPr="00E64DC2">
        <w:rPr>
          <w:rFonts w:cs="Sendnya"/>
          <w:color w:val="000000"/>
          <w:kern w:val="19"/>
          <w:sz w:val="19"/>
          <w:szCs w:val="22"/>
          <w:lang w:eastAsia="en-GB"/>
        </w:rPr>
        <w:t>members of the Supervisory Board and of the Governing Council of the ECB;</w:t>
      </w:r>
    </w:p>
    <w:p w14:paraId="36AF2040" w14:textId="77777777" w:rsidR="000F6D59" w:rsidRPr="00E64DC2" w:rsidRDefault="000F6D59" w:rsidP="0047048B">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eastAsia="en-GB"/>
        </w:rPr>
      </w:pPr>
      <w:r w:rsidRPr="00E64DC2">
        <w:rPr>
          <w:rFonts w:cs="Sendnya"/>
          <w:color w:val="000000"/>
          <w:kern w:val="19"/>
          <w:sz w:val="19"/>
          <w:szCs w:val="22"/>
          <w:lang w:eastAsia="en-GB"/>
        </w:rPr>
        <w:t xml:space="preserve">other dedicated ECB staff members providing opinions and advice in the context of fit and proper assessments, such as the staff of Directorate General Legal Services; </w:t>
      </w:r>
    </w:p>
    <w:p w14:paraId="7774FD15" w14:textId="77777777" w:rsidR="000F6D59" w:rsidRPr="00E64DC2" w:rsidRDefault="000F6D59" w:rsidP="0047048B">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eastAsia="en-GB"/>
        </w:rPr>
      </w:pPr>
      <w:r w:rsidRPr="00E64DC2">
        <w:rPr>
          <w:rFonts w:cs="Sendnya"/>
          <w:color w:val="000000"/>
          <w:kern w:val="19"/>
          <w:sz w:val="19"/>
          <w:szCs w:val="22"/>
          <w:lang w:eastAsia="en-GB"/>
        </w:rPr>
        <w:t>external experts and contractors working on behalf of the ECB who provide opinions and advice in the context of fit and proper assessments, such as external legal counsel;</w:t>
      </w:r>
    </w:p>
    <w:p w14:paraId="5E1DF38E" w14:textId="7984B49B" w:rsidR="000F6D59" w:rsidRPr="00E64DC2" w:rsidRDefault="000F6D59" w:rsidP="0047048B">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eastAsia="en-GB"/>
        </w:rPr>
      </w:pPr>
      <w:r w:rsidRPr="00E64DC2">
        <w:rPr>
          <w:rFonts w:cs="Sendnya"/>
          <w:color w:val="000000"/>
          <w:kern w:val="19"/>
          <w:sz w:val="19"/>
          <w:szCs w:val="22"/>
          <w:lang w:eastAsia="en-GB"/>
        </w:rPr>
        <w:t>a limited number of staff members of other Union institutions, bodies, agencies, supervisory authorities and national authorities (e.g. criminal prosecutors, Anti-Money Laundering authorities).</w:t>
      </w:r>
    </w:p>
    <w:p w14:paraId="73119BA9" w14:textId="058D9E41" w:rsidR="000F6D59" w:rsidRDefault="000F6D59" w:rsidP="000F6D59">
      <w:pPr>
        <w:tabs>
          <w:tab w:val="clear" w:pos="284"/>
          <w:tab w:val="num" w:pos="425"/>
        </w:tabs>
        <w:suppressAutoHyphens/>
        <w:spacing w:before="200" w:after="200" w:line="280" w:lineRule="atLeast"/>
        <w:ind w:left="425" w:hanging="425"/>
        <w:rPr>
          <w:rFonts w:cs="Sendnya"/>
          <w:color w:val="000000"/>
          <w:kern w:val="19"/>
          <w:sz w:val="19"/>
          <w:szCs w:val="22"/>
          <w:lang w:eastAsia="en-GB"/>
        </w:rPr>
      </w:pPr>
    </w:p>
    <w:p w14:paraId="04B00E7F" w14:textId="0F08B572" w:rsidR="000F6D59" w:rsidRPr="000F6D59" w:rsidRDefault="009B6C3E" w:rsidP="0047048B">
      <w:pPr>
        <w:keepNext/>
        <w:keepLines/>
        <w:tabs>
          <w:tab w:val="clear" w:pos="284"/>
        </w:tabs>
        <w:suppressAutoHyphens/>
        <w:spacing w:before="600" w:after="200" w:line="320" w:lineRule="atLeast"/>
        <w:jc w:val="both"/>
        <w:outlineLvl w:val="1"/>
        <w:rPr>
          <w:rFonts w:cs="Sendnya"/>
          <w:bCs/>
          <w:color w:val="003299"/>
          <w:kern w:val="24"/>
          <w:sz w:val="24"/>
          <w:szCs w:val="28"/>
          <w:lang w:eastAsia="en-GB"/>
        </w:rPr>
      </w:pPr>
      <w:r>
        <w:rPr>
          <w:rFonts w:cs="Sendnya"/>
          <w:bCs/>
          <w:color w:val="003299"/>
          <w:kern w:val="24"/>
          <w:sz w:val="24"/>
          <w:szCs w:val="28"/>
          <w:lang w:eastAsia="en-GB"/>
        </w:rPr>
        <w:lastRenderedPageBreak/>
        <w:t>1</w:t>
      </w:r>
      <w:r w:rsidR="000F6D59">
        <w:rPr>
          <w:rFonts w:cs="Sendnya"/>
          <w:bCs/>
          <w:color w:val="003299"/>
          <w:kern w:val="24"/>
          <w:sz w:val="24"/>
          <w:szCs w:val="28"/>
          <w:lang w:eastAsia="en-GB"/>
        </w:rPr>
        <w:t xml:space="preserve">.7 </w:t>
      </w:r>
      <w:r w:rsidR="000F6D59" w:rsidRPr="000F6D59">
        <w:rPr>
          <w:rFonts w:cs="Sendnya"/>
          <w:bCs/>
          <w:color w:val="003299"/>
          <w:kern w:val="24"/>
          <w:sz w:val="24"/>
          <w:szCs w:val="28"/>
          <w:lang w:eastAsia="en-GB"/>
        </w:rPr>
        <w:t>Transfers of personal data to third countries</w:t>
      </w:r>
    </w:p>
    <w:p w14:paraId="7128DCC6" w14:textId="481B5292" w:rsidR="000F6D59" w:rsidRDefault="000F6D59" w:rsidP="0047048B">
      <w:pPr>
        <w:tabs>
          <w:tab w:val="clear" w:pos="284"/>
        </w:tabs>
        <w:spacing w:before="200" w:after="200" w:line="280" w:lineRule="atLeast"/>
        <w:jc w:val="both"/>
        <w:rPr>
          <w:kern w:val="19"/>
          <w:sz w:val="19"/>
          <w:szCs w:val="19"/>
          <w:lang w:eastAsia="en-GB"/>
        </w:rPr>
      </w:pPr>
      <w:r w:rsidRPr="000F6D59">
        <w:rPr>
          <w:kern w:val="19"/>
          <w:sz w:val="19"/>
          <w:szCs w:val="19"/>
          <w:lang w:eastAsia="en-GB"/>
        </w:rPr>
        <w:t>In the context of supervisory cooperation with authorities outside the European Economic Area (EEA), your personal data may be transferred outside the EEA upon request of a third country authority. In the absence of an adequacy decision, personal data may be transferred outside the EEA only if appropriate safeguards are in place, as set out in Article 48 of Regulation (EU) 2018/1725. In exceptional cases, international transfers of personal data may also take place based on the derogation provided for by Article 50 of Regulation (EU) 2018/1725.</w:t>
      </w:r>
    </w:p>
    <w:p w14:paraId="426B784E" w14:textId="266CE9E8" w:rsidR="000F6D59" w:rsidRPr="000F6D59" w:rsidRDefault="009B6C3E" w:rsidP="0047048B">
      <w:pPr>
        <w:keepNext/>
        <w:keepLines/>
        <w:tabs>
          <w:tab w:val="clear" w:pos="284"/>
        </w:tabs>
        <w:suppressAutoHyphens/>
        <w:spacing w:before="600" w:after="200" w:line="320" w:lineRule="atLeast"/>
        <w:jc w:val="both"/>
        <w:outlineLvl w:val="1"/>
        <w:rPr>
          <w:rFonts w:cs="Sendnya"/>
          <w:bCs/>
          <w:color w:val="003299"/>
          <w:kern w:val="24"/>
          <w:sz w:val="24"/>
          <w:szCs w:val="28"/>
          <w:lang w:eastAsia="en-GB"/>
        </w:rPr>
      </w:pPr>
      <w:r>
        <w:rPr>
          <w:rFonts w:cs="Sendnya"/>
          <w:bCs/>
          <w:color w:val="003299"/>
          <w:kern w:val="24"/>
          <w:sz w:val="24"/>
          <w:szCs w:val="28"/>
          <w:lang w:eastAsia="en-GB"/>
        </w:rPr>
        <w:t>1</w:t>
      </w:r>
      <w:r w:rsidR="000F6D59">
        <w:rPr>
          <w:rFonts w:cs="Sendnya"/>
          <w:bCs/>
          <w:color w:val="003299"/>
          <w:kern w:val="24"/>
          <w:sz w:val="24"/>
          <w:szCs w:val="28"/>
          <w:lang w:eastAsia="en-GB"/>
        </w:rPr>
        <w:t xml:space="preserve">.8 </w:t>
      </w:r>
      <w:r w:rsidR="000F6D59" w:rsidRPr="000F6D59">
        <w:rPr>
          <w:rFonts w:cs="Sendnya"/>
          <w:bCs/>
          <w:color w:val="003299"/>
          <w:kern w:val="24"/>
          <w:sz w:val="24"/>
          <w:szCs w:val="28"/>
          <w:lang w:eastAsia="en-GB"/>
        </w:rPr>
        <w:t>Retention period</w:t>
      </w:r>
    </w:p>
    <w:p w14:paraId="2FF31C2F" w14:textId="77777777" w:rsidR="000F6D59" w:rsidRPr="000F6D59" w:rsidRDefault="000F6D59" w:rsidP="0047048B">
      <w:pPr>
        <w:tabs>
          <w:tab w:val="clear" w:pos="284"/>
        </w:tabs>
        <w:spacing w:before="200" w:after="200" w:line="280" w:lineRule="atLeast"/>
        <w:jc w:val="both"/>
        <w:rPr>
          <w:kern w:val="19"/>
          <w:sz w:val="19"/>
          <w:szCs w:val="19"/>
          <w:lang w:eastAsia="en-GB"/>
        </w:rPr>
      </w:pPr>
      <w:r w:rsidRPr="000F6D59">
        <w:rPr>
          <w:kern w:val="19"/>
          <w:sz w:val="19"/>
          <w:szCs w:val="19"/>
          <w:lang w:eastAsia="en-GB"/>
        </w:rPr>
        <w:t xml:space="preserve">Personal data are stored as follows: </w:t>
      </w:r>
    </w:p>
    <w:p w14:paraId="1C8CF45E" w14:textId="77777777" w:rsidR="000F6D59" w:rsidRPr="00E64DC2" w:rsidRDefault="000F6D59" w:rsidP="0047048B">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eastAsia="en-GB"/>
        </w:rPr>
      </w:pPr>
      <w:r w:rsidRPr="00E64DC2">
        <w:rPr>
          <w:rFonts w:cs="Sendnya"/>
          <w:color w:val="000000"/>
          <w:kern w:val="19"/>
          <w:sz w:val="19"/>
          <w:szCs w:val="22"/>
          <w:lang w:eastAsia="en-GB"/>
        </w:rPr>
        <w:t xml:space="preserve">for fifteen years from the date of application or notification if the application is withdrawn before a formal decision is reached; </w:t>
      </w:r>
    </w:p>
    <w:p w14:paraId="668783F3" w14:textId="77777777" w:rsidR="000F6D59" w:rsidRPr="00E64DC2" w:rsidRDefault="000F6D59" w:rsidP="0047048B">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eastAsia="en-GB"/>
        </w:rPr>
      </w:pPr>
      <w:r w:rsidRPr="00E64DC2">
        <w:rPr>
          <w:rFonts w:cs="Sendnya"/>
          <w:color w:val="000000"/>
          <w:kern w:val="19"/>
          <w:sz w:val="19"/>
          <w:szCs w:val="22"/>
          <w:lang w:eastAsia="en-GB"/>
        </w:rPr>
        <w:t>for fifteen years from the date of a negative decision;</w:t>
      </w:r>
    </w:p>
    <w:p w14:paraId="77DDFE41" w14:textId="77777777" w:rsidR="000F6D59" w:rsidRPr="00E64DC2" w:rsidRDefault="000F6D59" w:rsidP="0047048B">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eastAsia="en-GB"/>
        </w:rPr>
      </w:pPr>
      <w:r w:rsidRPr="00E64DC2">
        <w:rPr>
          <w:rFonts w:cs="Sendnya"/>
          <w:color w:val="000000"/>
          <w:kern w:val="19"/>
          <w:sz w:val="19"/>
          <w:szCs w:val="22"/>
          <w:lang w:eastAsia="en-GB"/>
        </w:rPr>
        <w:t>for fifteen years from the date the data subjects cease to be members of the management bodies of the supervised entity in the case of a positive ECB decision;</w:t>
      </w:r>
    </w:p>
    <w:p w14:paraId="1A7002EB" w14:textId="77777777" w:rsidR="000F6D59" w:rsidRPr="00E64DC2" w:rsidRDefault="000F6D59" w:rsidP="0047048B">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eastAsia="en-GB"/>
        </w:rPr>
      </w:pPr>
      <w:r w:rsidRPr="00E64DC2">
        <w:rPr>
          <w:rFonts w:cs="Sendnya"/>
          <w:color w:val="000000"/>
          <w:kern w:val="19"/>
          <w:sz w:val="19"/>
          <w:szCs w:val="22"/>
          <w:lang w:eastAsia="en-GB"/>
        </w:rPr>
        <w:t>For fifteen years from the date of the most recent ECB decision in case of reassessment based on new facts.</w:t>
      </w:r>
    </w:p>
    <w:p w14:paraId="61535202" w14:textId="2958365F" w:rsidR="009B6C3E" w:rsidRDefault="000F6D59" w:rsidP="0047048B">
      <w:pPr>
        <w:tabs>
          <w:tab w:val="clear" w:pos="284"/>
        </w:tabs>
        <w:spacing w:before="200" w:after="200" w:line="280" w:lineRule="atLeast"/>
        <w:jc w:val="both"/>
        <w:rPr>
          <w:kern w:val="19"/>
          <w:sz w:val="19"/>
          <w:szCs w:val="19"/>
          <w:lang w:eastAsia="en-GB"/>
        </w:rPr>
      </w:pPr>
      <w:proofErr w:type="gramStart"/>
      <w:r w:rsidRPr="000F6D59">
        <w:rPr>
          <w:kern w:val="19"/>
          <w:sz w:val="19"/>
          <w:szCs w:val="19"/>
          <w:lang w:eastAsia="en-GB"/>
        </w:rPr>
        <w:t>In the event that</w:t>
      </w:r>
      <w:proofErr w:type="gramEnd"/>
      <w:r w:rsidRPr="000F6D59">
        <w:rPr>
          <w:kern w:val="19"/>
          <w:sz w:val="19"/>
          <w:szCs w:val="19"/>
          <w:lang w:eastAsia="en-GB"/>
        </w:rPr>
        <w:t xml:space="preserve"> administrative or judicial proceedings are initiated, the retention period is extended and ends one year after such proceedings are concluded by a final decision.</w:t>
      </w:r>
    </w:p>
    <w:p w14:paraId="382AA092" w14:textId="77777777" w:rsidR="0047048B" w:rsidRDefault="0047048B" w:rsidP="0047048B">
      <w:pPr>
        <w:tabs>
          <w:tab w:val="clear" w:pos="284"/>
        </w:tabs>
        <w:spacing w:before="200" w:after="200" w:line="280" w:lineRule="atLeast"/>
        <w:jc w:val="both"/>
        <w:rPr>
          <w:kern w:val="19"/>
          <w:sz w:val="19"/>
          <w:szCs w:val="19"/>
          <w:lang w:eastAsia="en-GB"/>
        </w:rPr>
      </w:pPr>
    </w:p>
    <w:p w14:paraId="5E52B1C5" w14:textId="69399699" w:rsidR="00E64DC2" w:rsidRPr="009B6C3E" w:rsidRDefault="009B6C3E" w:rsidP="0047048B">
      <w:pPr>
        <w:tabs>
          <w:tab w:val="clear" w:pos="284"/>
        </w:tabs>
        <w:spacing w:before="200" w:after="200" w:line="280" w:lineRule="atLeast"/>
        <w:jc w:val="both"/>
        <w:rPr>
          <w:kern w:val="19"/>
          <w:sz w:val="19"/>
          <w:szCs w:val="19"/>
          <w:lang w:eastAsia="en-GB"/>
        </w:rPr>
      </w:pPr>
      <w:r>
        <w:rPr>
          <w:rFonts w:cs="Sendnya"/>
          <w:bCs/>
          <w:color w:val="003299"/>
          <w:kern w:val="24"/>
          <w:sz w:val="24"/>
          <w:szCs w:val="28"/>
          <w:lang w:eastAsia="en-GB"/>
        </w:rPr>
        <w:t>1</w:t>
      </w:r>
      <w:r w:rsidR="00E64DC2">
        <w:rPr>
          <w:rFonts w:cs="Sendnya"/>
          <w:bCs/>
          <w:color w:val="003299"/>
          <w:kern w:val="24"/>
          <w:sz w:val="24"/>
          <w:szCs w:val="28"/>
          <w:lang w:eastAsia="en-GB"/>
        </w:rPr>
        <w:t xml:space="preserve">.9 </w:t>
      </w:r>
      <w:r w:rsidR="00E64DC2" w:rsidRPr="00E64DC2">
        <w:rPr>
          <w:rFonts w:cs="Sendnya"/>
          <w:bCs/>
          <w:color w:val="003299"/>
          <w:kern w:val="24"/>
          <w:sz w:val="24"/>
          <w:szCs w:val="28"/>
          <w:lang w:eastAsia="en-GB"/>
        </w:rPr>
        <w:t>Your rights as a data subject</w:t>
      </w:r>
    </w:p>
    <w:p w14:paraId="257AC595" w14:textId="77777777" w:rsidR="00E64DC2" w:rsidRPr="00E64DC2" w:rsidRDefault="00E64DC2" w:rsidP="0047048B">
      <w:pPr>
        <w:tabs>
          <w:tab w:val="clear" w:pos="284"/>
        </w:tabs>
        <w:spacing w:before="200" w:after="200" w:line="280" w:lineRule="atLeast"/>
        <w:jc w:val="both"/>
        <w:rPr>
          <w:kern w:val="19"/>
          <w:sz w:val="19"/>
          <w:szCs w:val="19"/>
          <w:lang w:eastAsia="en-GB"/>
        </w:rPr>
      </w:pPr>
      <w:r w:rsidRPr="00E64DC2">
        <w:rPr>
          <w:kern w:val="19"/>
          <w:sz w:val="19"/>
          <w:szCs w:val="19"/>
          <w:lang w:eastAsia="en-GB"/>
        </w:rPr>
        <w:t>You have the right to access your personal data and correct any data that is inaccurate or incomplete. You also have (with some limitations) the right to delete your personal data and to restrict or object to the processing of your personal data in line with Regulation (EU) 2018/1725.</w:t>
      </w:r>
    </w:p>
    <w:p w14:paraId="71FAB7FF" w14:textId="78611050" w:rsidR="00E64DC2" w:rsidRPr="00E64DC2" w:rsidRDefault="009B6C3E" w:rsidP="0047048B">
      <w:pPr>
        <w:keepNext/>
        <w:keepLines/>
        <w:tabs>
          <w:tab w:val="clear" w:pos="284"/>
        </w:tabs>
        <w:suppressAutoHyphens/>
        <w:spacing w:before="600" w:after="200" w:line="320" w:lineRule="atLeast"/>
        <w:jc w:val="both"/>
        <w:outlineLvl w:val="1"/>
        <w:rPr>
          <w:rFonts w:cs="Sendnya"/>
          <w:bCs/>
          <w:color w:val="003299"/>
          <w:kern w:val="24"/>
          <w:sz w:val="24"/>
          <w:szCs w:val="28"/>
          <w:lang w:eastAsia="en-GB"/>
        </w:rPr>
      </w:pPr>
      <w:r>
        <w:rPr>
          <w:rFonts w:cs="Sendnya"/>
          <w:bCs/>
          <w:color w:val="003299"/>
          <w:kern w:val="24"/>
          <w:sz w:val="24"/>
          <w:szCs w:val="28"/>
          <w:lang w:eastAsia="en-GB"/>
        </w:rPr>
        <w:t>1</w:t>
      </w:r>
      <w:r w:rsidR="00E64DC2">
        <w:rPr>
          <w:rFonts w:cs="Sendnya"/>
          <w:bCs/>
          <w:color w:val="003299"/>
          <w:kern w:val="24"/>
          <w:sz w:val="24"/>
          <w:szCs w:val="28"/>
          <w:lang w:eastAsia="en-GB"/>
        </w:rPr>
        <w:t xml:space="preserve">.10 </w:t>
      </w:r>
      <w:r w:rsidR="00E64DC2" w:rsidRPr="00E64DC2">
        <w:rPr>
          <w:rFonts w:cs="Sendnya"/>
          <w:bCs/>
          <w:color w:val="003299"/>
          <w:kern w:val="24"/>
          <w:sz w:val="24"/>
          <w:szCs w:val="28"/>
          <w:lang w:eastAsia="en-GB"/>
        </w:rPr>
        <w:t>Contact information in case of queries and requests</w:t>
      </w:r>
    </w:p>
    <w:p w14:paraId="3A71ADCB" w14:textId="77777777" w:rsidR="00E64DC2" w:rsidRPr="00E64DC2" w:rsidRDefault="00E64DC2" w:rsidP="0047048B">
      <w:pPr>
        <w:tabs>
          <w:tab w:val="clear" w:pos="284"/>
        </w:tabs>
        <w:spacing w:before="200" w:after="200" w:line="280" w:lineRule="atLeast"/>
        <w:jc w:val="both"/>
        <w:rPr>
          <w:kern w:val="19"/>
          <w:sz w:val="19"/>
          <w:szCs w:val="19"/>
          <w:lang w:eastAsia="en-GB"/>
        </w:rPr>
      </w:pPr>
      <w:r w:rsidRPr="00E64DC2">
        <w:rPr>
          <w:kern w:val="19"/>
          <w:sz w:val="19"/>
          <w:szCs w:val="19"/>
          <w:lang w:eastAsia="en-GB"/>
        </w:rPr>
        <w:t xml:space="preserve">You can exercise your rights by emailing the ECB’s Authorisation Division at </w:t>
      </w:r>
      <w:hyperlink r:id="rId19" w:history="1">
        <w:r w:rsidRPr="00E64DC2">
          <w:rPr>
            <w:color w:val="00B1EA"/>
            <w:kern w:val="19"/>
            <w:sz w:val="19"/>
            <w:szCs w:val="19"/>
            <w:lang w:eastAsia="en-GB"/>
          </w:rPr>
          <w:t>Authorisation@ecb.europa.eu</w:t>
        </w:r>
      </w:hyperlink>
      <w:r w:rsidRPr="00E64DC2">
        <w:rPr>
          <w:kern w:val="19"/>
          <w:sz w:val="19"/>
          <w:szCs w:val="19"/>
          <w:lang w:eastAsia="en-GB"/>
        </w:rPr>
        <w:t>.</w:t>
      </w:r>
    </w:p>
    <w:p w14:paraId="36251DD6" w14:textId="77777777" w:rsidR="00E64DC2" w:rsidRPr="00E64DC2" w:rsidRDefault="00E64DC2" w:rsidP="0047048B">
      <w:pPr>
        <w:tabs>
          <w:tab w:val="clear" w:pos="284"/>
        </w:tabs>
        <w:spacing w:before="200" w:after="200" w:line="280" w:lineRule="atLeast"/>
        <w:jc w:val="both"/>
        <w:rPr>
          <w:kern w:val="19"/>
          <w:sz w:val="19"/>
          <w:szCs w:val="19"/>
          <w:lang w:eastAsia="en-GB"/>
        </w:rPr>
      </w:pPr>
      <w:r w:rsidRPr="00E64DC2">
        <w:rPr>
          <w:kern w:val="19"/>
          <w:sz w:val="19"/>
          <w:szCs w:val="19"/>
          <w:lang w:eastAsia="en-GB"/>
        </w:rPr>
        <w:t xml:space="preserve">For all queries relating to personal data, please contact the ECB’s Data Protection Officer at </w:t>
      </w:r>
      <w:hyperlink r:id="rId20" w:history="1">
        <w:r w:rsidRPr="00E64DC2">
          <w:rPr>
            <w:color w:val="00B1EA"/>
            <w:kern w:val="19"/>
            <w:sz w:val="19"/>
            <w:szCs w:val="19"/>
            <w:lang w:eastAsia="en-GB"/>
          </w:rPr>
          <w:t>dpo@ecb.europa.eu</w:t>
        </w:r>
      </w:hyperlink>
      <w:r w:rsidRPr="00E64DC2">
        <w:rPr>
          <w:kern w:val="19"/>
          <w:sz w:val="19"/>
          <w:szCs w:val="19"/>
          <w:lang w:eastAsia="en-GB"/>
        </w:rPr>
        <w:t xml:space="preserve">. </w:t>
      </w:r>
    </w:p>
    <w:p w14:paraId="48F67375" w14:textId="4223C50A" w:rsidR="00E64DC2" w:rsidRPr="00E64DC2" w:rsidRDefault="009B6C3E" w:rsidP="009B6C3E">
      <w:pPr>
        <w:keepNext/>
        <w:keepLines/>
        <w:tabs>
          <w:tab w:val="clear" w:pos="284"/>
        </w:tabs>
        <w:suppressAutoHyphens/>
        <w:spacing w:before="600" w:after="200" w:line="320" w:lineRule="atLeast"/>
        <w:outlineLvl w:val="1"/>
        <w:rPr>
          <w:rFonts w:cs="Sendnya"/>
          <w:bCs/>
          <w:color w:val="003299"/>
          <w:kern w:val="24"/>
          <w:sz w:val="24"/>
          <w:szCs w:val="28"/>
          <w:lang w:eastAsia="en-GB"/>
        </w:rPr>
      </w:pPr>
      <w:r>
        <w:rPr>
          <w:rFonts w:cs="Sendnya"/>
          <w:bCs/>
          <w:color w:val="003299"/>
          <w:kern w:val="24"/>
          <w:sz w:val="24"/>
          <w:szCs w:val="28"/>
          <w:lang w:eastAsia="en-GB"/>
        </w:rPr>
        <w:lastRenderedPageBreak/>
        <w:t>1</w:t>
      </w:r>
      <w:r w:rsidR="00E64DC2">
        <w:rPr>
          <w:rFonts w:cs="Sendnya"/>
          <w:bCs/>
          <w:color w:val="003299"/>
          <w:kern w:val="24"/>
          <w:sz w:val="24"/>
          <w:szCs w:val="28"/>
          <w:lang w:eastAsia="en-GB"/>
        </w:rPr>
        <w:t xml:space="preserve">.11 </w:t>
      </w:r>
      <w:r w:rsidR="00E64DC2" w:rsidRPr="00E64DC2">
        <w:rPr>
          <w:rFonts w:cs="Sendnya"/>
          <w:bCs/>
          <w:color w:val="003299"/>
          <w:kern w:val="24"/>
          <w:sz w:val="24"/>
          <w:szCs w:val="28"/>
          <w:lang w:eastAsia="en-GB"/>
        </w:rPr>
        <w:t>Addressing the European Data Protection Supervisor</w:t>
      </w:r>
    </w:p>
    <w:p w14:paraId="31B82BBE" w14:textId="77777777" w:rsidR="00E64DC2" w:rsidRPr="00E64DC2" w:rsidRDefault="00E64DC2" w:rsidP="00E64DC2">
      <w:pPr>
        <w:tabs>
          <w:tab w:val="clear" w:pos="284"/>
        </w:tabs>
        <w:spacing w:before="200" w:after="200" w:line="280" w:lineRule="atLeast"/>
        <w:rPr>
          <w:kern w:val="19"/>
          <w:sz w:val="19"/>
          <w:szCs w:val="19"/>
          <w:lang w:eastAsia="en-GB"/>
        </w:rPr>
      </w:pPr>
      <w:r w:rsidRPr="00E64DC2">
        <w:rPr>
          <w:kern w:val="19"/>
          <w:sz w:val="19"/>
          <w:szCs w:val="19"/>
          <w:lang w:eastAsia="en-GB"/>
        </w:rPr>
        <w:t xml:space="preserve">If you consider that your rights under Regulation (EU) 2018/1725 have been infringed as a result of the processing of your personal data, you have the right to lodge a complaint with the </w:t>
      </w:r>
      <w:hyperlink r:id="rId21" w:history="1">
        <w:r w:rsidRPr="00E64DC2">
          <w:rPr>
            <w:color w:val="00B1EA"/>
            <w:kern w:val="19"/>
            <w:sz w:val="19"/>
            <w:szCs w:val="19"/>
            <w:lang w:eastAsia="en-GB"/>
          </w:rPr>
          <w:t>European Data Protection Supervisor</w:t>
        </w:r>
      </w:hyperlink>
      <w:r w:rsidRPr="00E64DC2">
        <w:rPr>
          <w:kern w:val="19"/>
          <w:sz w:val="19"/>
          <w:szCs w:val="19"/>
          <w:lang w:eastAsia="en-GB"/>
        </w:rPr>
        <w:t xml:space="preserve"> at any time.</w:t>
      </w:r>
    </w:p>
    <w:p w14:paraId="0172E282" w14:textId="611DA09F" w:rsidR="00E64DC2" w:rsidRPr="00E64DC2" w:rsidRDefault="009B6C3E" w:rsidP="009B6C3E">
      <w:pPr>
        <w:keepNext/>
        <w:keepLines/>
        <w:tabs>
          <w:tab w:val="clear" w:pos="284"/>
        </w:tabs>
        <w:suppressAutoHyphens/>
        <w:spacing w:before="600" w:after="200" w:line="320" w:lineRule="atLeast"/>
        <w:outlineLvl w:val="1"/>
        <w:rPr>
          <w:rFonts w:cs="Sendnya"/>
          <w:bCs/>
          <w:color w:val="003299"/>
          <w:kern w:val="24"/>
          <w:sz w:val="24"/>
          <w:szCs w:val="28"/>
          <w:lang w:eastAsia="en-GB"/>
        </w:rPr>
      </w:pPr>
      <w:r>
        <w:rPr>
          <w:rFonts w:cs="Sendnya"/>
          <w:bCs/>
          <w:color w:val="003299"/>
          <w:kern w:val="24"/>
          <w:sz w:val="24"/>
          <w:szCs w:val="28"/>
          <w:lang w:eastAsia="en-GB"/>
        </w:rPr>
        <w:t>1</w:t>
      </w:r>
      <w:r w:rsidR="00E64DC2">
        <w:rPr>
          <w:rFonts w:cs="Sendnya"/>
          <w:bCs/>
          <w:color w:val="003299"/>
          <w:kern w:val="24"/>
          <w:sz w:val="24"/>
          <w:szCs w:val="28"/>
          <w:lang w:eastAsia="en-GB"/>
        </w:rPr>
        <w:t xml:space="preserve">.12 </w:t>
      </w:r>
      <w:r w:rsidR="00E64DC2" w:rsidRPr="00E64DC2">
        <w:rPr>
          <w:rFonts w:cs="Sendnya"/>
          <w:bCs/>
          <w:color w:val="003299"/>
          <w:kern w:val="24"/>
          <w:sz w:val="24"/>
          <w:szCs w:val="28"/>
          <w:lang w:eastAsia="en-GB"/>
        </w:rPr>
        <w:t>Changes to this Privacy Statement</w:t>
      </w:r>
    </w:p>
    <w:p w14:paraId="2F683778" w14:textId="77777777" w:rsidR="00E64DC2" w:rsidRPr="00E64DC2" w:rsidRDefault="00E64DC2" w:rsidP="00E64DC2">
      <w:pPr>
        <w:tabs>
          <w:tab w:val="clear" w:pos="284"/>
        </w:tabs>
        <w:spacing w:before="200" w:after="200" w:line="280" w:lineRule="atLeast"/>
        <w:rPr>
          <w:kern w:val="19"/>
          <w:sz w:val="19"/>
          <w:szCs w:val="19"/>
          <w:lang w:eastAsia="en-GB"/>
        </w:rPr>
      </w:pPr>
      <w:r w:rsidRPr="00E64DC2">
        <w:rPr>
          <w:kern w:val="19"/>
          <w:sz w:val="19"/>
          <w:szCs w:val="19"/>
          <w:lang w:eastAsia="en-GB"/>
        </w:rPr>
        <w:t xml:space="preserve">This Privacy Statement may be changed to </w:t>
      </w:r>
      <w:proofErr w:type="gramStart"/>
      <w:r w:rsidRPr="00E64DC2">
        <w:rPr>
          <w:kern w:val="19"/>
          <w:sz w:val="19"/>
          <w:szCs w:val="19"/>
          <w:lang w:eastAsia="en-GB"/>
        </w:rPr>
        <w:t>take into account</w:t>
      </w:r>
      <w:proofErr w:type="gramEnd"/>
      <w:r w:rsidRPr="00E64DC2">
        <w:rPr>
          <w:kern w:val="19"/>
          <w:sz w:val="19"/>
          <w:szCs w:val="19"/>
          <w:lang w:eastAsia="en-GB"/>
        </w:rPr>
        <w:t xml:space="preserve"> new legal developments.</w:t>
      </w:r>
    </w:p>
    <w:p w14:paraId="4C24D0CF" w14:textId="77777777" w:rsidR="00E64DC2" w:rsidRPr="00E64DC2" w:rsidRDefault="00E64DC2" w:rsidP="00E64DC2">
      <w:pPr>
        <w:tabs>
          <w:tab w:val="clear" w:pos="284"/>
        </w:tabs>
        <w:spacing w:before="200" w:after="200" w:line="280" w:lineRule="atLeast"/>
        <w:rPr>
          <w:kern w:val="19"/>
          <w:sz w:val="19"/>
          <w:szCs w:val="19"/>
          <w:lang w:eastAsia="en-GB"/>
        </w:rPr>
      </w:pPr>
      <w:r w:rsidRPr="00E64DC2">
        <w:rPr>
          <w:kern w:val="19"/>
          <w:sz w:val="19"/>
          <w:szCs w:val="19"/>
          <w:lang w:eastAsia="en-GB"/>
        </w:rPr>
        <w:t>Revision date: 15.05.2019</w:t>
      </w:r>
    </w:p>
    <w:p w14:paraId="64E47006" w14:textId="77777777" w:rsidR="00E64DC2" w:rsidRPr="000F6D59" w:rsidRDefault="00E64DC2" w:rsidP="000F6D59">
      <w:pPr>
        <w:tabs>
          <w:tab w:val="clear" w:pos="284"/>
        </w:tabs>
        <w:spacing w:before="200" w:after="200" w:line="280" w:lineRule="atLeast"/>
        <w:rPr>
          <w:kern w:val="19"/>
          <w:sz w:val="19"/>
          <w:szCs w:val="19"/>
          <w:lang w:eastAsia="en-GB"/>
        </w:rPr>
      </w:pPr>
    </w:p>
    <w:p w14:paraId="5B3B7ECF" w14:textId="77777777" w:rsidR="000F6D59" w:rsidRPr="000F6D59" w:rsidRDefault="000F6D59" w:rsidP="000F6D59">
      <w:pPr>
        <w:tabs>
          <w:tab w:val="clear" w:pos="284"/>
        </w:tabs>
        <w:spacing w:before="200" w:after="200" w:line="280" w:lineRule="atLeast"/>
        <w:rPr>
          <w:kern w:val="19"/>
          <w:sz w:val="19"/>
          <w:szCs w:val="19"/>
          <w:lang w:eastAsia="en-GB"/>
        </w:rPr>
      </w:pPr>
    </w:p>
    <w:p w14:paraId="24FCE0D5" w14:textId="77777777" w:rsidR="000F6D59" w:rsidRPr="000F6D59" w:rsidRDefault="000F6D59" w:rsidP="000F6D59">
      <w:pPr>
        <w:tabs>
          <w:tab w:val="clear" w:pos="284"/>
          <w:tab w:val="num" w:pos="425"/>
        </w:tabs>
        <w:suppressAutoHyphens/>
        <w:spacing w:before="200" w:after="200" w:line="280" w:lineRule="atLeast"/>
        <w:ind w:left="425" w:hanging="425"/>
        <w:rPr>
          <w:rFonts w:cs="Sendnya"/>
          <w:color w:val="000000"/>
          <w:kern w:val="19"/>
          <w:sz w:val="19"/>
          <w:szCs w:val="22"/>
          <w:lang w:eastAsia="en-GB"/>
        </w:rPr>
      </w:pPr>
    </w:p>
    <w:p w14:paraId="03A1FA65" w14:textId="780FA41E" w:rsidR="000F6D59" w:rsidRDefault="000F6D59" w:rsidP="000F6D59">
      <w:pPr>
        <w:numPr>
          <w:ilvl w:val="1"/>
          <w:numId w:val="0"/>
        </w:numPr>
        <w:tabs>
          <w:tab w:val="clear" w:pos="284"/>
          <w:tab w:val="num" w:pos="850"/>
        </w:tabs>
        <w:suppressAutoHyphens/>
        <w:spacing w:before="200" w:after="200" w:line="280" w:lineRule="atLeast"/>
        <w:ind w:left="850" w:hanging="425"/>
        <w:rPr>
          <w:rFonts w:cs="Sendnya"/>
          <w:color w:val="000000"/>
          <w:kern w:val="19"/>
          <w:sz w:val="19"/>
          <w:szCs w:val="22"/>
          <w:lang w:eastAsia="en-GB"/>
        </w:rPr>
      </w:pPr>
    </w:p>
    <w:p w14:paraId="0B181248" w14:textId="77777777" w:rsidR="000F6D59" w:rsidRPr="000F6D59" w:rsidRDefault="000F6D59" w:rsidP="000F6D59">
      <w:pPr>
        <w:numPr>
          <w:ilvl w:val="1"/>
          <w:numId w:val="0"/>
        </w:numPr>
        <w:tabs>
          <w:tab w:val="clear" w:pos="284"/>
          <w:tab w:val="num" w:pos="850"/>
        </w:tabs>
        <w:suppressAutoHyphens/>
        <w:spacing w:before="200" w:after="200" w:line="280" w:lineRule="atLeast"/>
        <w:ind w:left="850" w:hanging="425"/>
        <w:rPr>
          <w:rFonts w:cs="Sendnya"/>
          <w:color w:val="000000"/>
          <w:kern w:val="19"/>
          <w:sz w:val="19"/>
          <w:szCs w:val="22"/>
          <w:lang w:eastAsia="en-GB"/>
        </w:rPr>
      </w:pPr>
    </w:p>
    <w:p w14:paraId="6E4039A0" w14:textId="0A987919" w:rsidR="00794F92" w:rsidRDefault="00794F92" w:rsidP="00800631">
      <w:pPr>
        <w:tabs>
          <w:tab w:val="clear" w:pos="284"/>
        </w:tabs>
        <w:spacing w:line="240" w:lineRule="auto"/>
        <w:rPr>
          <w:rFonts w:eastAsia="FrutigerLT-Bold" w:cs="Arial"/>
          <w:b/>
          <w:bCs/>
          <w:spacing w:val="-21"/>
          <w:sz w:val="24"/>
          <w:szCs w:val="24"/>
        </w:rPr>
      </w:pPr>
      <w:r>
        <w:rPr>
          <w:rFonts w:eastAsia="FrutigerLT-Bold" w:cs="Arial"/>
          <w:b/>
          <w:bCs/>
          <w:spacing w:val="-21"/>
          <w:sz w:val="24"/>
          <w:szCs w:val="24"/>
        </w:rPr>
        <w:br w:type="page"/>
      </w:r>
    </w:p>
    <w:p w14:paraId="6E4039A1" w14:textId="77777777" w:rsidR="00216BFC" w:rsidRPr="00DD5D49" w:rsidRDefault="007B42A7" w:rsidP="00216BFC">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Pr>
          <w:rFonts w:eastAsia="FrutigerLT-Bold" w:cs="Arial"/>
          <w:b/>
          <w:bCs/>
          <w:spacing w:val="-21"/>
          <w:sz w:val="24"/>
          <w:szCs w:val="24"/>
        </w:rPr>
        <w:lastRenderedPageBreak/>
        <w:t xml:space="preserve">NBB </w:t>
      </w:r>
      <w:r w:rsidR="00846019" w:rsidRPr="00846019">
        <w:rPr>
          <w:rFonts w:eastAsia="FrutigerLT-Bold" w:cs="Arial"/>
          <w:b/>
          <w:bCs/>
          <w:spacing w:val="-21"/>
          <w:sz w:val="24"/>
          <w:szCs w:val="24"/>
        </w:rPr>
        <w:t>PRIVACY STATEMENT</w:t>
      </w:r>
    </w:p>
    <w:p w14:paraId="15AC5613" w14:textId="77777777" w:rsidR="00ED5504" w:rsidRPr="00362BA6" w:rsidRDefault="00ED5504" w:rsidP="00ED5504">
      <w:pPr>
        <w:keepNext/>
        <w:keepLines/>
        <w:tabs>
          <w:tab w:val="clear" w:pos="284"/>
        </w:tabs>
        <w:suppressAutoHyphens/>
        <w:spacing w:before="600" w:after="200" w:line="320" w:lineRule="atLeast"/>
        <w:ind w:left="-113"/>
        <w:jc w:val="both"/>
        <w:outlineLvl w:val="0"/>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 Privacy statement for the processing of personal data related to fit and proper assessments </w:t>
      </w:r>
      <w:r>
        <w:rPr>
          <w:rFonts w:cs="Sendnya"/>
          <w:bCs/>
          <w:color w:val="003299"/>
          <w:kern w:val="24"/>
          <w:sz w:val="24"/>
          <w:szCs w:val="28"/>
          <w:lang w:eastAsia="nl-NL" w:bidi="nl-NL"/>
        </w:rPr>
        <w:t xml:space="preserve">as part of the </w:t>
      </w:r>
      <w:r w:rsidRPr="00974DD0">
        <w:rPr>
          <w:rFonts w:cs="Sendnya"/>
          <w:bCs/>
          <w:color w:val="003299"/>
          <w:kern w:val="24"/>
          <w:sz w:val="24"/>
          <w:szCs w:val="28"/>
          <w:lang w:eastAsia="nl-NL" w:bidi="nl-NL"/>
        </w:rPr>
        <w:t>supervision of financial institutions</w:t>
      </w:r>
    </w:p>
    <w:p w14:paraId="0F6EDE76" w14:textId="77777777" w:rsidR="00ED5504" w:rsidRPr="00362BA6" w:rsidRDefault="00ED5504" w:rsidP="00ED550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1.1 Data Protection legal framework applicable to the </w:t>
      </w:r>
      <w:r>
        <w:rPr>
          <w:rFonts w:cs="Sendnya"/>
          <w:bCs/>
          <w:color w:val="003299"/>
          <w:kern w:val="24"/>
          <w:sz w:val="24"/>
          <w:szCs w:val="28"/>
          <w:lang w:eastAsia="nl-NL" w:bidi="nl-NL"/>
        </w:rPr>
        <w:t>National Bank of Belgium</w:t>
      </w:r>
    </w:p>
    <w:p w14:paraId="2B591A41" w14:textId="4E24A140" w:rsidR="00ED5504" w:rsidRPr="00362BA6" w:rsidRDefault="00ED5504" w:rsidP="00ED5504">
      <w:pPr>
        <w:tabs>
          <w:tab w:val="clear" w:pos="284"/>
        </w:tabs>
        <w:spacing w:before="200" w:after="200" w:line="280" w:lineRule="atLeast"/>
        <w:jc w:val="both"/>
        <w:rPr>
          <w:kern w:val="19"/>
          <w:sz w:val="19"/>
          <w:szCs w:val="19"/>
          <w:lang w:eastAsia="nl-NL" w:bidi="nl-NL"/>
        </w:rPr>
      </w:pPr>
      <w:r w:rsidRPr="00090371">
        <w:rPr>
          <w:bCs/>
          <w:kern w:val="19"/>
          <w:sz w:val="19"/>
          <w:szCs w:val="19"/>
          <w:lang w:eastAsia="nl-NL" w:bidi="nl-NL"/>
        </w:rPr>
        <w:t xml:space="preserve">Processing of personal data </w:t>
      </w:r>
      <w:r>
        <w:rPr>
          <w:bCs/>
          <w:kern w:val="19"/>
          <w:sz w:val="19"/>
          <w:szCs w:val="19"/>
          <w:lang w:eastAsia="nl-NL" w:bidi="nl-NL"/>
        </w:rPr>
        <w:t xml:space="preserve">by the National Bank of Belgium (NBB) </w:t>
      </w:r>
      <w:r w:rsidRPr="007241C6">
        <w:rPr>
          <w:kern w:val="19"/>
          <w:sz w:val="19"/>
          <w:szCs w:val="19"/>
          <w:lang w:eastAsia="nl-NL" w:bidi="nl-NL"/>
        </w:rPr>
        <w:t xml:space="preserve">falls within the scope of </w:t>
      </w:r>
      <w:r w:rsidRPr="00052AEB">
        <w:rPr>
          <w:kern w:val="19"/>
          <w:sz w:val="19"/>
          <w:szCs w:val="19"/>
          <w:lang w:eastAsia="nl-NL" w:bidi="nl-NL"/>
        </w:rPr>
        <w:t>Regulation (EU)</w:t>
      </w:r>
      <w:r>
        <w:rPr>
          <w:kern w:val="19"/>
          <w:sz w:val="19"/>
          <w:szCs w:val="19"/>
          <w:lang w:eastAsia="nl-NL" w:bidi="nl-NL"/>
        </w:rPr>
        <w:t> </w:t>
      </w:r>
      <w:r w:rsidRPr="00052AEB">
        <w:rPr>
          <w:kern w:val="19"/>
          <w:sz w:val="19"/>
          <w:szCs w:val="19"/>
          <w:lang w:eastAsia="nl-NL" w:bidi="nl-NL"/>
        </w:rPr>
        <w:t>2016/679 of the European Parliament and of the Council of 27</w:t>
      </w:r>
      <w:r>
        <w:rPr>
          <w:kern w:val="19"/>
          <w:sz w:val="19"/>
          <w:szCs w:val="19"/>
          <w:lang w:eastAsia="nl-NL" w:bidi="nl-NL"/>
        </w:rPr>
        <w:t> </w:t>
      </w:r>
      <w:r w:rsidRPr="00052AEB">
        <w:rPr>
          <w:kern w:val="19"/>
          <w:sz w:val="19"/>
          <w:szCs w:val="19"/>
          <w:lang w:eastAsia="nl-NL" w:bidi="nl-NL"/>
        </w:rPr>
        <w:t>April</w:t>
      </w:r>
      <w:r>
        <w:rPr>
          <w:kern w:val="19"/>
          <w:sz w:val="19"/>
          <w:szCs w:val="19"/>
          <w:lang w:eastAsia="nl-NL" w:bidi="nl-NL"/>
        </w:rPr>
        <w:t> </w:t>
      </w:r>
      <w:r w:rsidRPr="00052AEB">
        <w:rPr>
          <w:kern w:val="19"/>
          <w:sz w:val="19"/>
          <w:szCs w:val="19"/>
          <w:lang w:eastAsia="nl-NL" w:bidi="nl-NL"/>
        </w:rPr>
        <w:t>2016 on the protection of natural persons with regard to the processing of personal data and on the free movement of such data, and repealing Directive 95/46/EC (General Data Protection Regulation</w:t>
      </w:r>
      <w:r>
        <w:rPr>
          <w:kern w:val="19"/>
          <w:sz w:val="19"/>
          <w:szCs w:val="19"/>
          <w:lang w:eastAsia="nl-NL" w:bidi="nl-NL"/>
        </w:rPr>
        <w:t> – GDPR</w:t>
      </w:r>
      <w:r w:rsidRPr="00052AEB">
        <w:rPr>
          <w:kern w:val="19"/>
          <w:sz w:val="19"/>
          <w:szCs w:val="19"/>
          <w:lang w:eastAsia="nl-NL" w:bidi="nl-NL"/>
        </w:rPr>
        <w:t>)</w:t>
      </w:r>
      <w:r w:rsidRPr="007241C6">
        <w:rPr>
          <w:kern w:val="19"/>
          <w:sz w:val="19"/>
          <w:szCs w:val="19"/>
          <w:lang w:eastAsia="nl-NL" w:bidi="nl-NL"/>
        </w:rPr>
        <w:t>.</w:t>
      </w:r>
      <w:r w:rsidRPr="00362BA6">
        <w:rPr>
          <w:kern w:val="19"/>
          <w:sz w:val="19"/>
          <w:szCs w:val="19"/>
          <w:lang w:eastAsia="nl-NL" w:bidi="nl-NL"/>
        </w:rPr>
        <w:t xml:space="preserve"> </w:t>
      </w:r>
      <w:r w:rsidRPr="007241C6">
        <w:rPr>
          <w:kern w:val="19"/>
          <w:sz w:val="19"/>
          <w:szCs w:val="19"/>
          <w:lang w:eastAsia="nl-NL" w:bidi="nl-NL"/>
        </w:rPr>
        <w:tab/>
      </w:r>
    </w:p>
    <w:p w14:paraId="1450EABC" w14:textId="77777777" w:rsidR="00ED5504" w:rsidRPr="00362BA6" w:rsidRDefault="00ED5504" w:rsidP="00ED550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1.2 The </w:t>
      </w:r>
      <w:r>
        <w:rPr>
          <w:rFonts w:cs="Sendnya"/>
          <w:bCs/>
          <w:color w:val="003299"/>
          <w:kern w:val="24"/>
          <w:sz w:val="24"/>
          <w:szCs w:val="28"/>
          <w:lang w:eastAsia="nl-NL" w:bidi="nl-NL"/>
        </w:rPr>
        <w:t xml:space="preserve">NBB </w:t>
      </w:r>
      <w:r w:rsidRPr="00362BA6">
        <w:rPr>
          <w:rFonts w:cs="Sendnya"/>
          <w:bCs/>
          <w:color w:val="003299"/>
          <w:kern w:val="24"/>
          <w:sz w:val="24"/>
          <w:szCs w:val="28"/>
          <w:lang w:eastAsia="nl-NL" w:bidi="nl-NL"/>
        </w:rPr>
        <w:t xml:space="preserve">as controller of processing personal data </w:t>
      </w:r>
      <w:r w:rsidRPr="007241C6">
        <w:rPr>
          <w:rFonts w:cs="Sendnya"/>
          <w:bCs/>
          <w:color w:val="003299"/>
          <w:kern w:val="24"/>
          <w:sz w:val="24"/>
          <w:szCs w:val="28"/>
          <w:lang w:eastAsia="nl-NL" w:bidi="nl-NL"/>
        </w:rPr>
        <w:tab/>
      </w:r>
      <w:r w:rsidRPr="007241C6">
        <w:rPr>
          <w:rFonts w:cs="Sendnya"/>
          <w:bCs/>
          <w:color w:val="003299"/>
          <w:kern w:val="24"/>
          <w:sz w:val="24"/>
          <w:szCs w:val="28"/>
          <w:lang w:eastAsia="nl-NL" w:bidi="nl-NL"/>
        </w:rPr>
        <w:br/>
      </w:r>
    </w:p>
    <w:p w14:paraId="7F49EDD5" w14:textId="6E4AFA60" w:rsidR="00ED5504" w:rsidRPr="00362BA6" w:rsidRDefault="00ED5504" w:rsidP="00ED5504">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The </w:t>
      </w:r>
      <w:r>
        <w:rPr>
          <w:kern w:val="19"/>
          <w:sz w:val="19"/>
          <w:szCs w:val="19"/>
          <w:lang w:eastAsia="nl-NL" w:bidi="nl-NL"/>
        </w:rPr>
        <w:t xml:space="preserve">NBB </w:t>
      </w:r>
      <w:r w:rsidRPr="00362BA6">
        <w:rPr>
          <w:kern w:val="19"/>
          <w:sz w:val="19"/>
          <w:szCs w:val="19"/>
          <w:lang w:eastAsia="nl-NL" w:bidi="nl-NL"/>
        </w:rPr>
        <w:t xml:space="preserve">is the controller of the data processing operations in the context of supervision of </w:t>
      </w:r>
      <w:r>
        <w:rPr>
          <w:kern w:val="19"/>
          <w:sz w:val="19"/>
          <w:szCs w:val="19"/>
          <w:lang w:eastAsia="nl-NL" w:bidi="nl-NL"/>
        </w:rPr>
        <w:t xml:space="preserve">financial </w:t>
      </w:r>
      <w:r w:rsidRPr="00362BA6">
        <w:rPr>
          <w:kern w:val="19"/>
          <w:sz w:val="19"/>
          <w:szCs w:val="19"/>
          <w:lang w:eastAsia="nl-NL" w:bidi="nl-NL"/>
        </w:rPr>
        <w:t>institutions.</w:t>
      </w:r>
      <w:r w:rsidRPr="00362BA6">
        <w:rPr>
          <w:rStyle w:val="FootnoteReference"/>
          <w:bCs/>
          <w:kern w:val="19"/>
          <w:szCs w:val="19"/>
          <w:lang w:eastAsia="nl-NL" w:bidi="nl-NL"/>
        </w:rPr>
        <w:footnoteReference w:id="17"/>
      </w:r>
      <w:r w:rsidRPr="007241C6">
        <w:rPr>
          <w:kern w:val="19"/>
          <w:sz w:val="19"/>
          <w:szCs w:val="19"/>
          <w:lang w:eastAsia="nl-NL" w:bidi="nl-NL"/>
        </w:rPr>
        <w:tab/>
      </w:r>
    </w:p>
    <w:p w14:paraId="523605C7" w14:textId="77777777" w:rsidR="00ED5504" w:rsidRPr="00362BA6" w:rsidRDefault="00ED5504" w:rsidP="00ED550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1.3 Purposes for processing personal data by the </w:t>
      </w:r>
      <w:r>
        <w:rPr>
          <w:rFonts w:cs="Sendnya"/>
          <w:bCs/>
          <w:color w:val="003299"/>
          <w:kern w:val="24"/>
          <w:sz w:val="24"/>
          <w:szCs w:val="28"/>
          <w:lang w:eastAsia="nl-NL" w:bidi="nl-NL"/>
        </w:rPr>
        <w:t>NBB</w:t>
      </w:r>
      <w:r w:rsidRPr="00362BA6">
        <w:rPr>
          <w:rFonts w:cs="Sendnya"/>
          <w:bCs/>
          <w:color w:val="003299"/>
          <w:kern w:val="24"/>
          <w:sz w:val="24"/>
          <w:szCs w:val="28"/>
          <w:lang w:eastAsia="nl-NL" w:bidi="nl-NL"/>
        </w:rPr>
        <w:t xml:space="preserve"> </w:t>
      </w:r>
      <w:r w:rsidRPr="007241C6">
        <w:rPr>
          <w:rFonts w:cs="Sendnya"/>
          <w:bCs/>
          <w:color w:val="003299"/>
          <w:kern w:val="24"/>
          <w:sz w:val="24"/>
          <w:szCs w:val="28"/>
          <w:lang w:eastAsia="nl-NL" w:bidi="nl-NL"/>
        </w:rPr>
        <w:tab/>
      </w:r>
      <w:r w:rsidRPr="007241C6">
        <w:rPr>
          <w:rFonts w:cs="Sendnya"/>
          <w:bCs/>
          <w:color w:val="003299"/>
          <w:kern w:val="24"/>
          <w:sz w:val="24"/>
          <w:szCs w:val="28"/>
          <w:lang w:eastAsia="nl-NL" w:bidi="nl-NL"/>
        </w:rPr>
        <w:br/>
      </w:r>
    </w:p>
    <w:p w14:paraId="7D8897CE" w14:textId="77777777" w:rsidR="00ED5504" w:rsidRPr="00A73893" w:rsidRDefault="00ED5504" w:rsidP="00ED5504">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Personal data is collected and processed for the purpose of assessing whether the persons responsible for the management </w:t>
      </w:r>
      <w:r>
        <w:rPr>
          <w:kern w:val="19"/>
          <w:sz w:val="19"/>
          <w:szCs w:val="19"/>
          <w:lang w:eastAsia="nl-NL" w:bidi="nl-NL"/>
        </w:rPr>
        <w:t xml:space="preserve">or for an independent control function </w:t>
      </w:r>
      <w:r w:rsidRPr="00362BA6">
        <w:rPr>
          <w:kern w:val="19"/>
          <w:sz w:val="19"/>
          <w:szCs w:val="19"/>
          <w:lang w:eastAsia="nl-NL" w:bidi="nl-NL"/>
        </w:rPr>
        <w:t>meet the "fit and proper" requirements, i.e. whether they possess sufficient knowledge, skills and experience to fulfil their duties and are of sufficiently good repute.</w:t>
      </w:r>
      <w:r>
        <w:rPr>
          <w:kern w:val="19"/>
          <w:sz w:val="19"/>
          <w:szCs w:val="19"/>
          <w:lang w:eastAsia="nl-NL" w:bidi="nl-NL"/>
        </w:rPr>
        <w:tab/>
      </w:r>
      <w:r>
        <w:rPr>
          <w:kern w:val="19"/>
          <w:sz w:val="19"/>
          <w:szCs w:val="19"/>
          <w:lang w:eastAsia="nl-NL" w:bidi="nl-NL"/>
        </w:rPr>
        <w:br/>
      </w:r>
    </w:p>
    <w:p w14:paraId="7BB54E26" w14:textId="77777777" w:rsidR="00ED5504" w:rsidRDefault="00ED5504">
      <w:pPr>
        <w:tabs>
          <w:tab w:val="clear" w:pos="284"/>
        </w:tabs>
        <w:spacing w:line="240" w:lineRule="auto"/>
        <w:rPr>
          <w:rFonts w:cs="Sendnya"/>
          <w:bCs/>
          <w:color w:val="003299"/>
          <w:kern w:val="24"/>
          <w:sz w:val="24"/>
          <w:szCs w:val="28"/>
          <w:lang w:eastAsia="nl-NL" w:bidi="nl-NL"/>
        </w:rPr>
      </w:pPr>
      <w:r>
        <w:rPr>
          <w:rFonts w:cs="Sendnya"/>
          <w:bCs/>
          <w:color w:val="003299"/>
          <w:kern w:val="24"/>
          <w:sz w:val="24"/>
          <w:szCs w:val="28"/>
          <w:lang w:eastAsia="nl-NL" w:bidi="nl-NL"/>
        </w:rPr>
        <w:br w:type="page"/>
      </w:r>
    </w:p>
    <w:p w14:paraId="7C34A4FB" w14:textId="4D7424D1" w:rsidR="00ED5504" w:rsidRPr="00362BA6" w:rsidRDefault="00ED5504" w:rsidP="00ED5504">
      <w:pPr>
        <w:tabs>
          <w:tab w:val="clear" w:pos="284"/>
        </w:tabs>
        <w:spacing w:before="200" w:after="200" w:line="280" w:lineRule="atLeast"/>
        <w:jc w:val="both"/>
        <w:rPr>
          <w:rFonts w:cs="Sendnya"/>
          <w:bCs/>
          <w:color w:val="003299"/>
          <w:kern w:val="24"/>
          <w:sz w:val="24"/>
          <w:szCs w:val="28"/>
          <w:lang w:eastAsia="nl-NL" w:bidi="nl-NL"/>
        </w:rPr>
      </w:pPr>
      <w:r w:rsidRPr="00362BA6">
        <w:rPr>
          <w:rFonts w:cs="Sendnya"/>
          <w:bCs/>
          <w:color w:val="003299"/>
          <w:kern w:val="24"/>
          <w:sz w:val="24"/>
          <w:szCs w:val="28"/>
          <w:lang w:eastAsia="nl-NL" w:bidi="nl-NL"/>
        </w:rPr>
        <w:lastRenderedPageBreak/>
        <w:t xml:space="preserve">1.4 Lawfulness of the </w:t>
      </w:r>
      <w:r>
        <w:rPr>
          <w:rFonts w:cs="Sendnya"/>
          <w:bCs/>
          <w:color w:val="003299"/>
          <w:kern w:val="24"/>
          <w:sz w:val="24"/>
          <w:szCs w:val="28"/>
          <w:lang w:eastAsia="nl-NL" w:bidi="nl-NL"/>
        </w:rPr>
        <w:t>NBB</w:t>
      </w:r>
      <w:r w:rsidRPr="00362BA6">
        <w:rPr>
          <w:rFonts w:cs="Sendnya"/>
          <w:bCs/>
          <w:color w:val="003299"/>
          <w:kern w:val="24"/>
          <w:sz w:val="24"/>
          <w:szCs w:val="28"/>
          <w:lang w:eastAsia="nl-NL" w:bidi="nl-NL"/>
        </w:rPr>
        <w:t xml:space="preserve">’s data processing operations </w:t>
      </w:r>
      <w:r>
        <w:rPr>
          <w:rFonts w:cs="Sendnya"/>
          <w:bCs/>
          <w:color w:val="003299"/>
          <w:kern w:val="24"/>
          <w:sz w:val="24"/>
          <w:szCs w:val="28"/>
          <w:lang w:eastAsia="nl-NL" w:bidi="nl-NL"/>
        </w:rPr>
        <w:tab/>
      </w:r>
      <w:r>
        <w:rPr>
          <w:rFonts w:cs="Sendnya"/>
          <w:bCs/>
          <w:color w:val="003299"/>
          <w:kern w:val="24"/>
          <w:sz w:val="24"/>
          <w:szCs w:val="28"/>
          <w:lang w:eastAsia="nl-NL" w:bidi="nl-NL"/>
        </w:rPr>
        <w:br/>
      </w:r>
    </w:p>
    <w:p w14:paraId="0AAA27CC" w14:textId="77777777" w:rsidR="00ED5504" w:rsidRPr="00362BA6" w:rsidRDefault="00ED5504" w:rsidP="00ED5504">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The processing of personal data for the aforementioned purposes is necessary within the meaning of Article </w:t>
      </w:r>
      <w:r>
        <w:rPr>
          <w:kern w:val="19"/>
          <w:sz w:val="19"/>
          <w:szCs w:val="19"/>
          <w:lang w:eastAsia="nl-NL" w:bidi="nl-NL"/>
        </w:rPr>
        <w:t>6</w:t>
      </w:r>
      <w:r w:rsidRPr="00362BA6">
        <w:rPr>
          <w:kern w:val="19"/>
          <w:sz w:val="19"/>
          <w:szCs w:val="19"/>
          <w:lang w:eastAsia="nl-NL" w:bidi="nl-NL"/>
        </w:rPr>
        <w:t>(1)(</w:t>
      </w:r>
      <w:r>
        <w:rPr>
          <w:kern w:val="19"/>
          <w:sz w:val="19"/>
          <w:szCs w:val="19"/>
          <w:lang w:eastAsia="nl-NL" w:bidi="nl-NL"/>
        </w:rPr>
        <w:t>c</w:t>
      </w:r>
      <w:r w:rsidRPr="00362BA6">
        <w:rPr>
          <w:kern w:val="19"/>
          <w:sz w:val="19"/>
          <w:szCs w:val="19"/>
          <w:lang w:eastAsia="nl-NL" w:bidi="nl-NL"/>
        </w:rPr>
        <w:t>) and (</w:t>
      </w:r>
      <w:r>
        <w:rPr>
          <w:kern w:val="19"/>
          <w:sz w:val="19"/>
          <w:szCs w:val="19"/>
          <w:lang w:eastAsia="nl-NL" w:bidi="nl-NL"/>
        </w:rPr>
        <w:t>c</w:t>
      </w:r>
      <w:r w:rsidRPr="00362BA6">
        <w:rPr>
          <w:kern w:val="19"/>
          <w:sz w:val="19"/>
          <w:szCs w:val="19"/>
          <w:lang w:eastAsia="nl-NL" w:bidi="nl-NL"/>
        </w:rPr>
        <w:t xml:space="preserve">) of </w:t>
      </w:r>
      <w:r>
        <w:rPr>
          <w:kern w:val="19"/>
          <w:sz w:val="19"/>
          <w:szCs w:val="19"/>
          <w:lang w:eastAsia="nl-NL" w:bidi="nl-NL"/>
        </w:rPr>
        <w:t>the GDPR</w:t>
      </w:r>
      <w:r w:rsidRPr="00362BA6">
        <w:rPr>
          <w:kern w:val="19"/>
          <w:sz w:val="19"/>
          <w:szCs w:val="19"/>
          <w:lang w:eastAsia="nl-NL" w:bidi="nl-NL"/>
        </w:rPr>
        <w:t>, in conjunction with Article</w:t>
      </w:r>
      <w:r>
        <w:rPr>
          <w:kern w:val="19"/>
          <w:sz w:val="19"/>
          <w:szCs w:val="19"/>
          <w:lang w:eastAsia="nl-NL" w:bidi="nl-NL"/>
        </w:rPr>
        <w:t> </w:t>
      </w:r>
      <w:r w:rsidRPr="00B91396">
        <w:rPr>
          <w:kern w:val="19"/>
          <w:sz w:val="19"/>
          <w:szCs w:val="19"/>
          <w:lang w:eastAsia="nl-NL" w:bidi="nl-NL"/>
        </w:rPr>
        <w:t xml:space="preserve">12bis of the </w:t>
      </w:r>
      <w:r w:rsidRPr="0046530C">
        <w:rPr>
          <w:kern w:val="19"/>
          <w:sz w:val="19"/>
          <w:szCs w:val="19"/>
          <w:lang w:eastAsia="nl-NL" w:bidi="nl-NL"/>
        </w:rPr>
        <w:t>Law of 22</w:t>
      </w:r>
      <w:r>
        <w:rPr>
          <w:kern w:val="19"/>
          <w:sz w:val="19"/>
          <w:szCs w:val="19"/>
          <w:lang w:eastAsia="nl-NL" w:bidi="nl-NL"/>
        </w:rPr>
        <w:t> </w:t>
      </w:r>
      <w:r w:rsidRPr="0046530C">
        <w:rPr>
          <w:kern w:val="19"/>
          <w:sz w:val="19"/>
          <w:szCs w:val="19"/>
          <w:lang w:eastAsia="nl-NL" w:bidi="nl-NL"/>
        </w:rPr>
        <w:t>February</w:t>
      </w:r>
      <w:r>
        <w:rPr>
          <w:kern w:val="19"/>
          <w:sz w:val="19"/>
          <w:szCs w:val="19"/>
          <w:lang w:eastAsia="nl-NL" w:bidi="nl-NL"/>
        </w:rPr>
        <w:t> </w:t>
      </w:r>
      <w:r w:rsidRPr="0046530C">
        <w:rPr>
          <w:kern w:val="19"/>
          <w:sz w:val="19"/>
          <w:szCs w:val="19"/>
          <w:lang w:eastAsia="nl-NL" w:bidi="nl-NL"/>
        </w:rPr>
        <w:t>1998 establishing the organic statute of the National Bank of Belgium</w:t>
      </w:r>
      <w:r>
        <w:rPr>
          <w:kern w:val="19"/>
          <w:sz w:val="19"/>
          <w:szCs w:val="19"/>
          <w:lang w:eastAsia="nl-NL" w:bidi="nl-NL"/>
        </w:rPr>
        <w:t>,</w:t>
      </w:r>
      <w:r w:rsidRPr="00B91396">
        <w:rPr>
          <w:kern w:val="19"/>
          <w:sz w:val="19"/>
          <w:szCs w:val="19"/>
          <w:lang w:eastAsia="nl-NL" w:bidi="nl-NL"/>
        </w:rPr>
        <w:t xml:space="preserve"> </w:t>
      </w:r>
      <w:r>
        <w:rPr>
          <w:kern w:val="19"/>
          <w:sz w:val="19"/>
          <w:szCs w:val="19"/>
          <w:lang w:eastAsia="nl-NL" w:bidi="nl-NL"/>
        </w:rPr>
        <w:t xml:space="preserve">with </w:t>
      </w:r>
      <w:r w:rsidRPr="00B91396">
        <w:rPr>
          <w:kern w:val="19"/>
          <w:sz w:val="19"/>
          <w:szCs w:val="19"/>
          <w:lang w:eastAsia="nl-NL" w:bidi="nl-NL"/>
        </w:rPr>
        <w:t xml:space="preserve">the </w:t>
      </w:r>
      <w:r>
        <w:rPr>
          <w:kern w:val="19"/>
          <w:sz w:val="19"/>
          <w:szCs w:val="19"/>
          <w:lang w:eastAsia="nl-NL" w:bidi="nl-NL"/>
        </w:rPr>
        <w:t xml:space="preserve">specific </w:t>
      </w:r>
      <w:r w:rsidRPr="00B91396">
        <w:rPr>
          <w:kern w:val="19"/>
          <w:sz w:val="19"/>
          <w:szCs w:val="19"/>
          <w:lang w:eastAsia="nl-NL" w:bidi="nl-NL"/>
        </w:rPr>
        <w:t xml:space="preserve">laws governing the supervision of financial institutions and </w:t>
      </w:r>
      <w:r>
        <w:rPr>
          <w:kern w:val="19"/>
          <w:sz w:val="19"/>
          <w:szCs w:val="19"/>
          <w:lang w:eastAsia="nl-NL" w:bidi="nl-NL"/>
        </w:rPr>
        <w:t xml:space="preserve">with </w:t>
      </w:r>
      <w:r w:rsidRPr="00B91396">
        <w:rPr>
          <w:kern w:val="19"/>
          <w:sz w:val="19"/>
          <w:szCs w:val="19"/>
          <w:lang w:eastAsia="nl-NL" w:bidi="nl-NL"/>
        </w:rPr>
        <w:t>the European rules governing the Joint Supervisory Mechanism.</w:t>
      </w:r>
    </w:p>
    <w:p w14:paraId="3CC58544" w14:textId="6342BCEB" w:rsidR="00ED5504" w:rsidRPr="00362BA6" w:rsidRDefault="00ED5504" w:rsidP="00ED5504">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In particular, the </w:t>
      </w:r>
      <w:r>
        <w:rPr>
          <w:kern w:val="19"/>
          <w:sz w:val="19"/>
          <w:szCs w:val="19"/>
          <w:lang w:eastAsia="nl-NL" w:bidi="nl-NL"/>
        </w:rPr>
        <w:t xml:space="preserve">NBB </w:t>
      </w:r>
      <w:r w:rsidRPr="00362BA6">
        <w:rPr>
          <w:kern w:val="19"/>
          <w:sz w:val="19"/>
          <w:szCs w:val="19"/>
          <w:lang w:eastAsia="nl-NL" w:bidi="nl-NL"/>
        </w:rPr>
        <w:t xml:space="preserve">must ensure compliance with the relevant </w:t>
      </w:r>
      <w:r>
        <w:rPr>
          <w:kern w:val="19"/>
          <w:sz w:val="19"/>
          <w:szCs w:val="19"/>
          <w:lang w:eastAsia="nl-NL" w:bidi="nl-NL"/>
        </w:rPr>
        <w:t xml:space="preserve">regulation </w:t>
      </w:r>
      <w:r w:rsidRPr="00362BA6">
        <w:rPr>
          <w:kern w:val="19"/>
          <w:sz w:val="19"/>
          <w:szCs w:val="19"/>
          <w:lang w:eastAsia="nl-NL" w:bidi="nl-NL"/>
        </w:rPr>
        <w:t xml:space="preserve">that imposes requirements on </w:t>
      </w:r>
      <w:r>
        <w:rPr>
          <w:kern w:val="19"/>
          <w:sz w:val="19"/>
          <w:szCs w:val="19"/>
          <w:lang w:eastAsia="nl-NL" w:bidi="nl-NL"/>
        </w:rPr>
        <w:t xml:space="preserve">financial </w:t>
      </w:r>
      <w:r w:rsidRPr="00362BA6">
        <w:rPr>
          <w:kern w:val="19"/>
          <w:sz w:val="19"/>
          <w:szCs w:val="19"/>
          <w:lang w:eastAsia="nl-NL" w:bidi="nl-NL"/>
        </w:rPr>
        <w:t xml:space="preserve">institutions, including the requirement to have in place robust governance arrangements, including the fit and proper requirements for the persons responsible for the management of </w:t>
      </w:r>
      <w:r>
        <w:rPr>
          <w:kern w:val="19"/>
          <w:sz w:val="19"/>
          <w:szCs w:val="19"/>
          <w:lang w:eastAsia="nl-NL" w:bidi="nl-NL"/>
        </w:rPr>
        <w:t xml:space="preserve">financial </w:t>
      </w:r>
      <w:r w:rsidRPr="00362BA6">
        <w:rPr>
          <w:kern w:val="19"/>
          <w:sz w:val="19"/>
          <w:szCs w:val="19"/>
          <w:lang w:eastAsia="nl-NL" w:bidi="nl-NL"/>
        </w:rPr>
        <w:t>institutions</w:t>
      </w:r>
      <w:r>
        <w:rPr>
          <w:kern w:val="19"/>
          <w:sz w:val="19"/>
          <w:szCs w:val="19"/>
          <w:lang w:eastAsia="nl-NL" w:bidi="nl-NL"/>
        </w:rPr>
        <w:t xml:space="preserve"> or for </w:t>
      </w:r>
      <w:r w:rsidRPr="0046530C">
        <w:rPr>
          <w:kern w:val="19"/>
          <w:sz w:val="19"/>
          <w:szCs w:val="19"/>
          <w:lang w:eastAsia="nl-NL" w:bidi="nl-NL"/>
        </w:rPr>
        <w:t xml:space="preserve">independent </w:t>
      </w:r>
      <w:r>
        <w:rPr>
          <w:kern w:val="19"/>
          <w:sz w:val="19"/>
          <w:szCs w:val="19"/>
          <w:lang w:eastAsia="nl-NL" w:bidi="nl-NL"/>
        </w:rPr>
        <w:t xml:space="preserve">control </w:t>
      </w:r>
      <w:r w:rsidRPr="0046530C">
        <w:rPr>
          <w:kern w:val="19"/>
          <w:sz w:val="19"/>
          <w:szCs w:val="19"/>
          <w:lang w:eastAsia="nl-NL" w:bidi="nl-NL"/>
        </w:rPr>
        <w:t>function</w:t>
      </w:r>
      <w:r>
        <w:rPr>
          <w:kern w:val="19"/>
          <w:sz w:val="19"/>
          <w:szCs w:val="19"/>
          <w:lang w:eastAsia="nl-NL" w:bidi="nl-NL"/>
        </w:rPr>
        <w:t>s</w:t>
      </w:r>
      <w:r w:rsidRPr="00362BA6">
        <w:rPr>
          <w:kern w:val="19"/>
          <w:sz w:val="19"/>
          <w:szCs w:val="19"/>
          <w:lang w:eastAsia="nl-NL" w:bidi="nl-NL"/>
        </w:rPr>
        <w:t xml:space="preserve">. </w:t>
      </w:r>
    </w:p>
    <w:p w14:paraId="00965879" w14:textId="77777777" w:rsidR="00ED5504" w:rsidRPr="00362BA6" w:rsidRDefault="00ED5504" w:rsidP="00ED5504">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Moreover, the persons responsible for the management or </w:t>
      </w:r>
      <w:r>
        <w:rPr>
          <w:kern w:val="19"/>
          <w:sz w:val="19"/>
          <w:szCs w:val="19"/>
          <w:lang w:eastAsia="nl-NL" w:bidi="nl-NL"/>
        </w:rPr>
        <w:t xml:space="preserve">for </w:t>
      </w:r>
      <w:r w:rsidRPr="00362BA6">
        <w:rPr>
          <w:kern w:val="19"/>
          <w:sz w:val="19"/>
          <w:szCs w:val="19"/>
          <w:lang w:eastAsia="nl-NL" w:bidi="nl-NL"/>
        </w:rPr>
        <w:t xml:space="preserve">an independent </w:t>
      </w:r>
      <w:r>
        <w:rPr>
          <w:kern w:val="19"/>
          <w:sz w:val="19"/>
          <w:szCs w:val="19"/>
          <w:lang w:eastAsia="nl-NL" w:bidi="nl-NL"/>
        </w:rPr>
        <w:t xml:space="preserve">control </w:t>
      </w:r>
      <w:r w:rsidRPr="00362BA6">
        <w:rPr>
          <w:kern w:val="19"/>
          <w:sz w:val="19"/>
          <w:szCs w:val="19"/>
          <w:lang w:eastAsia="nl-NL" w:bidi="nl-NL"/>
        </w:rPr>
        <w:t xml:space="preserve">function of the financial institution </w:t>
      </w:r>
      <w:proofErr w:type="gramStart"/>
      <w:r w:rsidRPr="00362BA6">
        <w:rPr>
          <w:kern w:val="19"/>
          <w:sz w:val="19"/>
          <w:szCs w:val="19"/>
          <w:lang w:eastAsia="nl-NL" w:bidi="nl-NL"/>
        </w:rPr>
        <w:t>shall at all times</w:t>
      </w:r>
      <w:proofErr w:type="gramEnd"/>
      <w:r w:rsidRPr="00362BA6">
        <w:rPr>
          <w:kern w:val="19"/>
          <w:sz w:val="19"/>
          <w:szCs w:val="19"/>
          <w:lang w:eastAsia="nl-NL" w:bidi="nl-NL"/>
        </w:rPr>
        <w:t xml:space="preserve"> be of sufficiently good repute and possess sufficient knowledge, skills and experience to perform their duties. </w:t>
      </w:r>
    </w:p>
    <w:p w14:paraId="22CCDA79" w14:textId="1BA67437" w:rsidR="00ED5504" w:rsidRPr="00362BA6" w:rsidRDefault="00ED5504" w:rsidP="00ED5504">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In order to ensure that fit and proper requirements are met at all times, the </w:t>
      </w:r>
      <w:r>
        <w:rPr>
          <w:kern w:val="19"/>
          <w:sz w:val="19"/>
          <w:szCs w:val="19"/>
          <w:lang w:eastAsia="nl-NL" w:bidi="nl-NL"/>
        </w:rPr>
        <w:t xml:space="preserve">NBB </w:t>
      </w:r>
      <w:r w:rsidRPr="00362BA6">
        <w:rPr>
          <w:kern w:val="19"/>
          <w:sz w:val="19"/>
          <w:szCs w:val="19"/>
          <w:lang w:eastAsia="nl-NL" w:bidi="nl-NL"/>
        </w:rPr>
        <w:t xml:space="preserve">may initiate a new assessment based on new facts or issues or if the </w:t>
      </w:r>
      <w:r>
        <w:rPr>
          <w:kern w:val="19"/>
          <w:sz w:val="19"/>
          <w:szCs w:val="19"/>
          <w:lang w:eastAsia="nl-NL" w:bidi="nl-NL"/>
        </w:rPr>
        <w:t xml:space="preserve">NBB </w:t>
      </w:r>
      <w:r w:rsidRPr="00362BA6">
        <w:rPr>
          <w:kern w:val="19"/>
          <w:sz w:val="19"/>
          <w:szCs w:val="19"/>
          <w:lang w:eastAsia="nl-NL" w:bidi="nl-NL"/>
        </w:rPr>
        <w:t xml:space="preserve">becomes aware of any new facts that may have an impact on the initial assessment of the </w:t>
      </w:r>
      <w:r>
        <w:rPr>
          <w:kern w:val="19"/>
          <w:sz w:val="19"/>
          <w:szCs w:val="19"/>
          <w:lang w:eastAsia="nl-NL" w:bidi="nl-NL"/>
        </w:rPr>
        <w:t xml:space="preserve">person </w:t>
      </w:r>
      <w:r w:rsidRPr="00B91396">
        <w:rPr>
          <w:kern w:val="19"/>
          <w:sz w:val="19"/>
          <w:szCs w:val="19"/>
          <w:lang w:eastAsia="nl-NL" w:bidi="nl-NL"/>
        </w:rPr>
        <w:t xml:space="preserve">responsible for the management or </w:t>
      </w:r>
      <w:r>
        <w:rPr>
          <w:kern w:val="19"/>
          <w:sz w:val="19"/>
          <w:szCs w:val="19"/>
          <w:lang w:eastAsia="nl-NL" w:bidi="nl-NL"/>
        </w:rPr>
        <w:t xml:space="preserve">for </w:t>
      </w:r>
      <w:r w:rsidRPr="00B91396">
        <w:rPr>
          <w:kern w:val="19"/>
          <w:sz w:val="19"/>
          <w:szCs w:val="19"/>
          <w:lang w:eastAsia="nl-NL" w:bidi="nl-NL"/>
        </w:rPr>
        <w:t xml:space="preserve">an independent </w:t>
      </w:r>
      <w:r>
        <w:rPr>
          <w:kern w:val="19"/>
          <w:sz w:val="19"/>
          <w:szCs w:val="19"/>
          <w:lang w:eastAsia="nl-NL" w:bidi="nl-NL"/>
        </w:rPr>
        <w:t xml:space="preserve">control </w:t>
      </w:r>
      <w:r w:rsidRPr="00B91396">
        <w:rPr>
          <w:kern w:val="19"/>
          <w:sz w:val="19"/>
          <w:szCs w:val="19"/>
          <w:lang w:eastAsia="nl-NL" w:bidi="nl-NL"/>
        </w:rPr>
        <w:t>function</w:t>
      </w:r>
      <w:r w:rsidRPr="00362BA6">
        <w:rPr>
          <w:kern w:val="19"/>
          <w:sz w:val="19"/>
          <w:szCs w:val="19"/>
          <w:lang w:eastAsia="nl-NL" w:bidi="nl-NL"/>
        </w:rPr>
        <w:t>.</w:t>
      </w:r>
      <w:r>
        <w:rPr>
          <w:kern w:val="19"/>
          <w:sz w:val="19"/>
          <w:szCs w:val="19"/>
          <w:lang w:eastAsia="nl-NL" w:bidi="nl-NL"/>
        </w:rPr>
        <w:tab/>
      </w:r>
      <w:r>
        <w:rPr>
          <w:kern w:val="19"/>
          <w:sz w:val="19"/>
          <w:szCs w:val="19"/>
          <w:lang w:eastAsia="nl-NL" w:bidi="nl-NL"/>
        </w:rPr>
        <w:tab/>
      </w:r>
    </w:p>
    <w:p w14:paraId="27E6167F" w14:textId="77777777" w:rsidR="00ED5504" w:rsidRPr="00362BA6" w:rsidRDefault="00ED5504" w:rsidP="00ED550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1.5 Categories of personal data processed by the </w:t>
      </w:r>
      <w:r>
        <w:rPr>
          <w:rFonts w:cs="Sendnya"/>
          <w:bCs/>
          <w:color w:val="003299"/>
          <w:kern w:val="24"/>
          <w:sz w:val="24"/>
          <w:szCs w:val="28"/>
          <w:lang w:eastAsia="nl-NL" w:bidi="nl-NL"/>
        </w:rPr>
        <w:t>NBB</w:t>
      </w:r>
      <w:r>
        <w:rPr>
          <w:rFonts w:cs="Sendnya"/>
          <w:bCs/>
          <w:color w:val="003299"/>
          <w:kern w:val="24"/>
          <w:sz w:val="24"/>
          <w:szCs w:val="28"/>
          <w:lang w:eastAsia="nl-NL" w:bidi="nl-NL"/>
        </w:rPr>
        <w:tab/>
      </w:r>
      <w:r>
        <w:rPr>
          <w:rFonts w:cs="Sendnya"/>
          <w:bCs/>
          <w:color w:val="003299"/>
          <w:kern w:val="24"/>
          <w:sz w:val="24"/>
          <w:szCs w:val="28"/>
          <w:lang w:eastAsia="nl-NL" w:bidi="nl-NL"/>
        </w:rPr>
        <w:br/>
      </w:r>
    </w:p>
    <w:p w14:paraId="40F9D081" w14:textId="77777777" w:rsidR="00ED5504" w:rsidRPr="00362BA6" w:rsidRDefault="00ED5504" w:rsidP="00ED5504">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The following personal data is processed in relation to fit and proper assessments. </w:t>
      </w:r>
      <w:r>
        <w:rPr>
          <w:kern w:val="19"/>
          <w:sz w:val="19"/>
          <w:szCs w:val="19"/>
          <w:lang w:eastAsia="nl-NL" w:bidi="nl-NL"/>
        </w:rPr>
        <w:tab/>
      </w:r>
      <w:r>
        <w:rPr>
          <w:kern w:val="19"/>
          <w:sz w:val="19"/>
          <w:szCs w:val="19"/>
          <w:lang w:eastAsia="nl-NL" w:bidi="nl-NL"/>
        </w:rPr>
        <w:br/>
      </w:r>
    </w:p>
    <w:p w14:paraId="4AC0B633" w14:textId="77777777" w:rsidR="00ED5504" w:rsidRPr="00362BA6" w:rsidRDefault="00ED5504" w:rsidP="00ED5504">
      <w:pPr>
        <w:pStyle w:val="ListParagraph"/>
        <w:numPr>
          <w:ilvl w:val="0"/>
          <w:numId w:val="37"/>
        </w:numPr>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 xml:space="preserve">a) Personal data provided by the applicants (in written form or during interviews) which relate to: </w:t>
      </w:r>
    </w:p>
    <w:p w14:paraId="5E1A8FB4" w14:textId="77777777" w:rsidR="00ED5504" w:rsidRPr="00362BA6" w:rsidRDefault="00ED5504" w:rsidP="00ED5504">
      <w:pPr>
        <w:numPr>
          <w:ilvl w:val="0"/>
          <w:numId w:val="37"/>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7241C6">
        <w:rPr>
          <w:rFonts w:eastAsia="Calibri"/>
          <w:b/>
          <w:color w:val="003299"/>
          <w:kern w:val="19"/>
          <w:sz w:val="19"/>
          <w:szCs w:val="19"/>
          <w:lang w:eastAsia="nl-NL" w:bidi="nl-NL"/>
        </w:rPr>
        <w:t>personal details</w:t>
      </w:r>
      <w:r w:rsidRPr="00362BA6">
        <w:rPr>
          <w:rFonts w:eastAsia="Calibri"/>
          <w:kern w:val="19"/>
          <w:sz w:val="19"/>
          <w:szCs w:val="19"/>
          <w:lang w:val="en-US" w:eastAsia="nl-NL" w:bidi="nl-NL"/>
        </w:rPr>
        <w:t xml:space="preserve">, such as full </w:t>
      </w:r>
      <w:proofErr w:type="spellStart"/>
      <w:r w:rsidRPr="00362BA6">
        <w:rPr>
          <w:rFonts w:eastAsia="Calibri"/>
          <w:kern w:val="19"/>
          <w:sz w:val="19"/>
          <w:szCs w:val="19"/>
          <w:lang w:val="en-US" w:eastAsia="nl-NL" w:bidi="nl-NL"/>
        </w:rPr>
        <w:t>na</w:t>
      </w:r>
      <w:proofErr w:type="spellEnd"/>
      <w:r w:rsidRPr="00362BA6">
        <w:rPr>
          <w:rFonts w:eastAsia="Calibri"/>
          <w:kern w:val="19"/>
          <w:sz w:val="19"/>
          <w:szCs w:val="19"/>
          <w:lang w:eastAsia="nl-NL" w:bidi="nl-NL"/>
        </w:rPr>
        <w:t>me, ID/passport number, nationality;</w:t>
      </w:r>
      <w:r w:rsidRPr="00362BA6">
        <w:rPr>
          <w:rFonts w:eastAsia="Calibri"/>
          <w:kern w:val="19"/>
          <w:sz w:val="19"/>
          <w:szCs w:val="19"/>
          <w:lang w:eastAsia="nl-NL" w:bidi="nl-NL"/>
        </w:rPr>
        <w:tab/>
      </w:r>
      <w:r w:rsidRPr="00362BA6">
        <w:rPr>
          <w:rFonts w:eastAsia="Calibri"/>
          <w:kern w:val="19"/>
          <w:sz w:val="19"/>
          <w:szCs w:val="19"/>
          <w:lang w:eastAsia="nl-NL" w:bidi="nl-NL"/>
        </w:rPr>
        <w:br/>
      </w:r>
    </w:p>
    <w:p w14:paraId="3C07C9AD" w14:textId="77777777" w:rsidR="00ED5504" w:rsidRPr="00362BA6" w:rsidRDefault="00ED5504" w:rsidP="00ED5504">
      <w:pPr>
        <w:numPr>
          <w:ilvl w:val="0"/>
          <w:numId w:val="37"/>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contact details</w:t>
      </w:r>
      <w:r w:rsidRPr="00362BA6">
        <w:rPr>
          <w:rFonts w:eastAsia="Calibri"/>
          <w:kern w:val="19"/>
          <w:sz w:val="19"/>
          <w:szCs w:val="19"/>
          <w:lang w:val="en-US" w:eastAsia="nl-NL" w:bidi="nl-NL"/>
        </w:rPr>
        <w:t>, such as address, email, phone number;</w:t>
      </w:r>
    </w:p>
    <w:p w14:paraId="11D0D129" w14:textId="77777777" w:rsidR="00ED5504" w:rsidRPr="00362BA6" w:rsidRDefault="00ED5504" w:rsidP="00ED5504">
      <w:pPr>
        <w:numPr>
          <w:ilvl w:val="0"/>
          <w:numId w:val="37"/>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knowledge, skills and experience</w:t>
      </w:r>
      <w:r w:rsidRPr="00362BA6">
        <w:rPr>
          <w:rFonts w:eastAsia="Calibri"/>
          <w:kern w:val="19"/>
          <w:sz w:val="19"/>
          <w:szCs w:val="19"/>
          <w:lang w:val="en-US" w:eastAsia="nl-NL" w:bidi="nl-NL"/>
        </w:rPr>
        <w:t>, such as information regarding practical, professional experience gained in previous occupations and theoretical experience (knowledge and skills) gained through education and training;</w:t>
      </w:r>
    </w:p>
    <w:p w14:paraId="12F4C72C" w14:textId="77777777" w:rsidR="00ED5504" w:rsidRPr="00362BA6" w:rsidRDefault="00ED5504" w:rsidP="00ED5504">
      <w:pPr>
        <w:numPr>
          <w:ilvl w:val="0"/>
          <w:numId w:val="37"/>
        </w:numPr>
        <w:tabs>
          <w:tab w:val="clear" w:pos="284"/>
        </w:tabs>
        <w:spacing w:before="200" w:after="200" w:line="276" w:lineRule="auto"/>
        <w:ind w:left="1440" w:hanging="360"/>
        <w:contextualSpacing/>
        <w:jc w:val="both"/>
        <w:rPr>
          <w:rFonts w:eastAsia="Calibri"/>
          <w:kern w:val="19"/>
          <w:sz w:val="19"/>
          <w:szCs w:val="19"/>
          <w:lang w:eastAsia="nl-NL" w:bidi="nl-NL"/>
        </w:rPr>
      </w:pPr>
      <w:r w:rsidRPr="00362BA6">
        <w:rPr>
          <w:rFonts w:eastAsia="Calibri"/>
          <w:b/>
          <w:color w:val="003299"/>
          <w:kern w:val="19"/>
          <w:sz w:val="19"/>
          <w:szCs w:val="19"/>
          <w:lang w:eastAsia="nl-NL" w:bidi="nl-NL"/>
        </w:rPr>
        <w:t>reputation</w:t>
      </w:r>
      <w:r w:rsidRPr="00362BA6">
        <w:rPr>
          <w:rFonts w:eastAsia="Calibri"/>
          <w:kern w:val="19"/>
          <w:sz w:val="19"/>
          <w:szCs w:val="19"/>
          <w:lang w:eastAsia="nl-NL" w:bidi="nl-NL"/>
        </w:rPr>
        <w:t>, such as criminal record;</w:t>
      </w:r>
    </w:p>
    <w:p w14:paraId="53899C14" w14:textId="77777777" w:rsidR="00ED5504" w:rsidRPr="00362BA6" w:rsidRDefault="00ED5504" w:rsidP="00ED5504">
      <w:pPr>
        <w:numPr>
          <w:ilvl w:val="0"/>
          <w:numId w:val="37"/>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conflicts of interest</w:t>
      </w:r>
      <w:r w:rsidRPr="00362BA6">
        <w:rPr>
          <w:rFonts w:eastAsia="Calibri"/>
          <w:kern w:val="19"/>
          <w:sz w:val="19"/>
          <w:szCs w:val="19"/>
          <w:lang w:val="en-US" w:eastAsia="nl-NL" w:bidi="nl-NL"/>
        </w:rPr>
        <w:t>, such as any close personal relationship with a member of a management body, any significant private business transactions with the supervised entity, positions of significant political influence, etc.;</w:t>
      </w:r>
    </w:p>
    <w:p w14:paraId="613594D6" w14:textId="77777777" w:rsidR="00ED5504" w:rsidRPr="00362BA6" w:rsidRDefault="00ED5504" w:rsidP="00ED5504">
      <w:pPr>
        <w:numPr>
          <w:ilvl w:val="0"/>
          <w:numId w:val="37"/>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time commitment</w:t>
      </w:r>
      <w:r w:rsidRPr="00362BA6">
        <w:rPr>
          <w:rFonts w:eastAsia="Calibri"/>
          <w:kern w:val="19"/>
          <w:sz w:val="19"/>
          <w:szCs w:val="19"/>
          <w:lang w:val="en-US" w:eastAsia="nl-NL" w:bidi="nl-NL"/>
        </w:rPr>
        <w:t>, such as other professional or personal commitments or circumstances (e.g. involvement in a court case);</w:t>
      </w:r>
    </w:p>
    <w:p w14:paraId="5F9BD352" w14:textId="77777777" w:rsidR="00ED5504" w:rsidRPr="00362BA6" w:rsidRDefault="00ED5504" w:rsidP="00ED5504">
      <w:pPr>
        <w:numPr>
          <w:ilvl w:val="0"/>
          <w:numId w:val="37"/>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lastRenderedPageBreak/>
        <w:t>collective suitability of the board</w:t>
      </w:r>
      <w:r w:rsidRPr="00362BA6">
        <w:rPr>
          <w:rFonts w:eastAsia="Calibri"/>
          <w:kern w:val="19"/>
          <w:sz w:val="19"/>
          <w:szCs w:val="19"/>
          <w:lang w:val="en-US" w:eastAsia="nl-NL" w:bidi="nl-NL"/>
        </w:rPr>
        <w:t xml:space="preserve">, such as the added value of a </w:t>
      </w:r>
      <w:proofErr w:type="gramStart"/>
      <w:r w:rsidRPr="00362BA6">
        <w:rPr>
          <w:rFonts w:eastAsia="Calibri"/>
          <w:kern w:val="19"/>
          <w:sz w:val="19"/>
          <w:szCs w:val="19"/>
          <w:lang w:val="en-US" w:eastAsia="nl-NL" w:bidi="nl-NL"/>
        </w:rPr>
        <w:t>particular candidate</w:t>
      </w:r>
      <w:proofErr w:type="gramEnd"/>
      <w:r w:rsidRPr="00362BA6">
        <w:rPr>
          <w:rFonts w:eastAsia="Calibri"/>
          <w:kern w:val="19"/>
          <w:sz w:val="19"/>
          <w:szCs w:val="19"/>
          <w:lang w:val="en-US" w:eastAsia="nl-NL" w:bidi="nl-NL"/>
        </w:rPr>
        <w:t xml:space="preserve"> in relation to the overall composition of the board. </w:t>
      </w:r>
      <w:r w:rsidRPr="00362BA6">
        <w:rPr>
          <w:rFonts w:eastAsia="Calibri"/>
          <w:kern w:val="19"/>
          <w:sz w:val="19"/>
          <w:szCs w:val="19"/>
          <w:lang w:val="en-US" w:eastAsia="nl-NL" w:bidi="nl-NL"/>
        </w:rPr>
        <w:tab/>
      </w:r>
      <w:r w:rsidRPr="00362BA6">
        <w:rPr>
          <w:rFonts w:eastAsia="Calibri"/>
          <w:kern w:val="19"/>
          <w:sz w:val="19"/>
          <w:szCs w:val="19"/>
          <w:lang w:val="en-US" w:eastAsia="nl-NL" w:bidi="nl-NL"/>
        </w:rPr>
        <w:br/>
      </w:r>
    </w:p>
    <w:p w14:paraId="7806DB1C" w14:textId="77777777" w:rsidR="00ED5504" w:rsidRPr="00362BA6" w:rsidRDefault="00ED5504" w:rsidP="00ED5504">
      <w:pPr>
        <w:pStyle w:val="ListParagraph"/>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b)</w:t>
      </w:r>
      <w:r w:rsidRPr="0096122F">
        <w:rPr>
          <w:rFonts w:cs="Sendnya"/>
          <w:color w:val="000000"/>
          <w:kern w:val="19"/>
          <w:sz w:val="19"/>
          <w:szCs w:val="22"/>
          <w:lang w:eastAsia="nl-NL" w:bidi="nl-NL"/>
        </w:rPr>
        <w:tab/>
      </w:r>
      <w:r w:rsidRPr="00362BA6">
        <w:rPr>
          <w:rFonts w:cs="Sendnya"/>
          <w:color w:val="000000"/>
          <w:kern w:val="19"/>
          <w:sz w:val="19"/>
          <w:szCs w:val="22"/>
          <w:lang w:eastAsia="nl-NL" w:bidi="nl-NL"/>
        </w:rPr>
        <w:t xml:space="preserve">Personal data that has come to the knowledge of the competent authority by other means (e.g. via the media). </w:t>
      </w:r>
    </w:p>
    <w:p w14:paraId="3A10B7B6" w14:textId="77777777" w:rsidR="00ED5504" w:rsidRPr="00362BA6" w:rsidRDefault="00ED5504" w:rsidP="00ED5504">
      <w:pPr>
        <w:pStyle w:val="ListParagraph"/>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c)</w:t>
      </w:r>
      <w:r w:rsidRPr="0096122F">
        <w:rPr>
          <w:rFonts w:cs="Sendnya"/>
          <w:color w:val="000000"/>
          <w:kern w:val="19"/>
          <w:sz w:val="19"/>
          <w:szCs w:val="22"/>
          <w:lang w:eastAsia="nl-NL" w:bidi="nl-NL"/>
        </w:rPr>
        <w:tab/>
      </w:r>
      <w:r w:rsidRPr="00362BA6">
        <w:rPr>
          <w:rFonts w:cs="Sendnya"/>
          <w:color w:val="000000"/>
          <w:kern w:val="19"/>
          <w:sz w:val="19"/>
          <w:szCs w:val="22"/>
          <w:lang w:eastAsia="nl-NL" w:bidi="nl-NL"/>
        </w:rPr>
        <w:t xml:space="preserve">Personal data that is not related to the applicant but to third parties. </w:t>
      </w:r>
    </w:p>
    <w:p w14:paraId="60EAA518" w14:textId="14355B17" w:rsidR="00ED5504" w:rsidRPr="00ED5504" w:rsidRDefault="00ED5504" w:rsidP="00ED5504">
      <w:pPr>
        <w:pStyle w:val="ListParagraph"/>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d)</w:t>
      </w:r>
      <w:r w:rsidRPr="0096122F">
        <w:rPr>
          <w:rFonts w:cs="Sendnya"/>
          <w:color w:val="000000"/>
          <w:kern w:val="19"/>
          <w:sz w:val="19"/>
          <w:szCs w:val="22"/>
          <w:lang w:eastAsia="nl-NL" w:bidi="nl-NL"/>
        </w:rPr>
        <w:tab/>
      </w:r>
      <w:r w:rsidRPr="00362BA6">
        <w:rPr>
          <w:rFonts w:cs="Sendnya"/>
          <w:color w:val="000000"/>
          <w:kern w:val="19"/>
          <w:sz w:val="19"/>
          <w:szCs w:val="22"/>
          <w:lang w:eastAsia="nl-NL" w:bidi="nl-NL"/>
        </w:rPr>
        <w:t xml:space="preserve">Any comments by the ECB and/or </w:t>
      </w:r>
      <w:r>
        <w:rPr>
          <w:rFonts w:cs="Sendnya"/>
          <w:color w:val="000000"/>
          <w:kern w:val="19"/>
          <w:sz w:val="19"/>
          <w:szCs w:val="22"/>
          <w:lang w:eastAsia="nl-NL" w:bidi="nl-NL"/>
        </w:rPr>
        <w:t xml:space="preserve">NBB </w:t>
      </w:r>
      <w:r w:rsidRPr="00362BA6">
        <w:rPr>
          <w:rFonts w:cs="Sendnya"/>
          <w:color w:val="000000"/>
          <w:kern w:val="19"/>
          <w:sz w:val="19"/>
          <w:szCs w:val="22"/>
          <w:lang w:eastAsia="nl-NL" w:bidi="nl-NL"/>
        </w:rPr>
        <w:t xml:space="preserve">staff members regarding the performance of the applicant during the fit and proper procedure (e.g. comments that reflect the opinion or the assessment of the examiner on the individual performance of the applicant, particularly in relation to their knowledge and competences in the relevant field). </w:t>
      </w:r>
      <w:r>
        <w:rPr>
          <w:rFonts w:cs="Sendnya"/>
          <w:color w:val="000000"/>
          <w:kern w:val="19"/>
          <w:sz w:val="19"/>
          <w:szCs w:val="22"/>
          <w:lang w:eastAsia="nl-NL" w:bidi="nl-NL"/>
        </w:rPr>
        <w:tab/>
      </w:r>
    </w:p>
    <w:p w14:paraId="24CC6C1A" w14:textId="77777777" w:rsidR="00ED5504" w:rsidRPr="00362BA6" w:rsidRDefault="00ED5504" w:rsidP="00ED550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1.6 Access to personal data collected and processed by the European Central Bank </w:t>
      </w:r>
    </w:p>
    <w:p w14:paraId="515BE7E1" w14:textId="77777777" w:rsidR="00ED5504" w:rsidRPr="00362BA6" w:rsidRDefault="00ED5504" w:rsidP="00ED5504">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For the purposes set out in Section 3, access to personal data </w:t>
      </w:r>
      <w:r w:rsidRPr="00407CA3">
        <w:rPr>
          <w:kern w:val="19"/>
          <w:sz w:val="19"/>
          <w:szCs w:val="19"/>
          <w:lang w:eastAsia="nl-NL" w:bidi="nl-NL"/>
        </w:rPr>
        <w:t xml:space="preserve">may be </w:t>
      </w:r>
      <w:r w:rsidRPr="00362BA6">
        <w:rPr>
          <w:kern w:val="19"/>
          <w:sz w:val="19"/>
          <w:szCs w:val="19"/>
          <w:lang w:eastAsia="nl-NL" w:bidi="nl-NL"/>
        </w:rPr>
        <w:t xml:space="preserve">given to the following persons: </w:t>
      </w:r>
      <w:r>
        <w:rPr>
          <w:kern w:val="19"/>
          <w:sz w:val="19"/>
          <w:szCs w:val="19"/>
          <w:lang w:eastAsia="nl-NL" w:bidi="nl-NL"/>
        </w:rPr>
        <w:tab/>
      </w:r>
    </w:p>
    <w:p w14:paraId="4DDB72B0" w14:textId="77777777" w:rsidR="00ED5504" w:rsidRPr="00362BA6" w:rsidRDefault="00ED5504" w:rsidP="00ED5504">
      <w:pPr>
        <w:pStyle w:val="ListParagraph"/>
        <w:numPr>
          <w:ilvl w:val="0"/>
          <w:numId w:val="38"/>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Pr>
          <w:rFonts w:cs="Sendnya"/>
          <w:color w:val="000000"/>
          <w:kern w:val="19"/>
          <w:sz w:val="19"/>
          <w:szCs w:val="22"/>
          <w:lang w:eastAsia="nl-NL" w:bidi="nl-NL"/>
        </w:rPr>
        <w:t xml:space="preserve">NBB </w:t>
      </w:r>
      <w:r w:rsidRPr="00362BA6">
        <w:rPr>
          <w:rFonts w:cs="Sendnya"/>
          <w:color w:val="000000"/>
          <w:kern w:val="19"/>
          <w:sz w:val="19"/>
          <w:szCs w:val="22"/>
          <w:lang w:eastAsia="nl-NL" w:bidi="nl-NL"/>
        </w:rPr>
        <w:t xml:space="preserve">staff </w:t>
      </w:r>
      <w:r>
        <w:rPr>
          <w:rFonts w:cs="Sendnya"/>
          <w:color w:val="000000"/>
          <w:kern w:val="19"/>
          <w:sz w:val="19"/>
          <w:szCs w:val="22"/>
          <w:lang w:eastAsia="nl-NL" w:bidi="nl-NL"/>
        </w:rPr>
        <w:t xml:space="preserve">and members of the Management Committee </w:t>
      </w:r>
      <w:r w:rsidRPr="00362BA6">
        <w:rPr>
          <w:rFonts w:cs="Sendnya"/>
          <w:color w:val="000000"/>
          <w:kern w:val="19"/>
          <w:sz w:val="19"/>
          <w:szCs w:val="22"/>
          <w:lang w:eastAsia="nl-NL" w:bidi="nl-NL"/>
        </w:rPr>
        <w:t xml:space="preserve">of the </w:t>
      </w:r>
      <w:r>
        <w:rPr>
          <w:rFonts w:cs="Sendnya"/>
          <w:color w:val="000000"/>
          <w:kern w:val="19"/>
          <w:sz w:val="19"/>
          <w:szCs w:val="22"/>
          <w:lang w:eastAsia="nl-NL" w:bidi="nl-NL"/>
        </w:rPr>
        <w:t>NBB</w:t>
      </w:r>
      <w:r w:rsidRPr="00362BA6">
        <w:rPr>
          <w:rFonts w:cs="Sendnya"/>
          <w:color w:val="000000"/>
          <w:kern w:val="19"/>
          <w:sz w:val="19"/>
          <w:szCs w:val="22"/>
          <w:lang w:eastAsia="nl-NL" w:bidi="nl-NL"/>
        </w:rPr>
        <w:t xml:space="preserve">; </w:t>
      </w:r>
    </w:p>
    <w:p w14:paraId="76CB9C81" w14:textId="77777777" w:rsidR="00ED5504" w:rsidRPr="00407CA3" w:rsidRDefault="00ED5504" w:rsidP="00ED5504">
      <w:pPr>
        <w:pStyle w:val="ListParagraph"/>
        <w:numPr>
          <w:ilvl w:val="0"/>
          <w:numId w:val="38"/>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ECB staff of Joint Supervisory Teams (ECB Directorate General </w:t>
      </w:r>
      <w:proofErr w:type="spellStart"/>
      <w:r w:rsidRPr="00407CA3">
        <w:rPr>
          <w:rFonts w:cs="Sendnya"/>
          <w:color w:val="000000"/>
          <w:kern w:val="19"/>
          <w:sz w:val="19"/>
          <w:szCs w:val="22"/>
          <w:lang w:eastAsia="nl-NL" w:bidi="nl-NL"/>
        </w:rPr>
        <w:t>Microprudential</w:t>
      </w:r>
      <w:proofErr w:type="spellEnd"/>
      <w:r w:rsidRPr="00407CA3">
        <w:rPr>
          <w:rFonts w:cs="Sendnya"/>
          <w:color w:val="000000"/>
          <w:kern w:val="19"/>
          <w:sz w:val="19"/>
          <w:szCs w:val="22"/>
          <w:lang w:eastAsia="nl-NL" w:bidi="nl-NL"/>
        </w:rPr>
        <w:t xml:space="preserve"> Supervision I or II); </w:t>
      </w:r>
    </w:p>
    <w:p w14:paraId="7C400782" w14:textId="77777777" w:rsidR="00ED5504" w:rsidRPr="00407CA3" w:rsidRDefault="00ED5504" w:rsidP="00ED5504">
      <w:pPr>
        <w:pStyle w:val="ListParagraph"/>
        <w:numPr>
          <w:ilvl w:val="0"/>
          <w:numId w:val="38"/>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dedicated staff members of the ECB Directorate General </w:t>
      </w:r>
      <w:proofErr w:type="spellStart"/>
      <w:r w:rsidRPr="00407CA3">
        <w:rPr>
          <w:rFonts w:cs="Sendnya"/>
          <w:color w:val="000000"/>
          <w:kern w:val="19"/>
          <w:sz w:val="19"/>
          <w:szCs w:val="22"/>
          <w:lang w:eastAsia="nl-NL" w:bidi="nl-NL"/>
        </w:rPr>
        <w:t>Microprudential</w:t>
      </w:r>
      <w:proofErr w:type="spellEnd"/>
      <w:r w:rsidRPr="00407CA3">
        <w:rPr>
          <w:rFonts w:cs="Sendnya"/>
          <w:color w:val="000000"/>
          <w:kern w:val="19"/>
          <w:sz w:val="19"/>
          <w:szCs w:val="22"/>
          <w:lang w:eastAsia="nl-NL" w:bidi="nl-NL"/>
        </w:rPr>
        <w:t xml:space="preserve"> Supervision III, Directorate General Secretariat to the Supervisory Board and the Authorisation Division of the Directorate General Secretariat to the Supervisory Board; </w:t>
      </w:r>
    </w:p>
    <w:p w14:paraId="3F6CEFCD" w14:textId="77777777" w:rsidR="00ED5504" w:rsidRPr="00407CA3" w:rsidRDefault="00ED5504" w:rsidP="00ED5504">
      <w:pPr>
        <w:pStyle w:val="ListParagraph"/>
        <w:numPr>
          <w:ilvl w:val="0"/>
          <w:numId w:val="38"/>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members of the Supervisory Board and of the Governing Council of the ECB; </w:t>
      </w:r>
    </w:p>
    <w:p w14:paraId="513862C3" w14:textId="57006E50" w:rsidR="00ED5504" w:rsidRPr="00407CA3" w:rsidRDefault="00ED5504" w:rsidP="00ED5504">
      <w:pPr>
        <w:pStyle w:val="ListParagraph"/>
        <w:numPr>
          <w:ilvl w:val="0"/>
          <w:numId w:val="38"/>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other dedicated ECB staff members providing opinions and advice in the context of fit and proper assessments, such as the staff of Directorate General Legal Services; </w:t>
      </w:r>
    </w:p>
    <w:p w14:paraId="7B31C421" w14:textId="4694E5B4" w:rsidR="00ED5504" w:rsidRPr="00407CA3" w:rsidRDefault="00ED5504" w:rsidP="00ED5504">
      <w:pPr>
        <w:pStyle w:val="ListParagraph"/>
        <w:numPr>
          <w:ilvl w:val="0"/>
          <w:numId w:val="38"/>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external experts and contractors working on behalf of the </w:t>
      </w:r>
      <w:r>
        <w:rPr>
          <w:rFonts w:cs="Sendnya"/>
          <w:color w:val="000000"/>
          <w:kern w:val="19"/>
          <w:sz w:val="19"/>
          <w:szCs w:val="22"/>
          <w:lang w:eastAsia="nl-NL" w:bidi="nl-NL"/>
        </w:rPr>
        <w:t xml:space="preserve">NBB or </w:t>
      </w:r>
      <w:r w:rsidRPr="00407CA3">
        <w:rPr>
          <w:rFonts w:cs="Sendnya"/>
          <w:color w:val="000000"/>
          <w:kern w:val="19"/>
          <w:sz w:val="19"/>
          <w:szCs w:val="22"/>
          <w:lang w:eastAsia="nl-NL" w:bidi="nl-NL"/>
        </w:rPr>
        <w:t xml:space="preserve">ECB who provide opinions and advice in the context of fit and proper assessments, such as external legal counsel; </w:t>
      </w:r>
      <w:r>
        <w:rPr>
          <w:rFonts w:cs="Sendnya"/>
          <w:color w:val="000000"/>
          <w:kern w:val="19"/>
          <w:sz w:val="19"/>
          <w:szCs w:val="22"/>
          <w:lang w:eastAsia="nl-NL" w:bidi="nl-NL"/>
        </w:rPr>
        <w:tab/>
      </w:r>
    </w:p>
    <w:p w14:paraId="3F3E1867" w14:textId="77777777" w:rsidR="00ED5504" w:rsidRPr="00407CA3" w:rsidRDefault="00ED5504" w:rsidP="00ED5504">
      <w:pPr>
        <w:pStyle w:val="ListParagraph"/>
        <w:numPr>
          <w:ilvl w:val="0"/>
          <w:numId w:val="38"/>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bookmarkStart w:id="5" w:name="_GoBack"/>
      <w:r w:rsidRPr="00407CA3">
        <w:rPr>
          <w:rFonts w:cs="Sendnya"/>
          <w:color w:val="000000"/>
          <w:kern w:val="19"/>
          <w:sz w:val="19"/>
          <w:szCs w:val="22"/>
          <w:lang w:eastAsia="nl-NL" w:bidi="nl-NL"/>
        </w:rPr>
        <w:t>a limited number of staff members of other Union institutions, bodies, agencies, supervisory authorities and national authorities (e.g. criminal prosecutors, Anti-Money Laundering authorities)</w:t>
      </w:r>
      <w:proofErr w:type="gramStart"/>
      <w:r w:rsidRPr="00407CA3">
        <w:rPr>
          <w:rFonts w:cs="Sendnya"/>
          <w:color w:val="000000"/>
          <w:kern w:val="19"/>
          <w:sz w:val="19"/>
          <w:szCs w:val="22"/>
          <w:lang w:eastAsia="nl-NL" w:bidi="nl-NL"/>
        </w:rPr>
        <w:t>. ;</w:t>
      </w:r>
      <w:proofErr w:type="gramEnd"/>
    </w:p>
    <w:p w14:paraId="4C3B0F58" w14:textId="77777777" w:rsidR="00ED5504" w:rsidRPr="00407CA3" w:rsidRDefault="00ED5504" w:rsidP="00ED5504">
      <w:pPr>
        <w:pStyle w:val="ListParagraph"/>
        <w:numPr>
          <w:ilvl w:val="0"/>
          <w:numId w:val="38"/>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third parties to whom the personal data are to be transferred in accordance with a legal provision</w:t>
      </w:r>
      <w:r>
        <w:rPr>
          <w:rFonts w:cs="Sendnya"/>
          <w:color w:val="000000"/>
          <w:kern w:val="19"/>
          <w:sz w:val="19"/>
          <w:szCs w:val="22"/>
          <w:lang w:eastAsia="nl-NL" w:bidi="nl-NL"/>
        </w:rPr>
        <w:t>.</w:t>
      </w:r>
    </w:p>
    <w:bookmarkEnd w:id="5"/>
    <w:p w14:paraId="10C87A57" w14:textId="77777777" w:rsidR="00ED5504" w:rsidRPr="00407CA3" w:rsidRDefault="00ED5504" w:rsidP="00ED5504">
      <w:pPr>
        <w:pStyle w:val="ListParagraph"/>
        <w:tabs>
          <w:tab w:val="clear" w:pos="284"/>
        </w:tabs>
        <w:suppressAutoHyphens/>
        <w:spacing w:before="200" w:after="200" w:line="280" w:lineRule="atLeast"/>
        <w:jc w:val="both"/>
        <w:rPr>
          <w:rFonts w:cs="Sendnya"/>
          <w:color w:val="000000"/>
          <w:kern w:val="19"/>
          <w:sz w:val="19"/>
          <w:szCs w:val="22"/>
          <w:lang w:eastAsia="nl-NL" w:bidi="nl-NL"/>
        </w:rPr>
      </w:pPr>
    </w:p>
    <w:p w14:paraId="760A0723" w14:textId="77777777" w:rsidR="00ED5504" w:rsidRPr="00362BA6" w:rsidRDefault="00ED5504" w:rsidP="00ED550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lastRenderedPageBreak/>
        <w:t xml:space="preserve">1.7 Transfers of personal data to third countries </w:t>
      </w:r>
    </w:p>
    <w:p w14:paraId="79C0B802" w14:textId="5DF44CA8" w:rsidR="00ED5504" w:rsidRPr="00B925DD" w:rsidRDefault="00ED5504" w:rsidP="00ED5504">
      <w:pPr>
        <w:tabs>
          <w:tab w:val="clear" w:pos="284"/>
        </w:tabs>
        <w:spacing w:before="200" w:after="200" w:line="280" w:lineRule="atLeast"/>
        <w:jc w:val="both"/>
        <w:rPr>
          <w:kern w:val="19"/>
          <w:sz w:val="19"/>
          <w:szCs w:val="19"/>
          <w:lang w:eastAsia="nl-NL" w:bidi="nl-NL"/>
        </w:rPr>
      </w:pPr>
      <w:r w:rsidRPr="00B925DD">
        <w:rPr>
          <w:kern w:val="19"/>
          <w:sz w:val="19"/>
          <w:szCs w:val="19"/>
          <w:lang w:eastAsia="nl-NL" w:bidi="nl-NL"/>
        </w:rPr>
        <w:t>In the context of supervisory cooperation with authorities outside the European Economic Area (EEA), your personal data may be transferred outside the EEA upon request of a third country authority. In the absence of an adequacy decision, personal data may be transferred outside the EEA only if appropriate safeguards are in place, as set out in Article</w:t>
      </w:r>
      <w:r>
        <w:rPr>
          <w:kern w:val="19"/>
          <w:sz w:val="19"/>
          <w:szCs w:val="19"/>
          <w:lang w:eastAsia="nl-NL" w:bidi="nl-NL"/>
        </w:rPr>
        <w:t> 46</w:t>
      </w:r>
      <w:r w:rsidRPr="00B925DD">
        <w:rPr>
          <w:kern w:val="19"/>
          <w:sz w:val="19"/>
          <w:szCs w:val="19"/>
          <w:lang w:eastAsia="nl-NL" w:bidi="nl-NL"/>
        </w:rPr>
        <w:t xml:space="preserve"> of </w:t>
      </w:r>
      <w:r>
        <w:rPr>
          <w:kern w:val="19"/>
          <w:sz w:val="19"/>
          <w:szCs w:val="19"/>
          <w:lang w:eastAsia="nl-NL" w:bidi="nl-NL"/>
        </w:rPr>
        <w:t>the GDPR</w:t>
      </w:r>
      <w:r w:rsidRPr="00B925DD">
        <w:rPr>
          <w:kern w:val="19"/>
          <w:sz w:val="19"/>
          <w:szCs w:val="19"/>
          <w:lang w:eastAsia="nl-NL" w:bidi="nl-NL"/>
        </w:rPr>
        <w:t>. In exceptional cases, international transfers of personal data may also take place based on the derogation provided for by Article</w:t>
      </w:r>
      <w:r>
        <w:rPr>
          <w:kern w:val="19"/>
          <w:sz w:val="19"/>
          <w:szCs w:val="19"/>
          <w:lang w:eastAsia="nl-NL" w:bidi="nl-NL"/>
        </w:rPr>
        <w:t> 49</w:t>
      </w:r>
      <w:r w:rsidRPr="00B925DD">
        <w:rPr>
          <w:kern w:val="19"/>
          <w:sz w:val="19"/>
          <w:szCs w:val="19"/>
          <w:lang w:eastAsia="nl-NL" w:bidi="nl-NL"/>
        </w:rPr>
        <w:t xml:space="preserve"> of </w:t>
      </w:r>
      <w:r>
        <w:rPr>
          <w:kern w:val="19"/>
          <w:sz w:val="19"/>
          <w:szCs w:val="19"/>
          <w:lang w:eastAsia="nl-NL" w:bidi="nl-NL"/>
        </w:rPr>
        <w:t>the GDPR</w:t>
      </w:r>
      <w:r w:rsidRPr="00B925DD">
        <w:rPr>
          <w:kern w:val="19"/>
          <w:sz w:val="19"/>
          <w:szCs w:val="19"/>
          <w:lang w:eastAsia="nl-NL" w:bidi="nl-NL"/>
        </w:rPr>
        <w:t xml:space="preserve">. </w:t>
      </w:r>
      <w:r>
        <w:rPr>
          <w:kern w:val="19"/>
          <w:sz w:val="19"/>
          <w:szCs w:val="19"/>
          <w:lang w:eastAsia="nl-NL" w:bidi="nl-NL"/>
        </w:rPr>
        <w:tab/>
      </w:r>
    </w:p>
    <w:p w14:paraId="71600CF3" w14:textId="77777777" w:rsidR="00ED5504" w:rsidRPr="00362BA6" w:rsidRDefault="00ED5504" w:rsidP="00ED550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1.8 Retention period </w:t>
      </w:r>
    </w:p>
    <w:p w14:paraId="0CDDB998" w14:textId="77777777" w:rsidR="00ED5504" w:rsidRPr="00B37F85" w:rsidRDefault="00ED5504" w:rsidP="00ED5504">
      <w:pPr>
        <w:tabs>
          <w:tab w:val="clear" w:pos="284"/>
        </w:tabs>
        <w:spacing w:before="200" w:after="200" w:line="280" w:lineRule="atLeast"/>
        <w:jc w:val="both"/>
        <w:rPr>
          <w:kern w:val="19"/>
          <w:sz w:val="19"/>
          <w:szCs w:val="19"/>
          <w:lang w:eastAsia="nl-NL" w:bidi="nl-NL"/>
        </w:rPr>
      </w:pPr>
      <w:r w:rsidRPr="00CA4F68">
        <w:rPr>
          <w:kern w:val="19"/>
          <w:sz w:val="19"/>
          <w:szCs w:val="19"/>
          <w:lang w:eastAsia="nl-NL" w:bidi="nl-NL"/>
        </w:rPr>
        <w:t xml:space="preserve">Unless otherwise provided by law, the </w:t>
      </w:r>
      <w:r>
        <w:rPr>
          <w:kern w:val="19"/>
          <w:sz w:val="19"/>
          <w:szCs w:val="19"/>
          <w:lang w:eastAsia="nl-NL" w:bidi="nl-NL"/>
        </w:rPr>
        <w:t>p</w:t>
      </w:r>
      <w:r w:rsidRPr="00B37F85">
        <w:rPr>
          <w:kern w:val="19"/>
          <w:sz w:val="19"/>
          <w:szCs w:val="19"/>
          <w:lang w:eastAsia="nl-NL" w:bidi="nl-NL"/>
        </w:rPr>
        <w:t>ersonal data are stored as follows:</w:t>
      </w:r>
      <w:r>
        <w:rPr>
          <w:kern w:val="19"/>
          <w:sz w:val="19"/>
          <w:szCs w:val="19"/>
          <w:lang w:eastAsia="nl-NL" w:bidi="nl-NL"/>
        </w:rPr>
        <w:tab/>
      </w:r>
      <w:r>
        <w:rPr>
          <w:kern w:val="19"/>
          <w:sz w:val="19"/>
          <w:szCs w:val="19"/>
          <w:lang w:eastAsia="nl-NL" w:bidi="nl-NL"/>
        </w:rPr>
        <w:br/>
      </w:r>
    </w:p>
    <w:p w14:paraId="3125C4AD" w14:textId="77777777" w:rsidR="00ED5504" w:rsidRPr="00B37F85" w:rsidRDefault="00ED5504" w:rsidP="00ED5504">
      <w:pPr>
        <w:pStyle w:val="ListParagraph"/>
        <w:numPr>
          <w:ilvl w:val="0"/>
          <w:numId w:val="36"/>
        </w:numPr>
        <w:tabs>
          <w:tab w:val="clear" w:pos="284"/>
          <w:tab w:val="num" w:pos="425"/>
        </w:tabs>
        <w:suppressAutoHyphens/>
        <w:spacing w:before="200" w:after="200" w:line="280" w:lineRule="atLeast"/>
        <w:jc w:val="both"/>
        <w:rPr>
          <w:rFonts w:cs="Sendnya"/>
          <w:color w:val="000000"/>
          <w:kern w:val="19"/>
          <w:sz w:val="19"/>
          <w:szCs w:val="22"/>
          <w:lang w:eastAsia="nl-NL" w:bidi="nl-NL"/>
        </w:rPr>
      </w:pPr>
      <w:r w:rsidRPr="00B37F85">
        <w:rPr>
          <w:rFonts w:cs="Sendnya"/>
          <w:color w:val="000000"/>
          <w:kern w:val="19"/>
          <w:sz w:val="19"/>
          <w:szCs w:val="22"/>
          <w:lang w:eastAsia="nl-NL" w:bidi="nl-NL"/>
        </w:rPr>
        <w:t xml:space="preserve">for </w:t>
      </w:r>
      <w:r w:rsidRPr="00362BA6">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rPr>
          <w:rFonts w:cs="Sendnya"/>
          <w:color w:val="000000"/>
          <w:kern w:val="19"/>
          <w:sz w:val="19"/>
          <w:szCs w:val="22"/>
          <w:lang w:eastAsia="nl-NL" w:bidi="nl-NL"/>
        </w:rPr>
        <w:t xml:space="preserve">years from the date of </w:t>
      </w:r>
      <w:r>
        <w:rPr>
          <w:rFonts w:cs="Sendnya"/>
          <w:color w:val="000000"/>
          <w:kern w:val="19"/>
          <w:sz w:val="19"/>
          <w:szCs w:val="22"/>
          <w:lang w:eastAsia="nl-NL" w:bidi="nl-NL"/>
        </w:rPr>
        <w:t xml:space="preserve">the request to withdraw </w:t>
      </w:r>
      <w:r w:rsidRPr="00B37F85">
        <w:rPr>
          <w:rFonts w:cs="Sendnya"/>
          <w:color w:val="000000"/>
          <w:kern w:val="19"/>
          <w:sz w:val="19"/>
          <w:szCs w:val="22"/>
          <w:lang w:eastAsia="nl-NL" w:bidi="nl-NL"/>
        </w:rPr>
        <w:t xml:space="preserve">the application before a formal decision is reached; </w:t>
      </w:r>
    </w:p>
    <w:p w14:paraId="10F6ED21" w14:textId="77777777" w:rsidR="00ED5504" w:rsidRPr="00B37F85" w:rsidRDefault="00ED5504" w:rsidP="00ED5504">
      <w:pPr>
        <w:pStyle w:val="ListParagraph"/>
        <w:numPr>
          <w:ilvl w:val="0"/>
          <w:numId w:val="36"/>
        </w:numPr>
        <w:tabs>
          <w:tab w:val="clear" w:pos="284"/>
          <w:tab w:val="num" w:pos="425"/>
        </w:tabs>
        <w:suppressAutoHyphens/>
        <w:spacing w:before="200" w:after="200" w:line="280" w:lineRule="atLeast"/>
        <w:jc w:val="both"/>
        <w:rPr>
          <w:rFonts w:cs="Arial"/>
          <w:sz w:val="19"/>
          <w:szCs w:val="19"/>
          <w:lang w:eastAsia="nl-BE"/>
        </w:rPr>
      </w:pPr>
      <w:r w:rsidRPr="00B37F85">
        <w:rPr>
          <w:rFonts w:cs="Arial"/>
          <w:sz w:val="19"/>
          <w:szCs w:val="19"/>
          <w:lang w:eastAsia="nl-BE"/>
        </w:rPr>
        <w:t xml:space="preserve">for </w:t>
      </w:r>
      <w:r w:rsidRPr="00A366B0">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rPr>
          <w:rFonts w:cs="Arial"/>
          <w:sz w:val="19"/>
          <w:szCs w:val="19"/>
          <w:lang w:eastAsia="nl-BE"/>
        </w:rPr>
        <w:t xml:space="preserve">years from the date of a negative decision; </w:t>
      </w:r>
    </w:p>
    <w:p w14:paraId="6BF3BB04" w14:textId="77777777" w:rsidR="00ED5504" w:rsidRPr="00B37F85" w:rsidRDefault="00ED5504" w:rsidP="00ED5504">
      <w:pPr>
        <w:pStyle w:val="ListParagraph"/>
        <w:numPr>
          <w:ilvl w:val="0"/>
          <w:numId w:val="36"/>
        </w:numPr>
        <w:tabs>
          <w:tab w:val="clear" w:pos="284"/>
          <w:tab w:val="num" w:pos="425"/>
        </w:tabs>
        <w:suppressAutoHyphens/>
        <w:spacing w:before="200" w:after="200" w:line="280" w:lineRule="atLeast"/>
        <w:jc w:val="both"/>
        <w:rPr>
          <w:rFonts w:cs="Sendnya"/>
          <w:color w:val="000000"/>
          <w:kern w:val="19"/>
          <w:sz w:val="19"/>
          <w:szCs w:val="22"/>
          <w:lang w:eastAsia="nl-NL" w:bidi="nl-NL"/>
        </w:rPr>
      </w:pPr>
      <w:r w:rsidRPr="00B37F85">
        <w:rPr>
          <w:rFonts w:cs="Sendnya"/>
          <w:color w:val="000000"/>
          <w:kern w:val="19"/>
          <w:sz w:val="19"/>
          <w:szCs w:val="22"/>
          <w:lang w:eastAsia="nl-NL" w:bidi="nl-NL"/>
        </w:rPr>
        <w:t xml:space="preserve">for </w:t>
      </w:r>
      <w:r w:rsidRPr="00A366B0">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rPr>
          <w:rFonts w:cs="Sendnya"/>
          <w:color w:val="000000"/>
          <w:kern w:val="19"/>
          <w:sz w:val="19"/>
          <w:szCs w:val="22"/>
          <w:lang w:eastAsia="nl-NL" w:bidi="nl-NL"/>
        </w:rPr>
        <w:t xml:space="preserve">years from the date the data subjects cease to be members of the management bodies </w:t>
      </w:r>
      <w:r>
        <w:rPr>
          <w:kern w:val="19"/>
          <w:sz w:val="19"/>
          <w:szCs w:val="19"/>
          <w:lang w:eastAsia="nl-NL" w:bidi="nl-NL"/>
        </w:rPr>
        <w:t xml:space="preserve">or of independent control functions </w:t>
      </w:r>
      <w:r w:rsidRPr="00B37F85">
        <w:rPr>
          <w:rFonts w:cs="Sendnya"/>
          <w:color w:val="000000"/>
          <w:kern w:val="19"/>
          <w:sz w:val="19"/>
          <w:szCs w:val="22"/>
          <w:lang w:eastAsia="nl-NL" w:bidi="nl-NL"/>
        </w:rPr>
        <w:t xml:space="preserve">of the supervised entity in the case of a positive decision; </w:t>
      </w:r>
    </w:p>
    <w:p w14:paraId="005A72DB" w14:textId="77777777" w:rsidR="00ED5504" w:rsidRPr="00B37F85" w:rsidRDefault="00ED5504" w:rsidP="00ED5504">
      <w:pPr>
        <w:pStyle w:val="ListParagraph"/>
        <w:numPr>
          <w:ilvl w:val="0"/>
          <w:numId w:val="36"/>
        </w:numPr>
        <w:tabs>
          <w:tab w:val="clear" w:pos="284"/>
          <w:tab w:val="num" w:pos="425"/>
        </w:tabs>
        <w:suppressAutoHyphens/>
        <w:spacing w:before="200" w:after="200" w:line="280" w:lineRule="atLeast"/>
        <w:jc w:val="both"/>
      </w:pPr>
      <w:r>
        <w:t>f</w:t>
      </w:r>
      <w:r w:rsidRPr="00B37F85">
        <w:t xml:space="preserve">or </w:t>
      </w:r>
      <w:r w:rsidRPr="00A366B0">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t xml:space="preserve">years from the date of the most recent decision in case of reassessment based on new facts. </w:t>
      </w:r>
    </w:p>
    <w:p w14:paraId="28F4EC57" w14:textId="77777777" w:rsidR="00ED5504" w:rsidRPr="00B37F85" w:rsidRDefault="00ED5504" w:rsidP="00ED5504">
      <w:pPr>
        <w:jc w:val="both"/>
      </w:pPr>
      <w:proofErr w:type="gramStart"/>
      <w:r w:rsidRPr="00B37F85">
        <w:t>In the event that</w:t>
      </w:r>
      <w:proofErr w:type="gramEnd"/>
      <w:r w:rsidRPr="00B37F85">
        <w:t xml:space="preserve"> administrative or judicial proceedings are initiated, the retention period is extended and ends one year after such proceedings are concluded by a final decision. </w:t>
      </w:r>
    </w:p>
    <w:p w14:paraId="571B8299" w14:textId="77777777" w:rsidR="00ED5504" w:rsidRPr="006D7F91" w:rsidRDefault="00ED5504" w:rsidP="00ED550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6D7F91">
        <w:rPr>
          <w:rFonts w:cs="Sendnya"/>
          <w:bCs/>
          <w:color w:val="003299"/>
          <w:kern w:val="24"/>
          <w:sz w:val="24"/>
          <w:szCs w:val="28"/>
          <w:lang w:eastAsia="nl-NL" w:bidi="nl-NL"/>
        </w:rPr>
        <w:t xml:space="preserve">1.9 Your rights as a data subject </w:t>
      </w:r>
    </w:p>
    <w:p w14:paraId="556E0A43" w14:textId="77777777" w:rsidR="00ED5504" w:rsidRPr="00362BA6" w:rsidRDefault="00ED5504" w:rsidP="00ED5504">
      <w:pPr>
        <w:shd w:val="clear" w:color="auto" w:fill="FFFFFF"/>
        <w:tabs>
          <w:tab w:val="clear" w:pos="284"/>
        </w:tabs>
        <w:spacing w:after="173" w:line="240" w:lineRule="auto"/>
        <w:rPr>
          <w:rFonts w:cs="Arial"/>
          <w:color w:val="333333"/>
          <w:sz w:val="19"/>
          <w:szCs w:val="19"/>
          <w:lang w:eastAsia="nl-BE"/>
        </w:rPr>
      </w:pPr>
      <w:r w:rsidRPr="00E741A5">
        <w:rPr>
          <w:rFonts w:cs="Arial"/>
          <w:color w:val="333333"/>
          <w:sz w:val="19"/>
          <w:szCs w:val="19"/>
          <w:lang w:eastAsia="nl-BE"/>
        </w:rPr>
        <w:t>All persons whose data are being processed have the right, provided that the conditions laid down in the applicable laws and regulations in this respect are met:</w:t>
      </w:r>
    </w:p>
    <w:p w14:paraId="798C8EA4" w14:textId="63CB0177" w:rsidR="00ED5504" w:rsidRPr="00CC1474" w:rsidRDefault="00ED5504" w:rsidP="00ED5504">
      <w:pPr>
        <w:shd w:val="clear" w:color="auto" w:fill="FFFFFF"/>
        <w:tabs>
          <w:tab w:val="clear" w:pos="284"/>
        </w:tabs>
        <w:spacing w:after="173" w:line="240" w:lineRule="auto"/>
        <w:rPr>
          <w:rFonts w:cs="Arial"/>
          <w:color w:val="333333"/>
          <w:sz w:val="19"/>
          <w:szCs w:val="19"/>
        </w:rPr>
      </w:pPr>
      <w:r w:rsidRPr="00362BA6">
        <w:rPr>
          <w:rFonts w:cs="Arial"/>
          <w:color w:val="333333"/>
          <w:sz w:val="19"/>
          <w:szCs w:val="19"/>
          <w:lang w:eastAsia="nl-BE"/>
        </w:rPr>
        <w:t xml:space="preserve">(1) to </w:t>
      </w:r>
      <w:r>
        <w:rPr>
          <w:rFonts w:cs="Arial"/>
          <w:color w:val="333333"/>
          <w:sz w:val="19"/>
          <w:szCs w:val="19"/>
          <w:lang w:eastAsia="nl-BE"/>
        </w:rPr>
        <w:t xml:space="preserve">have </w:t>
      </w:r>
      <w:r w:rsidRPr="002F2CEE">
        <w:rPr>
          <w:rFonts w:cs="Arial"/>
          <w:color w:val="333333"/>
          <w:sz w:val="19"/>
          <w:szCs w:val="19"/>
          <w:lang w:eastAsia="nl-BE"/>
        </w:rPr>
        <w:t xml:space="preserve">access to </w:t>
      </w:r>
      <w:r>
        <w:rPr>
          <w:rFonts w:cs="Arial"/>
          <w:color w:val="333333"/>
          <w:sz w:val="19"/>
          <w:szCs w:val="19"/>
          <w:lang w:eastAsia="nl-BE"/>
        </w:rPr>
        <w:t xml:space="preserve">such data </w:t>
      </w:r>
      <w:r w:rsidRPr="002F2CEE">
        <w:rPr>
          <w:rFonts w:cs="Arial"/>
          <w:color w:val="333333"/>
          <w:sz w:val="19"/>
          <w:szCs w:val="19"/>
          <w:lang w:eastAsia="nl-BE"/>
        </w:rPr>
        <w:t xml:space="preserve">and </w:t>
      </w:r>
      <w:r>
        <w:rPr>
          <w:rFonts w:cs="Arial"/>
          <w:color w:val="333333"/>
          <w:sz w:val="19"/>
          <w:szCs w:val="19"/>
          <w:lang w:eastAsia="nl-BE"/>
        </w:rPr>
        <w:t xml:space="preserve">possibly have such data </w:t>
      </w:r>
      <w:r w:rsidRPr="002F2CEE">
        <w:rPr>
          <w:rFonts w:cs="Arial"/>
          <w:color w:val="333333"/>
          <w:sz w:val="19"/>
          <w:szCs w:val="19"/>
          <w:lang w:eastAsia="nl-BE"/>
        </w:rPr>
        <w:t>rectifi</w:t>
      </w:r>
      <w:r>
        <w:rPr>
          <w:rFonts w:cs="Arial"/>
          <w:color w:val="333333"/>
          <w:sz w:val="19"/>
          <w:szCs w:val="19"/>
          <w:lang w:eastAsia="nl-BE"/>
        </w:rPr>
        <w:t>ed;</w:t>
      </w:r>
      <w:r w:rsidRPr="00E741A5">
        <w:rPr>
          <w:rFonts w:cs="Arial"/>
          <w:color w:val="333333"/>
          <w:sz w:val="19"/>
          <w:szCs w:val="19"/>
          <w:lang w:eastAsia="nl-BE"/>
        </w:rPr>
        <w:t xml:space="preserve"> </w:t>
      </w:r>
      <w:r w:rsidRPr="00362BA6">
        <w:rPr>
          <w:rFonts w:cs="Arial"/>
          <w:color w:val="333333"/>
          <w:sz w:val="19"/>
          <w:szCs w:val="19"/>
          <w:lang w:eastAsia="nl-BE"/>
        </w:rPr>
        <w:br/>
        <w:t xml:space="preserve">(2) to object to such processing on grounds relating to their </w:t>
      </w:r>
      <w:proofErr w:type="gramStart"/>
      <w:r w:rsidRPr="00362BA6">
        <w:rPr>
          <w:rFonts w:cs="Arial"/>
          <w:color w:val="333333"/>
          <w:sz w:val="19"/>
          <w:szCs w:val="19"/>
          <w:lang w:eastAsia="nl-BE"/>
        </w:rPr>
        <w:t>particular situation</w:t>
      </w:r>
      <w:proofErr w:type="gramEnd"/>
      <w:r w:rsidRPr="00362BA6">
        <w:rPr>
          <w:rFonts w:cs="Arial"/>
          <w:color w:val="333333"/>
          <w:sz w:val="19"/>
          <w:szCs w:val="19"/>
          <w:lang w:eastAsia="nl-BE"/>
        </w:rPr>
        <w:t>;</w:t>
      </w:r>
      <w:r w:rsidRPr="00362BA6">
        <w:rPr>
          <w:rFonts w:cs="Arial"/>
          <w:color w:val="333333"/>
          <w:sz w:val="19"/>
          <w:szCs w:val="19"/>
          <w:lang w:eastAsia="nl-BE"/>
        </w:rPr>
        <w:br/>
        <w:t>(3) to obtain</w:t>
      </w:r>
      <w:r>
        <w:rPr>
          <w:rFonts w:cs="Arial"/>
          <w:color w:val="333333"/>
          <w:sz w:val="19"/>
          <w:szCs w:val="19"/>
          <w:lang w:eastAsia="nl-BE"/>
        </w:rPr>
        <w:t xml:space="preserve"> </w:t>
      </w:r>
      <w:r w:rsidRPr="00362BA6">
        <w:rPr>
          <w:rFonts w:cs="Arial"/>
          <w:color w:val="333333"/>
          <w:sz w:val="19"/>
          <w:szCs w:val="19"/>
          <w:lang w:eastAsia="nl-BE"/>
        </w:rPr>
        <w:t xml:space="preserve">erasure of such data or restriction of processing </w:t>
      </w:r>
      <w:r>
        <w:rPr>
          <w:rFonts w:cs="Arial"/>
          <w:color w:val="333333"/>
          <w:sz w:val="19"/>
          <w:szCs w:val="19"/>
          <w:lang w:eastAsia="nl-BE"/>
        </w:rPr>
        <w:t xml:space="preserve">in relation to </w:t>
      </w:r>
      <w:r w:rsidRPr="00362BA6">
        <w:rPr>
          <w:rFonts w:cs="Arial"/>
          <w:color w:val="333333"/>
          <w:sz w:val="19"/>
          <w:szCs w:val="19"/>
          <w:lang w:eastAsia="nl-BE"/>
        </w:rPr>
        <w:t>such data;</w:t>
      </w:r>
      <w:r w:rsidRPr="00362BA6">
        <w:rPr>
          <w:rFonts w:cs="Arial"/>
          <w:color w:val="333333"/>
          <w:sz w:val="19"/>
          <w:szCs w:val="19"/>
          <w:lang w:eastAsia="nl-BE"/>
        </w:rPr>
        <w:br/>
      </w:r>
    </w:p>
    <w:p w14:paraId="204935C5" w14:textId="77777777" w:rsidR="00ED5504" w:rsidRPr="00F36D9F" w:rsidRDefault="00ED5504" w:rsidP="00ED5504">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kern w:val="19"/>
          <w:sz w:val="19"/>
          <w:szCs w:val="19"/>
          <w:lang w:val="en-US" w:eastAsia="nl-NL" w:bidi="nl-NL"/>
        </w:rPr>
        <w:lastRenderedPageBreak/>
        <w:tab/>
      </w:r>
      <w:r w:rsidRPr="00362BA6">
        <w:rPr>
          <w:kern w:val="19"/>
          <w:sz w:val="19"/>
          <w:szCs w:val="19"/>
          <w:lang w:val="en-US" w:eastAsia="nl-NL" w:bidi="nl-NL"/>
        </w:rPr>
        <w:br/>
      </w:r>
      <w:r w:rsidRPr="00F36D9F">
        <w:rPr>
          <w:rFonts w:cs="Sendnya"/>
          <w:bCs/>
          <w:color w:val="003299"/>
          <w:kern w:val="24"/>
          <w:sz w:val="24"/>
          <w:szCs w:val="28"/>
          <w:lang w:eastAsia="nl-NL" w:bidi="nl-NL"/>
        </w:rPr>
        <w:t xml:space="preserve">1.10 Contact information in case of queries and requests </w:t>
      </w:r>
    </w:p>
    <w:p w14:paraId="33A09AB6" w14:textId="77777777" w:rsidR="00ED5504" w:rsidRPr="007A6762" w:rsidRDefault="00ED5504" w:rsidP="00ED5504">
      <w:pPr>
        <w:tabs>
          <w:tab w:val="clear" w:pos="284"/>
        </w:tabs>
        <w:spacing w:before="200" w:after="200" w:line="280" w:lineRule="atLeast"/>
        <w:jc w:val="both"/>
        <w:rPr>
          <w:kern w:val="19"/>
          <w:sz w:val="19"/>
          <w:szCs w:val="19"/>
          <w:lang w:eastAsia="nl-NL" w:bidi="nl-NL"/>
        </w:rPr>
      </w:pPr>
      <w:r w:rsidRPr="007A6762">
        <w:rPr>
          <w:kern w:val="19"/>
          <w:sz w:val="19"/>
          <w:szCs w:val="19"/>
          <w:lang w:eastAsia="nl-NL" w:bidi="nl-NL"/>
        </w:rPr>
        <w:t xml:space="preserve">For all queries relating to personal data or for the exercise of your rights, please contact the NBB’s Data Protection Officer at </w:t>
      </w:r>
      <w:hyperlink r:id="rId22" w:history="1">
        <w:r w:rsidRPr="00362BA6">
          <w:rPr>
            <w:rStyle w:val="Hyperlink"/>
          </w:rPr>
          <w:t>dataprotection@nbb.be</w:t>
        </w:r>
      </w:hyperlink>
      <w:r w:rsidRPr="007A6762">
        <w:rPr>
          <w:kern w:val="19"/>
          <w:sz w:val="19"/>
          <w:szCs w:val="19"/>
          <w:lang w:eastAsia="nl-NL" w:bidi="nl-NL"/>
        </w:rPr>
        <w:t xml:space="preserve">. </w:t>
      </w:r>
    </w:p>
    <w:p w14:paraId="335C1148" w14:textId="23934501" w:rsidR="00ED5504" w:rsidRPr="00362BA6" w:rsidRDefault="00ED5504" w:rsidP="00ED5504">
      <w:pPr>
        <w:pStyle w:val="ListParagraph"/>
        <w:keepNext/>
        <w:keepLines/>
        <w:tabs>
          <w:tab w:val="clear" w:pos="284"/>
        </w:tabs>
        <w:suppressAutoHyphens/>
        <w:spacing w:before="600" w:after="200" w:line="320" w:lineRule="atLeast"/>
        <w:ind w:hanging="720"/>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1.11 Addressing the Data Protection </w:t>
      </w:r>
      <w:r>
        <w:rPr>
          <w:rFonts w:cs="Sendnya"/>
          <w:bCs/>
          <w:color w:val="003299"/>
          <w:kern w:val="24"/>
          <w:sz w:val="24"/>
          <w:szCs w:val="28"/>
          <w:lang w:eastAsia="nl-NL" w:bidi="nl-NL"/>
        </w:rPr>
        <w:t>Authority</w:t>
      </w:r>
      <w:r w:rsidRPr="00362BA6">
        <w:rPr>
          <w:rFonts w:cs="Sendnya"/>
          <w:bCs/>
          <w:color w:val="003299"/>
          <w:kern w:val="24"/>
          <w:sz w:val="24"/>
          <w:szCs w:val="28"/>
          <w:lang w:eastAsia="nl-NL" w:bidi="nl-NL"/>
        </w:rPr>
        <w:t xml:space="preserve"> </w:t>
      </w:r>
      <w:r>
        <w:rPr>
          <w:rFonts w:cs="Sendnya"/>
          <w:bCs/>
          <w:color w:val="003299"/>
          <w:kern w:val="24"/>
          <w:sz w:val="24"/>
          <w:szCs w:val="28"/>
          <w:lang w:eastAsia="nl-NL" w:bidi="nl-NL"/>
        </w:rPr>
        <w:tab/>
      </w:r>
    </w:p>
    <w:p w14:paraId="6E0FD6D6" w14:textId="77777777" w:rsidR="00ED5504" w:rsidRPr="00E838E2" w:rsidRDefault="00ED5504" w:rsidP="00ED5504">
      <w:pPr>
        <w:tabs>
          <w:tab w:val="clear" w:pos="284"/>
        </w:tabs>
        <w:spacing w:before="200" w:after="200" w:line="280" w:lineRule="atLeast"/>
        <w:jc w:val="both"/>
        <w:rPr>
          <w:kern w:val="19"/>
          <w:sz w:val="19"/>
          <w:szCs w:val="19"/>
          <w:lang w:eastAsia="nl-NL" w:bidi="nl-NL"/>
        </w:rPr>
      </w:pPr>
      <w:r w:rsidRPr="00E838E2">
        <w:rPr>
          <w:kern w:val="19"/>
          <w:sz w:val="19"/>
          <w:szCs w:val="19"/>
          <w:lang w:eastAsia="nl-NL" w:bidi="nl-NL"/>
        </w:rPr>
        <w:t xml:space="preserve">If you consider that your rights under </w:t>
      </w:r>
      <w:r>
        <w:rPr>
          <w:kern w:val="19"/>
          <w:sz w:val="19"/>
          <w:szCs w:val="19"/>
          <w:lang w:eastAsia="nl-NL" w:bidi="nl-NL"/>
        </w:rPr>
        <w:t xml:space="preserve">the GDPR </w:t>
      </w:r>
      <w:r w:rsidRPr="00E838E2">
        <w:rPr>
          <w:kern w:val="19"/>
          <w:sz w:val="19"/>
          <w:szCs w:val="19"/>
          <w:lang w:eastAsia="nl-NL" w:bidi="nl-NL"/>
        </w:rPr>
        <w:t xml:space="preserve">have been infringed as a result of the processing of your personal data, you have the right to lodge a complaint with the Data Protection </w:t>
      </w:r>
      <w:r>
        <w:rPr>
          <w:kern w:val="19"/>
          <w:sz w:val="19"/>
          <w:szCs w:val="19"/>
          <w:lang w:eastAsia="nl-NL" w:bidi="nl-NL"/>
        </w:rPr>
        <w:t xml:space="preserve">Authority </w:t>
      </w:r>
      <w:r w:rsidRPr="00E838E2">
        <w:rPr>
          <w:kern w:val="19"/>
          <w:sz w:val="19"/>
          <w:szCs w:val="19"/>
          <w:lang w:eastAsia="nl-NL" w:bidi="nl-NL"/>
        </w:rPr>
        <w:t xml:space="preserve">at any time. </w:t>
      </w:r>
    </w:p>
    <w:p w14:paraId="70B1CE38" w14:textId="77777777" w:rsidR="00ED5504" w:rsidRPr="00E838E2" w:rsidRDefault="00ED5504" w:rsidP="00ED5504">
      <w:pPr>
        <w:pStyle w:val="ListParagraph"/>
        <w:keepNext/>
        <w:keepLines/>
        <w:tabs>
          <w:tab w:val="clear" w:pos="284"/>
        </w:tabs>
        <w:suppressAutoHyphens/>
        <w:spacing w:before="600" w:after="200" w:line="320" w:lineRule="atLeast"/>
        <w:ind w:hanging="720"/>
        <w:jc w:val="both"/>
        <w:outlineLvl w:val="1"/>
        <w:rPr>
          <w:rFonts w:cs="Sendnya"/>
          <w:bCs/>
          <w:color w:val="003299"/>
          <w:kern w:val="24"/>
          <w:sz w:val="24"/>
          <w:szCs w:val="28"/>
          <w:lang w:eastAsia="nl-NL" w:bidi="nl-NL"/>
        </w:rPr>
      </w:pPr>
      <w:r w:rsidRPr="00E838E2">
        <w:rPr>
          <w:rFonts w:cs="Sendnya"/>
          <w:bCs/>
          <w:color w:val="003299"/>
          <w:kern w:val="24"/>
          <w:sz w:val="24"/>
          <w:szCs w:val="28"/>
          <w:lang w:eastAsia="nl-NL" w:bidi="nl-NL"/>
        </w:rPr>
        <w:t xml:space="preserve">1.12 Changes to this Privacy Statement </w:t>
      </w:r>
    </w:p>
    <w:p w14:paraId="70412B8F" w14:textId="77777777" w:rsidR="00ED5504" w:rsidRPr="00E838E2" w:rsidRDefault="00ED5504" w:rsidP="00ED5504">
      <w:pPr>
        <w:tabs>
          <w:tab w:val="clear" w:pos="284"/>
        </w:tabs>
        <w:spacing w:before="200" w:after="200" w:line="280" w:lineRule="atLeast"/>
        <w:jc w:val="both"/>
        <w:rPr>
          <w:kern w:val="19"/>
          <w:sz w:val="19"/>
          <w:szCs w:val="19"/>
          <w:lang w:eastAsia="nl-NL" w:bidi="nl-NL"/>
        </w:rPr>
      </w:pPr>
      <w:r w:rsidRPr="00E838E2">
        <w:rPr>
          <w:kern w:val="19"/>
          <w:sz w:val="19"/>
          <w:szCs w:val="19"/>
          <w:lang w:eastAsia="nl-NL" w:bidi="nl-NL"/>
        </w:rPr>
        <w:t xml:space="preserve">This Privacy Statement may be changed to </w:t>
      </w:r>
      <w:proofErr w:type="gramStart"/>
      <w:r w:rsidRPr="00E838E2">
        <w:rPr>
          <w:kern w:val="19"/>
          <w:sz w:val="19"/>
          <w:szCs w:val="19"/>
          <w:lang w:eastAsia="nl-NL" w:bidi="nl-NL"/>
        </w:rPr>
        <w:t>take into account</w:t>
      </w:r>
      <w:proofErr w:type="gramEnd"/>
      <w:r w:rsidRPr="00E838E2">
        <w:rPr>
          <w:kern w:val="19"/>
          <w:sz w:val="19"/>
          <w:szCs w:val="19"/>
          <w:lang w:eastAsia="nl-NL" w:bidi="nl-NL"/>
        </w:rPr>
        <w:t xml:space="preserve"> new legal developments. </w:t>
      </w:r>
    </w:p>
    <w:p w14:paraId="0F30F87A" w14:textId="77777777" w:rsidR="00ED5504" w:rsidRPr="00E838E2" w:rsidRDefault="00ED5504" w:rsidP="00ED5504">
      <w:pPr>
        <w:tabs>
          <w:tab w:val="clear" w:pos="284"/>
        </w:tabs>
        <w:spacing w:before="200" w:after="200" w:line="280" w:lineRule="atLeast"/>
        <w:jc w:val="both"/>
        <w:rPr>
          <w:kern w:val="19"/>
          <w:sz w:val="19"/>
          <w:szCs w:val="19"/>
          <w:lang w:eastAsia="nl-NL" w:bidi="nl-NL"/>
        </w:rPr>
      </w:pPr>
      <w:r w:rsidRPr="00E838E2">
        <w:rPr>
          <w:kern w:val="19"/>
          <w:sz w:val="19"/>
          <w:szCs w:val="19"/>
          <w:lang w:eastAsia="nl-NL" w:bidi="nl-NL"/>
        </w:rPr>
        <w:t xml:space="preserve">Revision date: </w:t>
      </w:r>
      <w:r>
        <w:rPr>
          <w:kern w:val="19"/>
          <w:sz w:val="19"/>
          <w:szCs w:val="19"/>
          <w:lang w:eastAsia="nl-NL" w:bidi="nl-NL"/>
        </w:rPr>
        <w:t>08</w:t>
      </w:r>
      <w:r w:rsidRPr="00E838E2">
        <w:rPr>
          <w:kern w:val="19"/>
          <w:sz w:val="19"/>
          <w:szCs w:val="19"/>
          <w:lang w:eastAsia="nl-NL" w:bidi="nl-NL"/>
        </w:rPr>
        <w:t>.</w:t>
      </w:r>
      <w:r>
        <w:rPr>
          <w:kern w:val="19"/>
          <w:sz w:val="19"/>
          <w:szCs w:val="19"/>
          <w:lang w:eastAsia="nl-NL" w:bidi="nl-NL"/>
        </w:rPr>
        <w:t>11</w:t>
      </w:r>
      <w:r w:rsidRPr="00E838E2">
        <w:rPr>
          <w:kern w:val="19"/>
          <w:sz w:val="19"/>
          <w:szCs w:val="19"/>
          <w:lang w:eastAsia="nl-NL" w:bidi="nl-NL"/>
        </w:rPr>
        <w:t>.2019</w:t>
      </w:r>
    </w:p>
    <w:p w14:paraId="6E4039AC" w14:textId="77777777" w:rsidR="00216BFC" w:rsidRPr="00C57BE1" w:rsidRDefault="00216BFC" w:rsidP="007B2A78">
      <w:pPr>
        <w:tabs>
          <w:tab w:val="clear" w:pos="284"/>
        </w:tabs>
        <w:spacing w:line="240" w:lineRule="auto"/>
      </w:pPr>
    </w:p>
    <w:p w14:paraId="6E4039AD" w14:textId="77777777" w:rsidR="00794F92" w:rsidRDefault="00794F92">
      <w:pPr>
        <w:tabs>
          <w:tab w:val="clear" w:pos="284"/>
        </w:tabs>
        <w:spacing w:line="240" w:lineRule="auto"/>
        <w:rPr>
          <w:rFonts w:eastAsia="FrutigerLT-Bold" w:cs="Arial"/>
          <w:b/>
          <w:bCs/>
          <w:spacing w:val="-21"/>
          <w:sz w:val="24"/>
          <w:szCs w:val="24"/>
        </w:rPr>
      </w:pPr>
      <w:r>
        <w:rPr>
          <w:rFonts w:eastAsia="FrutigerLT-Bold" w:cs="Arial"/>
          <w:b/>
          <w:bCs/>
          <w:spacing w:val="-21"/>
          <w:sz w:val="24"/>
          <w:szCs w:val="24"/>
        </w:rPr>
        <w:br w:type="page"/>
      </w:r>
    </w:p>
    <w:p w14:paraId="6E4039AE" w14:textId="77777777" w:rsidR="00C64AEF" w:rsidRPr="00C57BE1" w:rsidRDefault="00C57BE1" w:rsidP="00C64AEF">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sidRPr="00C57BE1">
        <w:rPr>
          <w:rFonts w:eastAsia="FrutigerLT-Bold" w:cs="Arial"/>
          <w:b/>
          <w:bCs/>
          <w:spacing w:val="-21"/>
          <w:sz w:val="24"/>
          <w:szCs w:val="24"/>
        </w:rPr>
        <w:lastRenderedPageBreak/>
        <w:t xml:space="preserve">FINAL DECLARATIONS </w:t>
      </w:r>
    </w:p>
    <w:p w14:paraId="6E4039AF" w14:textId="77777777" w:rsidR="00C64AEF" w:rsidRPr="00C57BE1" w:rsidRDefault="00C64AEF" w:rsidP="00C64AEF">
      <w:pPr>
        <w:rPr>
          <w:rFonts w:cs="Arial"/>
        </w:rPr>
      </w:pPr>
    </w:p>
    <w:p w14:paraId="6E4039B0" w14:textId="77777777" w:rsidR="00C64AEF" w:rsidRPr="00C57BE1" w:rsidRDefault="007B42A7" w:rsidP="00C64AEF">
      <w:pPr>
        <w:rPr>
          <w:rFonts w:cs="Arial"/>
          <w:b/>
          <w:bCs/>
          <w:iCs/>
          <w:sz w:val="24"/>
          <w:szCs w:val="24"/>
          <w:u w:val="single"/>
          <w:lang w:bidi="nl-NL"/>
        </w:rPr>
      </w:pPr>
      <w:r w:rsidRPr="007B42A7">
        <w:rPr>
          <w:rFonts w:cs="Arial"/>
          <w:b/>
          <w:bCs/>
          <w:iCs/>
          <w:sz w:val="24"/>
          <w:szCs w:val="24"/>
          <w:u w:val="single"/>
          <w:lang w:bidi="nl-NL"/>
        </w:rPr>
        <w:t>Declaration of the appointee</w:t>
      </w:r>
    </w:p>
    <w:p w14:paraId="6E4039B1" w14:textId="77777777" w:rsidR="00C64AEF" w:rsidRPr="00C57BE1" w:rsidRDefault="00C64AEF" w:rsidP="00C64AEF">
      <w:pPr>
        <w:rPr>
          <w:rFonts w:cs="Arial"/>
          <w:b/>
          <w:bCs/>
          <w:iCs/>
          <w:lang w:bidi="nl-NL"/>
        </w:rPr>
      </w:pPr>
    </w:p>
    <w:p w14:paraId="6E4039B2" w14:textId="77777777" w:rsidR="00C64AEF" w:rsidRPr="00C87F98" w:rsidRDefault="00C57BE1" w:rsidP="00C64AEF">
      <w:pPr>
        <w:rPr>
          <w:rFonts w:cs="Arial"/>
          <w:lang w:bidi="nl-NL"/>
        </w:rPr>
      </w:pPr>
      <w:r w:rsidRPr="00C87F98">
        <w:rPr>
          <w:rFonts w:cs="Arial"/>
        </w:rPr>
        <w:t>The undersigned,</w:t>
      </w:r>
    </w:p>
    <w:p w14:paraId="6E4039B3" w14:textId="77777777" w:rsidR="00C64AEF" w:rsidRPr="00C87F98" w:rsidRDefault="00C64AEF" w:rsidP="00C64AEF">
      <w:pPr>
        <w:rPr>
          <w:rFonts w:cs="Arial"/>
          <w:lang w:bidi="nl-NL"/>
        </w:rPr>
      </w:pPr>
    </w:p>
    <w:p w14:paraId="6E4039B4" w14:textId="77777777" w:rsidR="00C64AEF" w:rsidRPr="00C87F98" w:rsidRDefault="00ED5504" w:rsidP="00C64AEF">
      <w:pPr>
        <w:rPr>
          <w:rFonts w:cs="Arial"/>
          <w:lang w:bidi="nl-NL"/>
        </w:rPr>
      </w:pPr>
      <w:sdt>
        <w:sdtPr>
          <w:rPr>
            <w:rFonts w:cs="Arial"/>
            <w:lang w:bidi="nl-NL"/>
          </w:rPr>
          <w:id w:val="-1630775389"/>
          <w14:checkbox>
            <w14:checked w14:val="0"/>
            <w14:checkedState w14:val="2612" w14:font="MS Gothic"/>
            <w14:uncheckedState w14:val="2610" w14:font="MS Gothic"/>
          </w14:checkbox>
        </w:sdtPr>
        <w:sdtEndPr/>
        <w:sdtContent>
          <w:r w:rsidR="00C64AEF" w:rsidRPr="00C87F98">
            <w:rPr>
              <w:rFonts w:ascii="MS Gothic" w:eastAsia="MS Gothic" w:hAnsi="MS Gothic" w:cs="MS Gothic" w:hint="eastAsia"/>
              <w:lang w:bidi="nl-NL"/>
            </w:rPr>
            <w:t>☐</w:t>
          </w:r>
        </w:sdtContent>
      </w:sdt>
      <w:r w:rsidR="00C64AEF" w:rsidRPr="00C87F98">
        <w:rPr>
          <w:rFonts w:cs="Arial"/>
          <w:lang w:bidi="nl-NL"/>
        </w:rPr>
        <w:t xml:space="preserve"> </w:t>
      </w:r>
      <w:r w:rsidR="007B42A7" w:rsidRPr="00C87F98">
        <w:rPr>
          <w:rFonts w:cs="Arial"/>
        </w:rPr>
        <w:t>confirms that the information provided in this questionnaire is accurate and complete to the best of his/her knowledge;</w:t>
      </w:r>
    </w:p>
    <w:p w14:paraId="6E4039B5" w14:textId="77777777" w:rsidR="00C64AEF" w:rsidRPr="00C87F98" w:rsidRDefault="00C64AEF" w:rsidP="00C64AEF">
      <w:pPr>
        <w:rPr>
          <w:rFonts w:cs="Arial"/>
          <w:lang w:bidi="nl-NL"/>
        </w:rPr>
      </w:pPr>
    </w:p>
    <w:p w14:paraId="6E4039B6" w14:textId="77777777" w:rsidR="00BB61C8" w:rsidRPr="00C87F98" w:rsidRDefault="00ED5504" w:rsidP="00BB61C8">
      <w:pPr>
        <w:rPr>
          <w:rFonts w:cs="Arial"/>
          <w:lang w:bidi="nl-NL"/>
        </w:rPr>
      </w:pPr>
      <w:sdt>
        <w:sdtPr>
          <w:rPr>
            <w:rFonts w:cs="Arial"/>
            <w:lang w:bidi="nl-NL"/>
          </w:rPr>
          <w:id w:val="519891978"/>
          <w14:checkbox>
            <w14:checked w14:val="0"/>
            <w14:checkedState w14:val="2612" w14:font="MS Gothic"/>
            <w14:uncheckedState w14:val="2610" w14:font="MS Gothic"/>
          </w14:checkbox>
        </w:sdtPr>
        <w:sdtEndPr/>
        <w:sdtContent>
          <w:r w:rsidR="00BB61C8" w:rsidRPr="00C87F98">
            <w:rPr>
              <w:rFonts w:ascii="MS Gothic" w:eastAsia="MS Gothic" w:hAnsi="MS Gothic" w:cs="MS Gothic" w:hint="eastAsia"/>
              <w:lang w:bidi="nl-NL"/>
            </w:rPr>
            <w:t>☐</w:t>
          </w:r>
        </w:sdtContent>
      </w:sdt>
      <w:r w:rsidR="00BB61C8" w:rsidRPr="00C87F98">
        <w:rPr>
          <w:rFonts w:cs="Arial"/>
        </w:rPr>
        <w:t xml:space="preserve"> declares to have the ability to commit </w:t>
      </w:r>
      <w:proofErr w:type="gramStart"/>
      <w:r w:rsidR="00BB61C8" w:rsidRPr="00C87F98">
        <w:rPr>
          <w:rFonts w:cs="Arial"/>
        </w:rPr>
        <w:t>sufficient</w:t>
      </w:r>
      <w:proofErr w:type="gramEnd"/>
      <w:r w:rsidR="00BB61C8" w:rsidRPr="00C87F98">
        <w:rPr>
          <w:rFonts w:cs="Arial"/>
        </w:rPr>
        <w:t xml:space="preserve"> time to duly perform his/ her function in the Supervised Entity;</w:t>
      </w:r>
    </w:p>
    <w:p w14:paraId="6E4039B7" w14:textId="77777777" w:rsidR="004E115F" w:rsidRPr="00C87F98" w:rsidRDefault="004E115F" w:rsidP="00C64AEF">
      <w:pPr>
        <w:rPr>
          <w:rFonts w:cs="Arial"/>
          <w:lang w:bidi="nl-NL"/>
        </w:rPr>
      </w:pPr>
    </w:p>
    <w:p w14:paraId="6E4039B8" w14:textId="77777777" w:rsidR="00C64AEF" w:rsidRPr="00C87F98" w:rsidRDefault="00ED5504" w:rsidP="00C64AEF">
      <w:pPr>
        <w:jc w:val="both"/>
        <w:rPr>
          <w:rFonts w:cs="Arial"/>
          <w:lang w:bidi="nl-NL"/>
        </w:rPr>
      </w:pPr>
      <w:sdt>
        <w:sdtPr>
          <w:rPr>
            <w:rFonts w:cs="Arial"/>
            <w:lang w:bidi="nl-NL"/>
          </w:rPr>
          <w:id w:val="1835328874"/>
          <w14:checkbox>
            <w14:checked w14:val="0"/>
            <w14:checkedState w14:val="2612" w14:font="MS Gothic"/>
            <w14:uncheckedState w14:val="2610" w14:font="MS Gothic"/>
          </w14:checkbox>
        </w:sdtPr>
        <w:sdtEndPr/>
        <w:sdtContent>
          <w:r w:rsidR="00C64AEF" w:rsidRPr="00C87F98">
            <w:rPr>
              <w:rFonts w:ascii="MS Gothic" w:eastAsia="MS Gothic" w:hAnsi="MS Gothic" w:cs="MS Gothic" w:hint="eastAsia"/>
              <w:lang w:bidi="nl-NL"/>
            </w:rPr>
            <w:t>☐</w:t>
          </w:r>
        </w:sdtContent>
      </w:sdt>
      <w:r w:rsidR="00C64AEF" w:rsidRPr="00C87F98">
        <w:rPr>
          <w:rFonts w:cs="Arial"/>
          <w:lang w:bidi="nl-NL"/>
        </w:rPr>
        <w:t xml:space="preserve"> </w:t>
      </w:r>
      <w:r w:rsidR="007B42A7" w:rsidRPr="00C87F98">
        <w:rPr>
          <w:rFonts w:cs="Arial"/>
        </w:rPr>
        <w:t>confirms that s/he will notify [name Supervised Entity] immediately if there is a material change</w:t>
      </w:r>
      <w:r w:rsidR="007B42A7" w:rsidRPr="00A62BAE">
        <w:rPr>
          <w:rStyle w:val="FootnoteReference"/>
          <w:rFonts w:cs="Arial"/>
          <w:lang w:bidi="nl-NL"/>
        </w:rPr>
        <w:footnoteReference w:id="18"/>
      </w:r>
      <w:r w:rsidR="007B42A7" w:rsidRPr="00A62BAE">
        <w:rPr>
          <w:rStyle w:val="FootnoteReference"/>
          <w:lang w:bidi="nl-NL"/>
        </w:rPr>
        <w:t xml:space="preserve"> </w:t>
      </w:r>
      <w:r w:rsidR="007B42A7" w:rsidRPr="00C87F98">
        <w:rPr>
          <w:rFonts w:cs="Arial"/>
        </w:rPr>
        <w:t>in the information provided;</w:t>
      </w:r>
    </w:p>
    <w:p w14:paraId="6E4039B9" w14:textId="77777777" w:rsidR="00C64AEF" w:rsidRPr="00C87F98" w:rsidRDefault="00C64AEF" w:rsidP="00C64AEF">
      <w:pPr>
        <w:rPr>
          <w:rFonts w:cs="Arial"/>
          <w:lang w:bidi="nl-NL"/>
        </w:rPr>
      </w:pPr>
    </w:p>
    <w:p w14:paraId="6E4039BA" w14:textId="77777777" w:rsidR="00C64AEF" w:rsidRPr="00C87F98" w:rsidRDefault="00ED5504" w:rsidP="007F708B">
      <w:pPr>
        <w:rPr>
          <w:rFonts w:cs="Arial"/>
        </w:rPr>
      </w:pPr>
      <w:sdt>
        <w:sdtPr>
          <w:rPr>
            <w:rFonts w:cs="Arial"/>
            <w:lang w:bidi="nl-NL"/>
          </w:rPr>
          <w:id w:val="1934548606"/>
          <w14:checkbox>
            <w14:checked w14:val="0"/>
            <w14:checkedState w14:val="2612" w14:font="MS Gothic"/>
            <w14:uncheckedState w14:val="2610" w14:font="MS Gothic"/>
          </w14:checkbox>
        </w:sdtPr>
        <w:sdtEndPr/>
        <w:sdtContent>
          <w:r w:rsidR="00C64AEF" w:rsidRPr="00C87F98">
            <w:rPr>
              <w:rFonts w:ascii="MS Gothic" w:eastAsia="MS Gothic" w:hAnsi="MS Gothic" w:cs="MS Gothic" w:hint="eastAsia"/>
              <w:lang w:bidi="nl-NL"/>
            </w:rPr>
            <w:t>☐</w:t>
          </w:r>
        </w:sdtContent>
      </w:sdt>
      <w:r w:rsidR="00C64AEF" w:rsidRPr="00C87F98">
        <w:rPr>
          <w:rFonts w:cs="Arial"/>
          <w:lang w:bidi="nl-NL"/>
        </w:rPr>
        <w:t xml:space="preserve"> </w:t>
      </w:r>
      <w:r w:rsidR="008D2A1D" w:rsidRPr="00C87F98">
        <w:rPr>
          <w:rFonts w:cs="Arial"/>
        </w:rPr>
        <w:t>a</w:t>
      </w:r>
      <w:r w:rsidR="00C57BE1" w:rsidRPr="00C87F98">
        <w:rPr>
          <w:rFonts w:cs="Arial"/>
        </w:rPr>
        <w:t>uthori</w:t>
      </w:r>
      <w:r w:rsidR="008D2A1D" w:rsidRPr="00C87F98">
        <w:rPr>
          <w:rFonts w:cs="Arial"/>
        </w:rPr>
        <w:t>s</w:t>
      </w:r>
      <w:r w:rsidR="00C57BE1" w:rsidRPr="00C87F98">
        <w:rPr>
          <w:rFonts w:cs="Arial"/>
        </w:rPr>
        <w:t xml:space="preserve">es the </w:t>
      </w:r>
      <w:r w:rsidR="008D2A1D" w:rsidRPr="00C87F98">
        <w:rPr>
          <w:rFonts w:cs="Arial"/>
        </w:rPr>
        <w:t>NBB to make such enquiries and seek such further information as it thinks appropriate to identify and verify information that it considers relevant to the fit and proper assessment</w:t>
      </w:r>
      <w:r w:rsidR="00C57BE1" w:rsidRPr="00C87F98">
        <w:rPr>
          <w:rFonts w:cs="Arial"/>
        </w:rPr>
        <w:t>;</w:t>
      </w:r>
    </w:p>
    <w:p w14:paraId="6E4039BB" w14:textId="77777777" w:rsidR="00C64AEF" w:rsidRPr="00C87F98" w:rsidRDefault="00C64AEF" w:rsidP="00C64AEF">
      <w:pPr>
        <w:rPr>
          <w:rFonts w:cs="Arial"/>
          <w:lang w:bidi="nl-NL"/>
        </w:rPr>
      </w:pPr>
    </w:p>
    <w:p w14:paraId="6E4039BC" w14:textId="77777777" w:rsidR="00C64AEF" w:rsidRPr="00C87F98" w:rsidRDefault="00ED5504" w:rsidP="00C64AEF">
      <w:pPr>
        <w:jc w:val="both"/>
        <w:rPr>
          <w:rFonts w:cs="Arial"/>
          <w:lang w:bidi="nl-NL"/>
        </w:rPr>
      </w:pPr>
      <w:sdt>
        <w:sdtPr>
          <w:rPr>
            <w:rFonts w:cs="Arial"/>
            <w:lang w:bidi="nl-NL"/>
          </w:rPr>
          <w:id w:val="-308021527"/>
          <w14:checkbox>
            <w14:checked w14:val="0"/>
            <w14:checkedState w14:val="2612" w14:font="MS Gothic"/>
            <w14:uncheckedState w14:val="2610" w14:font="MS Gothic"/>
          </w14:checkbox>
        </w:sdtPr>
        <w:sdtEndPr/>
        <w:sdtContent>
          <w:r w:rsidR="00C64AEF" w:rsidRPr="00C87F98">
            <w:rPr>
              <w:rFonts w:ascii="MS Gothic" w:eastAsia="MS Gothic" w:hAnsi="MS Gothic" w:cs="MS Gothic" w:hint="eastAsia"/>
              <w:lang w:bidi="nl-NL"/>
            </w:rPr>
            <w:t>☐</w:t>
          </w:r>
        </w:sdtContent>
      </w:sdt>
      <w:r w:rsidR="00C64AEF" w:rsidRPr="00C87F98">
        <w:rPr>
          <w:rFonts w:cs="Arial"/>
          <w:lang w:bidi="nl-NL"/>
        </w:rPr>
        <w:t xml:space="preserve"> </w:t>
      </w:r>
      <w:r w:rsidR="008D2A1D" w:rsidRPr="00C87F98">
        <w:rPr>
          <w:rFonts w:cs="Arial"/>
          <w:lang w:bidi="nl-NL"/>
        </w:rPr>
        <w:t>confirms that s/he is aware of responsibilities arising from the European and national legislation and international standards, including regulations, codes of practice, guidance notes, guidelines and any other rules or directives issued by the ECB, by national competent authorities and by the European Banking Authority (EBA), which are of relevance to the function for which a positive assessment is sought, and also confirms the intention to ensure continued compliance with them</w:t>
      </w:r>
      <w:r w:rsidR="00C57BE1" w:rsidRPr="00C87F98">
        <w:rPr>
          <w:rFonts w:cs="Arial"/>
        </w:rPr>
        <w:t>.</w:t>
      </w:r>
    </w:p>
    <w:p w14:paraId="6E4039BD" w14:textId="77777777" w:rsidR="00C64AEF" w:rsidRPr="00C87F98" w:rsidRDefault="00C64AEF" w:rsidP="00C64AEF">
      <w:pPr>
        <w:rPr>
          <w:rFonts w:cs="Arial"/>
          <w:lang w:bidi="nl-NL"/>
        </w:rPr>
      </w:pPr>
    </w:p>
    <w:p w14:paraId="6E4039BE" w14:textId="77777777" w:rsidR="00C64AEF" w:rsidRPr="00C87F98" w:rsidRDefault="00C64AEF" w:rsidP="00C64AEF">
      <w:pPr>
        <w:rPr>
          <w:rFonts w:cs="Arial"/>
          <w:lang w:bidi="nl-NL"/>
        </w:rPr>
      </w:pPr>
    </w:p>
    <w:p w14:paraId="6E4039BF" w14:textId="77777777" w:rsidR="00C64AEF" w:rsidRPr="00C87F98" w:rsidRDefault="00B06678" w:rsidP="00C64AEF">
      <w:pPr>
        <w:rPr>
          <w:rFonts w:cs="Arial"/>
          <w:lang w:bidi="nl-NL"/>
        </w:rPr>
      </w:pPr>
      <w:r w:rsidRPr="00C87F98">
        <w:rPr>
          <w:rFonts w:cs="Arial"/>
          <w:lang w:bidi="nl-NL"/>
        </w:rPr>
        <w:t>Name</w:t>
      </w:r>
      <w:r w:rsidR="00C64AEF" w:rsidRPr="00C87F98">
        <w:rPr>
          <w:rFonts w:cs="Arial"/>
          <w:lang w:bidi="nl-NL"/>
        </w:rPr>
        <w:t>:</w:t>
      </w:r>
    </w:p>
    <w:p w14:paraId="6E4039C0" w14:textId="77777777" w:rsidR="00C64AEF" w:rsidRPr="00C87F98" w:rsidRDefault="00C64AEF" w:rsidP="00C64AEF">
      <w:pPr>
        <w:rPr>
          <w:rFonts w:cs="Arial"/>
          <w:lang w:bidi="nl-NL"/>
        </w:rPr>
      </w:pPr>
    </w:p>
    <w:p w14:paraId="6E4039C1" w14:textId="77777777" w:rsidR="00C64AEF" w:rsidRPr="00C87F98" w:rsidRDefault="00C64AEF" w:rsidP="00C64AEF">
      <w:pPr>
        <w:rPr>
          <w:rFonts w:cs="Arial"/>
          <w:lang w:bidi="nl-NL"/>
        </w:rPr>
      </w:pPr>
    </w:p>
    <w:p w14:paraId="6E4039C2" w14:textId="77777777" w:rsidR="00C64AEF" w:rsidRPr="00C87F98" w:rsidRDefault="00782F41" w:rsidP="00C64AEF">
      <w:pPr>
        <w:rPr>
          <w:rFonts w:cs="Arial"/>
          <w:lang w:bidi="nl-NL"/>
        </w:rPr>
      </w:pPr>
      <w:r w:rsidRPr="00C87F98">
        <w:rPr>
          <w:rFonts w:cs="Arial"/>
          <w:lang w:bidi="nl-NL"/>
        </w:rPr>
        <w:t>Signature</w:t>
      </w:r>
      <w:r w:rsidR="00C64AEF" w:rsidRPr="00C87F98">
        <w:rPr>
          <w:rFonts w:cs="Arial"/>
          <w:lang w:bidi="nl-NL"/>
        </w:rPr>
        <w:t>:</w:t>
      </w:r>
    </w:p>
    <w:p w14:paraId="6E4039C3" w14:textId="77777777" w:rsidR="00C64AEF" w:rsidRPr="00C87F98" w:rsidRDefault="00C64AEF" w:rsidP="00C64AEF">
      <w:pPr>
        <w:rPr>
          <w:rFonts w:cs="Arial"/>
          <w:lang w:bidi="nl-NL"/>
        </w:rPr>
      </w:pPr>
    </w:p>
    <w:p w14:paraId="6E4039C4" w14:textId="77777777" w:rsidR="00C64AEF" w:rsidRPr="00C87F98" w:rsidRDefault="00C64AEF" w:rsidP="00C64AEF">
      <w:pPr>
        <w:rPr>
          <w:rFonts w:cs="Arial"/>
          <w:lang w:bidi="nl-NL"/>
        </w:rPr>
      </w:pPr>
    </w:p>
    <w:p w14:paraId="6E4039C5" w14:textId="77777777" w:rsidR="00DD39E3" w:rsidRPr="00C87F98" w:rsidRDefault="00E655F1" w:rsidP="00C64AEF">
      <w:pPr>
        <w:rPr>
          <w:rFonts w:cs="Arial"/>
          <w:lang w:bidi="nl-NL"/>
        </w:rPr>
      </w:pPr>
      <w:r w:rsidRPr="00C87F98">
        <w:rPr>
          <w:rFonts w:cs="Arial"/>
          <w:lang w:bidi="nl-NL"/>
        </w:rPr>
        <w:t>Date</w:t>
      </w:r>
      <w:r w:rsidR="00C64AEF" w:rsidRPr="00C87F98">
        <w:rPr>
          <w:rFonts w:cs="Arial"/>
          <w:lang w:bidi="nl-NL"/>
        </w:rPr>
        <w:t>:</w:t>
      </w:r>
    </w:p>
    <w:p w14:paraId="6E4039C6" w14:textId="77777777" w:rsidR="00DD39E3" w:rsidRPr="00C87F98" w:rsidRDefault="00DD39E3">
      <w:pPr>
        <w:tabs>
          <w:tab w:val="clear" w:pos="284"/>
        </w:tabs>
        <w:spacing w:line="240" w:lineRule="auto"/>
        <w:rPr>
          <w:rFonts w:cs="Arial"/>
          <w:sz w:val="18"/>
          <w:szCs w:val="18"/>
          <w:lang w:bidi="nl-NL"/>
        </w:rPr>
      </w:pPr>
      <w:r w:rsidRPr="00C87F98">
        <w:rPr>
          <w:rFonts w:cs="Arial"/>
          <w:sz w:val="18"/>
          <w:szCs w:val="18"/>
          <w:lang w:bidi="nl-NL"/>
        </w:rPr>
        <w:br w:type="page"/>
      </w:r>
    </w:p>
    <w:p w14:paraId="6E4039C7" w14:textId="77777777" w:rsidR="00C64AEF" w:rsidRPr="00C57BE1" w:rsidRDefault="007B42A7" w:rsidP="00C64AEF">
      <w:pPr>
        <w:rPr>
          <w:rFonts w:cs="Arial"/>
          <w:lang w:bidi="nl-NL"/>
        </w:rPr>
      </w:pPr>
      <w:r w:rsidRPr="007B42A7">
        <w:rPr>
          <w:rFonts w:cs="Arial"/>
          <w:b/>
          <w:bCs/>
          <w:iCs/>
          <w:sz w:val="24"/>
          <w:szCs w:val="24"/>
          <w:u w:val="single"/>
          <w:lang w:bidi="nl-NL"/>
        </w:rPr>
        <w:lastRenderedPageBreak/>
        <w:t>Declaration of supervised entity</w:t>
      </w:r>
    </w:p>
    <w:p w14:paraId="6E4039C8" w14:textId="77777777" w:rsidR="00C64AEF" w:rsidRPr="00C57BE1" w:rsidRDefault="00C64AEF" w:rsidP="00C64AEF">
      <w:pPr>
        <w:rPr>
          <w:rFonts w:cs="Arial"/>
          <w:b/>
          <w:bCs/>
          <w:iCs/>
          <w:lang w:bidi="nl-NL"/>
        </w:rPr>
      </w:pPr>
    </w:p>
    <w:p w14:paraId="6E4039C9" w14:textId="77777777" w:rsidR="00C64AEF" w:rsidRPr="00C57BE1" w:rsidRDefault="00C57BE1" w:rsidP="00C64AEF">
      <w:pPr>
        <w:rPr>
          <w:rFonts w:cs="Arial"/>
          <w:lang w:bidi="nl-NL"/>
        </w:rPr>
      </w:pPr>
      <w:r w:rsidRPr="00C57BE1">
        <w:t>The undersigned</w:t>
      </w:r>
    </w:p>
    <w:p w14:paraId="6E4039CA" w14:textId="77777777" w:rsidR="00C64AEF" w:rsidRPr="00C57BE1" w:rsidRDefault="00C64AEF" w:rsidP="00C64AEF">
      <w:pPr>
        <w:rPr>
          <w:rFonts w:cs="Arial"/>
          <w:lang w:bidi="nl-NL"/>
        </w:rPr>
      </w:pPr>
      <w:r w:rsidRPr="00C57BE1">
        <w:rPr>
          <w:rFonts w:cs="Arial"/>
          <w:lang w:bidi="nl-NL"/>
        </w:rPr>
        <w:t xml:space="preserve"> </w:t>
      </w:r>
    </w:p>
    <w:p w14:paraId="6E4039CB" w14:textId="77777777" w:rsidR="00C64AEF" w:rsidRPr="00C57BE1" w:rsidRDefault="00ED5504" w:rsidP="00C64AEF">
      <w:pPr>
        <w:rPr>
          <w:rFonts w:cs="Arial"/>
          <w:lang w:bidi="nl-NL"/>
        </w:rPr>
      </w:pPr>
      <w:sdt>
        <w:sdtPr>
          <w:rPr>
            <w:rFonts w:cs="Arial"/>
            <w:lang w:bidi="nl-NL"/>
          </w:rPr>
          <w:id w:val="-619679289"/>
          <w14:checkbox>
            <w14:checked w14:val="0"/>
            <w14:checkedState w14:val="2612" w14:font="MS Gothic"/>
            <w14:uncheckedState w14:val="2610" w14:font="MS Gothic"/>
          </w14:checkbox>
        </w:sdtPr>
        <w:sdtEndPr/>
        <w:sdtContent>
          <w:r w:rsidR="00C64AEF" w:rsidRPr="00C57BE1">
            <w:rPr>
              <w:rFonts w:ascii="MS Gothic" w:eastAsia="MS Gothic" w:hAnsi="MS Gothic" w:cs="MS Gothic"/>
              <w:lang w:bidi="nl-NL"/>
            </w:rPr>
            <w:t>☐</w:t>
          </w:r>
        </w:sdtContent>
      </w:sdt>
      <w:r w:rsidR="00C64AEF" w:rsidRPr="00C57BE1">
        <w:rPr>
          <w:rFonts w:cs="Arial"/>
          <w:lang w:bidi="nl-NL"/>
        </w:rPr>
        <w:t xml:space="preserve"> </w:t>
      </w:r>
      <w:r w:rsidR="007B42A7" w:rsidRPr="007B42A7">
        <w:t>confirm</w:t>
      </w:r>
      <w:r w:rsidR="00BB6B13">
        <w:t>(</w:t>
      </w:r>
      <w:r w:rsidR="007B42A7" w:rsidRPr="007B42A7">
        <w:t>s</w:t>
      </w:r>
      <w:r w:rsidR="00BB6B13">
        <w:t>)</w:t>
      </w:r>
      <w:r w:rsidR="007B42A7" w:rsidRPr="007B42A7">
        <w:t xml:space="preserve"> that the information provided in this questionnaire is accurate and complete to the best of </w:t>
      </w:r>
      <w:r w:rsidR="007B42A7">
        <w:t>his/her/</w:t>
      </w:r>
      <w:r w:rsidR="007B42A7" w:rsidRPr="00C57BE1">
        <w:t xml:space="preserve">their </w:t>
      </w:r>
      <w:r w:rsidR="007B42A7" w:rsidRPr="007B42A7">
        <w:t>knowledge;</w:t>
      </w:r>
    </w:p>
    <w:p w14:paraId="6E4039CC" w14:textId="77777777" w:rsidR="00C64AEF" w:rsidRPr="00C57BE1" w:rsidRDefault="00C64AEF" w:rsidP="00C64AEF">
      <w:pPr>
        <w:rPr>
          <w:rFonts w:cs="Arial"/>
          <w:lang w:bidi="nl-NL"/>
        </w:rPr>
      </w:pPr>
    </w:p>
    <w:p w14:paraId="6E4039CD" w14:textId="77777777" w:rsidR="00C64AEF" w:rsidRPr="00C57BE1" w:rsidRDefault="00ED5504" w:rsidP="00C64AEF">
      <w:pPr>
        <w:jc w:val="both"/>
        <w:rPr>
          <w:rFonts w:cs="Arial"/>
          <w:lang w:bidi="nl-NL"/>
        </w:rPr>
      </w:pPr>
      <w:sdt>
        <w:sdtPr>
          <w:rPr>
            <w:rFonts w:cs="Arial"/>
            <w:lang w:bidi="nl-NL"/>
          </w:rPr>
          <w:id w:val="721866084"/>
          <w14:checkbox>
            <w14:checked w14:val="0"/>
            <w14:checkedState w14:val="2612" w14:font="MS Gothic"/>
            <w14:uncheckedState w14:val="2610" w14:font="MS Gothic"/>
          </w14:checkbox>
        </w:sdtPr>
        <w:sdtEndPr/>
        <w:sdtContent>
          <w:r w:rsidR="00C64AEF" w:rsidRPr="00C57BE1">
            <w:rPr>
              <w:rFonts w:ascii="MS Gothic" w:eastAsia="MS Gothic" w:hAnsi="MS Gothic" w:cs="MS Gothic"/>
              <w:lang w:bidi="nl-NL"/>
            </w:rPr>
            <w:t>☐</w:t>
          </w:r>
        </w:sdtContent>
      </w:sdt>
      <w:r w:rsidR="00C64AEF" w:rsidRPr="00C57BE1">
        <w:rPr>
          <w:rFonts w:cs="Arial"/>
          <w:lang w:bidi="nl-NL"/>
        </w:rPr>
        <w:t xml:space="preserve"> </w:t>
      </w:r>
      <w:r w:rsidR="007B42A7" w:rsidRPr="007B42A7">
        <w:t>confirm</w:t>
      </w:r>
      <w:r w:rsidR="00BB6B13">
        <w:t>(</w:t>
      </w:r>
      <w:r w:rsidR="00BB6B13" w:rsidRPr="007B42A7">
        <w:t>s</w:t>
      </w:r>
      <w:r w:rsidR="00BB6B13">
        <w:t>)</w:t>
      </w:r>
      <w:r w:rsidR="007B42A7" w:rsidRPr="007B42A7">
        <w:t xml:space="preserve"> that the supervised entity will notify the </w:t>
      </w:r>
      <w:r w:rsidR="008D2A1D" w:rsidRPr="008D2A1D">
        <w:t>NBB</w:t>
      </w:r>
      <w:r w:rsidR="00C57BE1" w:rsidRPr="00C57BE1">
        <w:t xml:space="preserve"> </w:t>
      </w:r>
      <w:r w:rsidR="007B42A7" w:rsidRPr="007B42A7">
        <w:t>immediately if there is a material change in the information provided;</w:t>
      </w:r>
    </w:p>
    <w:p w14:paraId="6E4039CE" w14:textId="77777777" w:rsidR="00C64AEF" w:rsidRPr="00C57BE1" w:rsidRDefault="00C64AEF" w:rsidP="00C64AEF">
      <w:pPr>
        <w:rPr>
          <w:rFonts w:cs="Arial"/>
          <w:lang w:bidi="nl-NL"/>
        </w:rPr>
      </w:pPr>
    </w:p>
    <w:p w14:paraId="6E4039CF" w14:textId="77777777" w:rsidR="00C64AEF" w:rsidRPr="00C57BE1" w:rsidRDefault="00ED5504" w:rsidP="00C64AEF">
      <w:pPr>
        <w:jc w:val="both"/>
        <w:rPr>
          <w:rFonts w:cs="Arial"/>
          <w:lang w:bidi="nl-NL"/>
        </w:rPr>
      </w:pPr>
      <w:sdt>
        <w:sdtPr>
          <w:rPr>
            <w:rFonts w:cs="Arial"/>
            <w:lang w:bidi="nl-NL"/>
          </w:rPr>
          <w:id w:val="-727147242"/>
          <w14:checkbox>
            <w14:checked w14:val="0"/>
            <w14:checkedState w14:val="2612" w14:font="MS Gothic"/>
            <w14:uncheckedState w14:val="2610" w14:font="MS Gothic"/>
          </w14:checkbox>
        </w:sdtPr>
        <w:sdtEndPr/>
        <w:sdtContent>
          <w:r w:rsidR="00C64AEF" w:rsidRPr="00C57BE1">
            <w:rPr>
              <w:rFonts w:ascii="MS Gothic" w:eastAsia="MS Gothic" w:hAnsi="MS Gothic" w:cs="MS Gothic"/>
              <w:lang w:bidi="nl-NL"/>
            </w:rPr>
            <w:t>☐</w:t>
          </w:r>
        </w:sdtContent>
      </w:sdt>
      <w:r w:rsidR="00C64AEF" w:rsidRPr="00C57BE1">
        <w:rPr>
          <w:rFonts w:cs="Arial"/>
          <w:lang w:bidi="nl-NL"/>
        </w:rPr>
        <w:t xml:space="preserve"> </w:t>
      </w:r>
      <w:r w:rsidR="007B42A7" w:rsidRPr="007B42A7">
        <w:t>confirm</w:t>
      </w:r>
      <w:r w:rsidR="00BB6B13">
        <w:t>(</w:t>
      </w:r>
      <w:r w:rsidR="00BB6B13" w:rsidRPr="007B42A7">
        <w:t>s</w:t>
      </w:r>
      <w:r w:rsidR="00BB6B13">
        <w:t>)</w:t>
      </w:r>
      <w:r w:rsidR="007B42A7" w:rsidRPr="007B42A7">
        <w:t xml:space="preserve"> that the supervised entity has requested the full information necessary to assess the appointee’s suitability and that it has given due consideration to that information in determining the appointee to be fit and proper;</w:t>
      </w:r>
    </w:p>
    <w:p w14:paraId="6E4039D0" w14:textId="77777777" w:rsidR="00C64AEF" w:rsidRPr="00C57BE1" w:rsidRDefault="00C64AEF" w:rsidP="00C64AEF">
      <w:pPr>
        <w:jc w:val="both"/>
        <w:rPr>
          <w:rFonts w:cs="Arial"/>
          <w:lang w:bidi="nl-NL"/>
        </w:rPr>
      </w:pPr>
    </w:p>
    <w:p w14:paraId="6E4039D1" w14:textId="77777777" w:rsidR="00C64AEF" w:rsidRPr="00C57BE1" w:rsidRDefault="00ED5504" w:rsidP="00C64AEF">
      <w:pPr>
        <w:jc w:val="both"/>
        <w:rPr>
          <w:rFonts w:cs="Arial"/>
          <w:lang w:bidi="nl-NL"/>
        </w:rPr>
      </w:pPr>
      <w:sdt>
        <w:sdtPr>
          <w:rPr>
            <w:rFonts w:cs="Arial"/>
            <w:lang w:bidi="nl-NL"/>
          </w:rPr>
          <w:id w:val="-1547063472"/>
          <w14:checkbox>
            <w14:checked w14:val="0"/>
            <w14:checkedState w14:val="2612" w14:font="MS Gothic"/>
            <w14:uncheckedState w14:val="2610" w14:font="MS Gothic"/>
          </w14:checkbox>
        </w:sdtPr>
        <w:sdtEndPr/>
        <w:sdtContent>
          <w:r w:rsidR="00C64AEF" w:rsidRPr="00C57BE1">
            <w:rPr>
              <w:rFonts w:ascii="MS Gothic" w:eastAsia="MS Gothic" w:hAnsi="MS Gothic" w:cs="MS Gothic"/>
              <w:lang w:bidi="nl-NL"/>
            </w:rPr>
            <w:t>☐</w:t>
          </w:r>
        </w:sdtContent>
      </w:sdt>
      <w:r w:rsidR="00C64AEF" w:rsidRPr="00C57BE1">
        <w:rPr>
          <w:rFonts w:cs="Arial"/>
          <w:lang w:bidi="nl-NL"/>
        </w:rPr>
        <w:t xml:space="preserve"> </w:t>
      </w:r>
      <w:r w:rsidR="007B42A7" w:rsidRPr="007B42A7">
        <w:t>confirm</w:t>
      </w:r>
      <w:r w:rsidR="00BB6B13">
        <w:t>(</w:t>
      </w:r>
      <w:r w:rsidR="00BB6B13" w:rsidRPr="007B42A7">
        <w:t>s</w:t>
      </w:r>
      <w:r w:rsidR="00BB6B13">
        <w:t>)</w:t>
      </w:r>
      <w:r w:rsidR="007B42A7" w:rsidRPr="007B42A7">
        <w:t xml:space="preserve"> that the description of the function for which a positive assessment is sought accurately reflects the aspects of the activities of the supervised entity which it is intended that the appointee will be responsible for;</w:t>
      </w:r>
    </w:p>
    <w:p w14:paraId="6E4039D2" w14:textId="77777777" w:rsidR="00C64AEF" w:rsidRPr="00C57BE1" w:rsidRDefault="00C64AEF" w:rsidP="00C64AEF">
      <w:pPr>
        <w:jc w:val="both"/>
        <w:rPr>
          <w:rFonts w:cs="Arial"/>
          <w:lang w:bidi="nl-NL"/>
        </w:rPr>
      </w:pPr>
    </w:p>
    <w:p w14:paraId="6E4039D3" w14:textId="77777777" w:rsidR="00C64AEF" w:rsidRPr="00C57BE1" w:rsidRDefault="00ED5504" w:rsidP="00C64AEF">
      <w:pPr>
        <w:jc w:val="both"/>
        <w:rPr>
          <w:rFonts w:cs="Arial"/>
          <w:lang w:bidi="nl-NL"/>
        </w:rPr>
      </w:pPr>
      <w:sdt>
        <w:sdtPr>
          <w:rPr>
            <w:rFonts w:cs="Arial"/>
            <w:lang w:bidi="nl-NL"/>
          </w:rPr>
          <w:id w:val="-245728538"/>
          <w14:checkbox>
            <w14:checked w14:val="0"/>
            <w14:checkedState w14:val="2612" w14:font="MS Gothic"/>
            <w14:uncheckedState w14:val="2610" w14:font="MS Gothic"/>
          </w14:checkbox>
        </w:sdtPr>
        <w:sdtEndPr/>
        <w:sdtContent>
          <w:r w:rsidR="00C64AEF" w:rsidRPr="00C57BE1">
            <w:rPr>
              <w:rFonts w:ascii="MS Gothic" w:eastAsia="MS Gothic" w:hAnsi="MS Gothic" w:cs="MS Gothic"/>
              <w:lang w:bidi="nl-NL"/>
            </w:rPr>
            <w:t>☐</w:t>
          </w:r>
        </w:sdtContent>
      </w:sdt>
      <w:r w:rsidR="00C64AEF" w:rsidRPr="00C57BE1">
        <w:rPr>
          <w:rFonts w:cs="Arial"/>
          <w:lang w:bidi="nl-NL"/>
        </w:rPr>
        <w:t xml:space="preserve"> </w:t>
      </w:r>
      <w:r w:rsidR="007B42A7" w:rsidRPr="007B42A7">
        <w:t>confirm</w:t>
      </w:r>
      <w:r w:rsidR="00BB6B13">
        <w:t>(</w:t>
      </w:r>
      <w:r w:rsidR="00BB6B13" w:rsidRPr="007B42A7">
        <w:t>s</w:t>
      </w:r>
      <w:r w:rsidR="00BB6B13">
        <w:t>)</w:t>
      </w:r>
      <w:r w:rsidR="007B42A7" w:rsidRPr="007B42A7">
        <w:t xml:space="preserve"> that the supervised entity believes, on the basis of due and diligent enquiry and by reference to the fit and proper criteria as laid down in national and EU law, that the appointee is a fit and proper person to perform the function as described in this questionnaire;</w:t>
      </w:r>
    </w:p>
    <w:p w14:paraId="6E4039D4" w14:textId="77777777" w:rsidR="00C64AEF" w:rsidRPr="00C57BE1" w:rsidRDefault="00C64AEF" w:rsidP="00C64AEF">
      <w:pPr>
        <w:jc w:val="both"/>
        <w:rPr>
          <w:rFonts w:cs="Arial"/>
          <w:lang w:bidi="nl-NL"/>
        </w:rPr>
      </w:pPr>
    </w:p>
    <w:p w14:paraId="6E4039D5" w14:textId="77777777" w:rsidR="00C64AEF" w:rsidRPr="00C57BE1" w:rsidRDefault="00ED5504" w:rsidP="00C64AEF">
      <w:pPr>
        <w:jc w:val="both"/>
        <w:rPr>
          <w:rFonts w:cs="Arial"/>
          <w:lang w:bidi="nl-NL"/>
        </w:rPr>
      </w:pPr>
      <w:sdt>
        <w:sdtPr>
          <w:rPr>
            <w:rFonts w:cs="Arial"/>
            <w:lang w:bidi="nl-NL"/>
          </w:rPr>
          <w:id w:val="613639398"/>
          <w14:checkbox>
            <w14:checked w14:val="0"/>
            <w14:checkedState w14:val="2612" w14:font="MS Gothic"/>
            <w14:uncheckedState w14:val="2610" w14:font="MS Gothic"/>
          </w14:checkbox>
        </w:sdtPr>
        <w:sdtEndPr/>
        <w:sdtContent>
          <w:r w:rsidR="00C64AEF" w:rsidRPr="00C57BE1">
            <w:rPr>
              <w:rFonts w:ascii="MS Gothic" w:eastAsia="MS Gothic" w:hAnsi="MS Gothic" w:cs="MS Gothic"/>
              <w:lang w:bidi="nl-NL"/>
            </w:rPr>
            <w:t>☐</w:t>
          </w:r>
        </w:sdtContent>
      </w:sdt>
      <w:r w:rsidR="00C64AEF" w:rsidRPr="00C57BE1">
        <w:rPr>
          <w:rFonts w:cs="Arial"/>
          <w:lang w:bidi="nl-NL"/>
        </w:rPr>
        <w:t xml:space="preserve"> </w:t>
      </w:r>
      <w:r w:rsidR="007B42A7" w:rsidRPr="007B42A7">
        <w:t>confirm</w:t>
      </w:r>
      <w:r w:rsidR="00BB6B13">
        <w:t>(</w:t>
      </w:r>
      <w:r w:rsidR="00BB6B13" w:rsidRPr="007B42A7">
        <w:t>s</w:t>
      </w:r>
      <w:r w:rsidR="00BB6B13">
        <w:t>)</w:t>
      </w:r>
      <w:r w:rsidR="007B42A7" w:rsidRPr="007B42A7">
        <w:t xml:space="preserve"> that the supervised entity has made the appointee aware of the regulatory responsibilities associated with the function as described in this questionnaire;</w:t>
      </w:r>
    </w:p>
    <w:p w14:paraId="6E4039D6" w14:textId="77777777" w:rsidR="00C64AEF" w:rsidRPr="00C57BE1" w:rsidRDefault="00C64AEF" w:rsidP="00C64AEF">
      <w:pPr>
        <w:jc w:val="both"/>
        <w:rPr>
          <w:rFonts w:cs="Arial"/>
          <w:lang w:bidi="nl-NL"/>
        </w:rPr>
      </w:pPr>
    </w:p>
    <w:p w14:paraId="6E4039D7" w14:textId="77777777" w:rsidR="00C64AEF" w:rsidRPr="00C57BE1" w:rsidRDefault="00ED5504" w:rsidP="00C64AEF">
      <w:pPr>
        <w:jc w:val="both"/>
        <w:rPr>
          <w:rFonts w:cs="Arial"/>
          <w:lang w:bidi="nl-NL"/>
        </w:rPr>
      </w:pPr>
      <w:sdt>
        <w:sdtPr>
          <w:rPr>
            <w:rFonts w:cs="Arial"/>
            <w:lang w:bidi="nl-NL"/>
          </w:rPr>
          <w:id w:val="331187866"/>
          <w14:checkbox>
            <w14:checked w14:val="0"/>
            <w14:checkedState w14:val="2612" w14:font="MS Gothic"/>
            <w14:uncheckedState w14:val="2610" w14:font="MS Gothic"/>
          </w14:checkbox>
        </w:sdtPr>
        <w:sdtEndPr/>
        <w:sdtContent>
          <w:r w:rsidR="00C64AEF" w:rsidRPr="00C57BE1">
            <w:rPr>
              <w:rFonts w:ascii="MS Gothic" w:eastAsia="MS Gothic" w:hAnsi="MS Gothic" w:cs="MS Gothic"/>
              <w:lang w:bidi="nl-NL"/>
            </w:rPr>
            <w:t>☐</w:t>
          </w:r>
        </w:sdtContent>
      </w:sdt>
      <w:r w:rsidR="00C64AEF" w:rsidRPr="00C57BE1">
        <w:rPr>
          <w:rFonts w:cs="Arial"/>
          <w:lang w:bidi="nl-NL"/>
        </w:rPr>
        <w:t xml:space="preserve"> </w:t>
      </w:r>
      <w:r w:rsidR="007B42A7" w:rsidRPr="007B42A7">
        <w:t>confirm</w:t>
      </w:r>
      <w:r w:rsidR="00BB6B13">
        <w:t>(</w:t>
      </w:r>
      <w:r w:rsidR="00BB6B13" w:rsidRPr="007B42A7">
        <w:t>s</w:t>
      </w:r>
      <w:r w:rsidR="00BB6B13">
        <w:t>)</w:t>
      </w:r>
      <w:r w:rsidR="007B42A7" w:rsidRPr="007B42A7">
        <w:t xml:space="preserve"> that he</w:t>
      </w:r>
      <w:r w:rsidR="001C5681">
        <w:t>/she/they</w:t>
      </w:r>
      <w:r w:rsidR="007B42A7" w:rsidRPr="007B42A7">
        <w:t xml:space="preserve"> has</w:t>
      </w:r>
      <w:r w:rsidR="001C5681">
        <w:t>/have</w:t>
      </w:r>
      <w:r w:rsidR="007B42A7" w:rsidRPr="007B42A7">
        <w:t xml:space="preserve"> authority to make this notification/application and provide the declarations given by, and sign this questionnaire on behalf of, the supervised entity</w:t>
      </w:r>
      <w:r w:rsidR="00C57BE1" w:rsidRPr="00C57BE1">
        <w:t>.</w:t>
      </w:r>
    </w:p>
    <w:p w14:paraId="6E4039D8" w14:textId="77777777" w:rsidR="00C64AEF" w:rsidRPr="00C57BE1" w:rsidRDefault="00C64AEF" w:rsidP="00C64AEF">
      <w:pPr>
        <w:rPr>
          <w:rFonts w:cs="Arial"/>
          <w:lang w:bidi="nl-NL"/>
        </w:rPr>
      </w:pPr>
    </w:p>
    <w:p w14:paraId="6E4039D9" w14:textId="77777777" w:rsidR="00C64AEF" w:rsidRPr="00C57BE1" w:rsidRDefault="00C64AEF" w:rsidP="00C64AEF">
      <w:pPr>
        <w:rPr>
          <w:rFonts w:cs="Arial"/>
          <w:lang w:bidi="nl-NL"/>
        </w:rPr>
      </w:pPr>
    </w:p>
    <w:p w14:paraId="6E4039DA" w14:textId="77777777" w:rsidR="00C64AEF" w:rsidRPr="00C57BE1" w:rsidRDefault="00B06678" w:rsidP="00842953">
      <w:pPr>
        <w:spacing w:line="360" w:lineRule="auto"/>
        <w:rPr>
          <w:rFonts w:cs="Arial"/>
          <w:lang w:bidi="nl-NL"/>
        </w:rPr>
      </w:pPr>
      <w:r w:rsidRPr="00C57BE1">
        <w:rPr>
          <w:rFonts w:cs="Arial"/>
          <w:lang w:bidi="nl-NL"/>
        </w:rPr>
        <w:t>Name</w:t>
      </w:r>
      <w:r w:rsidR="00C64AEF" w:rsidRPr="00C57BE1">
        <w:rPr>
          <w:rFonts w:cs="Arial"/>
          <w:lang w:bidi="nl-NL"/>
        </w:rPr>
        <w:t xml:space="preserve"> </w:t>
      </w:r>
      <w:r w:rsidR="00DD5D49" w:rsidRPr="00C57BE1">
        <w:rPr>
          <w:rFonts w:cs="Arial"/>
          <w:lang w:bidi="nl-NL"/>
        </w:rPr>
        <w:t>of the institution</w:t>
      </w:r>
      <w:r w:rsidR="00C64AEF" w:rsidRPr="00C57BE1">
        <w:rPr>
          <w:rFonts w:cs="Arial"/>
          <w:lang w:bidi="nl-NL"/>
        </w:rPr>
        <w:t>:</w:t>
      </w:r>
    </w:p>
    <w:p w14:paraId="6E4039DB" w14:textId="77777777" w:rsidR="00842953" w:rsidRPr="00C57BE1" w:rsidRDefault="00842953" w:rsidP="00842953">
      <w:pPr>
        <w:spacing w:line="360" w:lineRule="auto"/>
        <w:rPr>
          <w:rFonts w:cs="Arial"/>
          <w:lang w:bidi="nl-NL"/>
        </w:rPr>
      </w:pPr>
    </w:p>
    <w:p w14:paraId="6E4039DC" w14:textId="77777777" w:rsidR="00C64AEF" w:rsidRPr="00C57BE1" w:rsidRDefault="00B06678" w:rsidP="00842953">
      <w:pPr>
        <w:spacing w:line="360" w:lineRule="auto"/>
        <w:rPr>
          <w:rFonts w:cs="Arial"/>
          <w:lang w:bidi="nl-NL"/>
        </w:rPr>
      </w:pPr>
      <w:r w:rsidRPr="00C57BE1">
        <w:rPr>
          <w:rFonts w:cs="Arial"/>
          <w:lang w:bidi="nl-NL"/>
        </w:rPr>
        <w:t>Name</w:t>
      </w:r>
      <w:r w:rsidR="002162B8" w:rsidRPr="00C57BE1">
        <w:rPr>
          <w:rFonts w:cs="Arial"/>
          <w:lang w:bidi="nl-NL"/>
        </w:rPr>
        <w:t>(s)</w:t>
      </w:r>
      <w:r w:rsidR="00C64AEF" w:rsidRPr="00C57BE1">
        <w:rPr>
          <w:rFonts w:cs="Arial"/>
          <w:lang w:bidi="nl-NL"/>
        </w:rPr>
        <w:t>:</w:t>
      </w:r>
    </w:p>
    <w:p w14:paraId="6E4039DD" w14:textId="77777777" w:rsidR="00842953" w:rsidRPr="00C57BE1" w:rsidRDefault="00842953" w:rsidP="00842953">
      <w:pPr>
        <w:spacing w:line="360" w:lineRule="auto"/>
        <w:rPr>
          <w:rFonts w:cs="Arial"/>
          <w:lang w:bidi="nl-NL"/>
        </w:rPr>
      </w:pPr>
    </w:p>
    <w:p w14:paraId="6E4039DE" w14:textId="77777777" w:rsidR="00C64AEF" w:rsidRPr="00C57BE1" w:rsidRDefault="00D53737" w:rsidP="00842953">
      <w:pPr>
        <w:spacing w:line="360" w:lineRule="auto"/>
        <w:rPr>
          <w:rFonts w:cs="Arial"/>
          <w:lang w:bidi="nl-NL"/>
        </w:rPr>
      </w:pPr>
      <w:r w:rsidRPr="00C57BE1">
        <w:rPr>
          <w:rFonts w:cs="Arial"/>
          <w:lang w:bidi="nl-NL"/>
        </w:rPr>
        <w:t>Function</w:t>
      </w:r>
      <w:r w:rsidR="00C64AEF" w:rsidRPr="00C57BE1">
        <w:rPr>
          <w:rFonts w:cs="Arial"/>
          <w:lang w:bidi="nl-NL"/>
        </w:rPr>
        <w:t>(s):</w:t>
      </w:r>
    </w:p>
    <w:p w14:paraId="6E4039DF" w14:textId="77777777" w:rsidR="00842953" w:rsidRPr="00C57BE1" w:rsidRDefault="00842953" w:rsidP="00842953">
      <w:pPr>
        <w:spacing w:line="360" w:lineRule="auto"/>
        <w:rPr>
          <w:rFonts w:cs="Arial"/>
          <w:lang w:bidi="nl-NL"/>
        </w:rPr>
      </w:pPr>
    </w:p>
    <w:p w14:paraId="6E4039E0" w14:textId="77777777" w:rsidR="00C64AEF" w:rsidRPr="00C57BE1" w:rsidRDefault="002162B8" w:rsidP="00842953">
      <w:pPr>
        <w:spacing w:line="360" w:lineRule="auto"/>
        <w:rPr>
          <w:rFonts w:cs="Arial"/>
          <w:lang w:bidi="nl-NL"/>
        </w:rPr>
      </w:pPr>
      <w:r w:rsidRPr="00C57BE1">
        <w:rPr>
          <w:rFonts w:cs="Arial"/>
          <w:lang w:bidi="nl-NL"/>
        </w:rPr>
        <w:t>Signature(s)</w:t>
      </w:r>
      <w:r w:rsidR="00842953" w:rsidRPr="00C57BE1">
        <w:rPr>
          <w:rFonts w:cs="Arial"/>
          <w:lang w:bidi="nl-NL"/>
        </w:rPr>
        <w:t>:</w:t>
      </w:r>
    </w:p>
    <w:p w14:paraId="6E4039E1" w14:textId="06022D23" w:rsidR="007B2A78" w:rsidRPr="00C57BE1" w:rsidRDefault="007B2A78" w:rsidP="007B2A78">
      <w:pPr>
        <w:spacing w:before="2" w:line="260" w:lineRule="atLeast"/>
        <w:rPr>
          <w:rFonts w:cs="Arial"/>
        </w:rPr>
      </w:pPr>
    </w:p>
    <w:sectPr w:rsidR="007B2A78" w:rsidRPr="00C57BE1" w:rsidSect="00CB6517">
      <w:footerReference w:type="even" r:id="rId23"/>
      <w:footerReference w:type="default" r:id="rId24"/>
      <w:footerReference w:type="first" r:id="rId25"/>
      <w:pgSz w:w="16840" w:h="11907" w:orient="landscape" w:code="9"/>
      <w:pgMar w:top="1418" w:right="510" w:bottom="709" w:left="1361" w:header="397" w:footer="119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1C6B" w14:textId="77777777" w:rsidR="005E1C53" w:rsidRDefault="005E1C53">
      <w:r>
        <w:separator/>
      </w:r>
    </w:p>
  </w:endnote>
  <w:endnote w:type="continuationSeparator" w:id="0">
    <w:p w14:paraId="06F01B3A" w14:textId="77777777" w:rsidR="005E1C53" w:rsidRDefault="005E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LT-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FrutigerLT-Bold">
    <w:altName w:val="Times New Roman"/>
    <w:charset w:val="00"/>
    <w:family w:val="roman"/>
    <w:pitch w:val="variable"/>
  </w:font>
  <w:font w:name="FrutigerLT-LightItalic">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3DA2" w14:textId="477F690C" w:rsidR="001348F6" w:rsidRDefault="001348F6" w:rsidP="00361E71">
    <w:pPr>
      <w:pStyle w:val="Footer"/>
      <w:pBdr>
        <w:top w:val="single" w:sz="4" w:space="1" w:color="auto"/>
      </w:pBdr>
      <w:tabs>
        <w:tab w:val="clear" w:pos="4678"/>
        <w:tab w:val="clear" w:pos="9356"/>
        <w:tab w:val="center" w:pos="4536"/>
        <w:tab w:val="left" w:pos="13892"/>
      </w:tabs>
      <w:rPr>
        <w:b/>
        <w:sz w:val="16"/>
        <w:szCs w:val="16"/>
        <w:lang w:val="nl-BE"/>
      </w:rPr>
    </w:pPr>
    <w:r>
      <w:t>Form 1 - New appointment</w:t>
    </w:r>
    <w:r>
      <w:rPr>
        <w:rFonts w:cs="Arial"/>
        <w:b/>
        <w:sz w:val="16"/>
        <w:szCs w:val="16"/>
        <w:lang w:val="nl-BE"/>
      </w:rPr>
      <w:t xml:space="preserve"> –</w:t>
    </w:r>
    <w:r>
      <w:rPr>
        <w:rFonts w:cs="Arial"/>
        <w:b/>
        <w:sz w:val="16"/>
        <w:szCs w:val="16"/>
        <w:lang w:val="nl-BE"/>
      </w:rPr>
      <w:t> </w:t>
    </w:r>
    <w:r w:rsidRPr="00CB6517">
      <w:rPr>
        <w:b/>
        <w:sz w:val="16"/>
        <w:szCs w:val="16"/>
        <w:lang w:val="nl-BE"/>
      </w:rPr>
      <w:t xml:space="preserve"> </w:t>
    </w:r>
    <w:r>
      <w:rPr>
        <w:rFonts w:cs="Arial"/>
        <w:b/>
        <w:sz w:val="16"/>
        <w:szCs w:val="16"/>
        <w:lang w:val="nl-BE"/>
      </w:rPr>
      <w:t xml:space="preserve">Page </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6E403A21" w14:textId="735745D1" w:rsidR="001348F6" w:rsidRPr="008E05C3" w:rsidRDefault="001348F6" w:rsidP="00361E71">
    <w:pPr>
      <w:pStyle w:val="Footer"/>
      <w:pBdr>
        <w:top w:val="single" w:sz="4" w:space="1" w:color="auto"/>
      </w:pBdr>
      <w:tabs>
        <w:tab w:val="clear" w:pos="4678"/>
        <w:tab w:val="clear" w:pos="9356"/>
        <w:tab w:val="center" w:pos="6804"/>
        <w:tab w:val="right" w:pos="14884"/>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DAC04" w14:textId="765BD964" w:rsidR="001348F6" w:rsidRDefault="001348F6" w:rsidP="00361E71">
    <w:pPr>
      <w:pStyle w:val="Footer"/>
      <w:pBdr>
        <w:top w:val="single" w:sz="4" w:space="1" w:color="auto"/>
      </w:pBdr>
      <w:tabs>
        <w:tab w:val="clear" w:pos="4678"/>
        <w:tab w:val="clear" w:pos="9356"/>
        <w:tab w:val="center" w:pos="4536"/>
        <w:tab w:val="left" w:pos="13892"/>
      </w:tabs>
      <w:jc w:val="right"/>
      <w:rPr>
        <w:b/>
        <w:sz w:val="16"/>
        <w:szCs w:val="16"/>
        <w:lang w:val="nl-BE"/>
      </w:rPr>
    </w:pPr>
    <w:r>
      <w:t>Form 1 - New appointment</w:t>
    </w:r>
    <w:r>
      <w:rPr>
        <w:rFonts w:cs="Arial"/>
        <w:b/>
        <w:sz w:val="16"/>
        <w:szCs w:val="16"/>
        <w:lang w:val="nl-BE"/>
      </w:rPr>
      <w:t xml:space="preserve"> –</w:t>
    </w:r>
    <w:r>
      <w:rPr>
        <w:rFonts w:cs="Arial"/>
        <w:b/>
        <w:sz w:val="16"/>
        <w:szCs w:val="16"/>
        <w:lang w:val="nl-BE"/>
      </w:rPr>
      <w:t> </w:t>
    </w:r>
    <w:r>
      <w:rPr>
        <w:rFonts w:cs="Arial"/>
        <w:b/>
        <w:sz w:val="16"/>
        <w:szCs w:val="16"/>
        <w:lang w:val="nl-BE"/>
      </w:rPr>
      <w:t xml:space="preserve">Page </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6E403A22" w14:textId="2FAC0CE2" w:rsidR="001348F6" w:rsidRPr="008E05C3" w:rsidRDefault="001348F6" w:rsidP="000F1DCA">
    <w:pPr>
      <w:pStyle w:val="Footer"/>
      <w:pBdr>
        <w:top w:val="single" w:sz="4" w:space="1" w:color="auto"/>
      </w:pBdr>
      <w:tabs>
        <w:tab w:val="clear" w:pos="4678"/>
        <w:tab w:val="clear" w:pos="9356"/>
        <w:tab w:val="center" w:pos="6804"/>
        <w:tab w:val="right" w:pos="14884"/>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F4F8" w14:textId="472C6F15" w:rsidR="001348F6" w:rsidRDefault="001348F6" w:rsidP="000F1DCA">
    <w:pPr>
      <w:pStyle w:val="Footer"/>
      <w:pBdr>
        <w:top w:val="single" w:sz="4" w:space="1" w:color="auto"/>
      </w:pBdr>
      <w:tabs>
        <w:tab w:val="clear" w:pos="4678"/>
        <w:tab w:val="clear" w:pos="9356"/>
        <w:tab w:val="center" w:pos="4536"/>
        <w:tab w:val="left" w:pos="13892"/>
      </w:tabs>
      <w:jc w:val="right"/>
      <w:rPr>
        <w:b/>
        <w:sz w:val="16"/>
        <w:szCs w:val="16"/>
        <w:lang w:val="nl-BE"/>
      </w:rPr>
    </w:pPr>
    <w:r>
      <w:t>Form 1 - New appointment</w:t>
    </w:r>
    <w:r>
      <w:rPr>
        <w:rFonts w:cs="Arial"/>
        <w:b/>
        <w:sz w:val="16"/>
        <w:szCs w:val="16"/>
        <w:lang w:val="nl-BE"/>
      </w:rPr>
      <w:t xml:space="preserve"> - Page</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26</w:t>
    </w:r>
    <w:r>
      <w:rPr>
        <w:b/>
        <w:sz w:val="16"/>
        <w:szCs w:val="16"/>
        <w:lang w:val="nl-BE"/>
      </w:rPr>
      <w:fldChar w:fldCharType="end"/>
    </w:r>
  </w:p>
  <w:p w14:paraId="6E403A25" w14:textId="598F8465" w:rsidR="001348F6" w:rsidRPr="004C6B97" w:rsidRDefault="001348F6" w:rsidP="0044222D">
    <w:pPr>
      <w:pStyle w:val="Footer"/>
      <w:pBdr>
        <w:top w:val="single" w:sz="4" w:space="1" w:color="auto"/>
      </w:pBdr>
      <w:tabs>
        <w:tab w:val="clear" w:pos="4678"/>
        <w:tab w:val="clear" w:pos="9356"/>
        <w:tab w:val="center" w:pos="6804"/>
        <w:tab w:val="right" w:pos="14884"/>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1CEF" w14:textId="690DD674" w:rsidR="001348F6" w:rsidRDefault="001348F6" w:rsidP="00F23D87">
    <w:pPr>
      <w:pStyle w:val="Footer"/>
      <w:pBdr>
        <w:top w:val="single" w:sz="4" w:space="1" w:color="auto"/>
      </w:pBdr>
      <w:tabs>
        <w:tab w:val="clear" w:pos="4678"/>
        <w:tab w:val="clear" w:pos="9356"/>
        <w:tab w:val="center" w:pos="4536"/>
        <w:tab w:val="left" w:pos="13892"/>
      </w:tabs>
      <w:rPr>
        <w:b/>
        <w:sz w:val="16"/>
        <w:szCs w:val="16"/>
        <w:lang w:val="nl-BE"/>
      </w:rPr>
    </w:pPr>
    <w:r>
      <w:t>Form 1 - New appointment</w:t>
    </w:r>
    <w:r>
      <w:rPr>
        <w:rFonts w:cs="Arial"/>
        <w:b/>
        <w:sz w:val="16"/>
        <w:szCs w:val="16"/>
        <w:lang w:val="nl-BE"/>
      </w:rPr>
      <w:t xml:space="preserve"> –</w:t>
    </w:r>
    <w:r>
      <w:rPr>
        <w:rFonts w:cs="Arial"/>
        <w:b/>
        <w:sz w:val="16"/>
        <w:szCs w:val="16"/>
        <w:lang w:val="nl-BE"/>
      </w:rPr>
      <w:t> </w:t>
    </w:r>
    <w:r>
      <w:rPr>
        <w:rFonts w:cs="Arial"/>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5110CA4D" w14:textId="77777777" w:rsidR="001348F6" w:rsidRPr="008E05C3" w:rsidRDefault="001348F6" w:rsidP="00361E71">
    <w:pPr>
      <w:pStyle w:val="Footer"/>
      <w:pBdr>
        <w:top w:val="single" w:sz="4" w:space="1" w:color="auto"/>
      </w:pBdr>
      <w:tabs>
        <w:tab w:val="clear" w:pos="4678"/>
        <w:tab w:val="clear" w:pos="9356"/>
        <w:tab w:val="center" w:pos="6804"/>
        <w:tab w:val="right" w:pos="14884"/>
      </w:tabs>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455C" w14:textId="5F3EF8A8" w:rsidR="001348F6" w:rsidRDefault="001348F6" w:rsidP="00F23D87">
    <w:pPr>
      <w:pStyle w:val="Footer"/>
      <w:pBdr>
        <w:top w:val="single" w:sz="4" w:space="1" w:color="auto"/>
      </w:pBdr>
      <w:tabs>
        <w:tab w:val="clear" w:pos="4678"/>
        <w:tab w:val="clear" w:pos="9356"/>
        <w:tab w:val="center" w:pos="4536"/>
        <w:tab w:val="left" w:pos="13892"/>
      </w:tabs>
      <w:jc w:val="right"/>
      <w:rPr>
        <w:b/>
        <w:sz w:val="16"/>
        <w:szCs w:val="16"/>
        <w:lang w:val="nl-BE"/>
      </w:rPr>
    </w:pPr>
    <w:r>
      <w:t>Form 1 - New appointment</w:t>
    </w:r>
    <w:r>
      <w:rPr>
        <w:rFonts w:cs="Arial"/>
        <w:b/>
        <w:sz w:val="16"/>
        <w:szCs w:val="16"/>
        <w:lang w:val="nl-BE"/>
      </w:rPr>
      <w:t xml:space="preserve"> –</w:t>
    </w:r>
    <w:r>
      <w:rPr>
        <w:rFonts w:cs="Arial"/>
        <w:b/>
        <w:sz w:val="16"/>
        <w:szCs w:val="16"/>
        <w:lang w:val="nl-BE"/>
      </w:rPr>
      <w:t> </w:t>
    </w:r>
    <w:r w:rsidRPr="00CB6517">
      <w:rPr>
        <w:b/>
        <w:sz w:val="16"/>
        <w:szCs w:val="16"/>
        <w:lang w:val="nl-BE"/>
      </w:rPr>
      <w:t xml:space="preserve"> </w:t>
    </w:r>
    <w:r>
      <w:rPr>
        <w:rFonts w:cs="Arial"/>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6075CB0A" w14:textId="77777777" w:rsidR="001348F6" w:rsidRPr="008E05C3" w:rsidRDefault="001348F6" w:rsidP="000F1DCA">
    <w:pPr>
      <w:pStyle w:val="Footer"/>
      <w:pBdr>
        <w:top w:val="single" w:sz="4" w:space="1" w:color="auto"/>
      </w:pBdr>
      <w:tabs>
        <w:tab w:val="clear" w:pos="4678"/>
        <w:tab w:val="clear" w:pos="9356"/>
        <w:tab w:val="center" w:pos="6804"/>
        <w:tab w:val="right" w:pos="14884"/>
      </w:tabs>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C913" w14:textId="696050BA" w:rsidR="001348F6" w:rsidRDefault="001348F6" w:rsidP="002439EC">
    <w:pPr>
      <w:pStyle w:val="Footer"/>
      <w:pBdr>
        <w:top w:val="single" w:sz="4" w:space="1" w:color="auto"/>
      </w:pBdr>
      <w:tabs>
        <w:tab w:val="clear" w:pos="4678"/>
        <w:tab w:val="clear" w:pos="9356"/>
        <w:tab w:val="center" w:pos="4536"/>
        <w:tab w:val="left" w:pos="13892"/>
      </w:tabs>
      <w:rPr>
        <w:b/>
        <w:sz w:val="16"/>
        <w:szCs w:val="16"/>
        <w:lang w:val="nl-BE"/>
      </w:rPr>
    </w:pPr>
    <w:r>
      <w:t>Form 1 - New appointment</w:t>
    </w:r>
    <w:r>
      <w:rPr>
        <w:rFonts w:cs="Arial"/>
        <w:b/>
        <w:sz w:val="16"/>
        <w:szCs w:val="16"/>
        <w:lang w:val="nl-BE"/>
      </w:rPr>
      <w:t xml:space="preserve"> –</w:t>
    </w:r>
    <w:r>
      <w:rPr>
        <w:rFonts w:cs="Arial"/>
        <w:b/>
        <w:sz w:val="16"/>
        <w:szCs w:val="16"/>
        <w:lang w:val="nl-BE"/>
      </w:rPr>
      <w:t> </w:t>
    </w:r>
    <w:r w:rsidRPr="00CB6517">
      <w:rPr>
        <w:b/>
        <w:sz w:val="16"/>
        <w:szCs w:val="16"/>
        <w:lang w:val="nl-BE"/>
      </w:rPr>
      <w:t xml:space="preserve"> </w:t>
    </w:r>
    <w:r>
      <w:rPr>
        <w:rFonts w:cs="Arial"/>
        <w:b/>
        <w:sz w:val="16"/>
        <w:szCs w:val="16"/>
        <w:lang w:val="nl-BE"/>
      </w:rPr>
      <w:t xml:space="preserve">Page </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709DD569" w14:textId="77777777" w:rsidR="001348F6" w:rsidRPr="004C6B97" w:rsidRDefault="001348F6" w:rsidP="0044222D">
    <w:pPr>
      <w:pStyle w:val="Footer"/>
      <w:pBdr>
        <w:top w:val="single" w:sz="4" w:space="1" w:color="auto"/>
      </w:pBdr>
      <w:tabs>
        <w:tab w:val="clear" w:pos="4678"/>
        <w:tab w:val="clear" w:pos="9356"/>
        <w:tab w:val="center" w:pos="6804"/>
        <w:tab w:val="right" w:pos="1488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C0584" w14:textId="77777777" w:rsidR="005E1C53" w:rsidRPr="00117F31" w:rsidRDefault="005E1C53" w:rsidP="00117F31">
      <w:pPr>
        <w:pStyle w:val="Footer"/>
      </w:pPr>
    </w:p>
  </w:footnote>
  <w:footnote w:type="continuationSeparator" w:id="0">
    <w:p w14:paraId="299D538F" w14:textId="77777777" w:rsidR="005E1C53" w:rsidRPr="00117F31" w:rsidRDefault="005E1C53" w:rsidP="00117F31">
      <w:pPr>
        <w:pStyle w:val="Footer"/>
      </w:pPr>
    </w:p>
  </w:footnote>
  <w:footnote w:type="continuationNotice" w:id="1">
    <w:p w14:paraId="4C74B2E0" w14:textId="77777777" w:rsidR="005E1C53" w:rsidRDefault="005E1C53"/>
  </w:footnote>
  <w:footnote w:id="2">
    <w:p w14:paraId="6E403A26" w14:textId="77777777" w:rsidR="001348F6" w:rsidRPr="00152AB6" w:rsidRDefault="001348F6" w:rsidP="00682D6D">
      <w:pPr>
        <w:pStyle w:val="FootnoteText"/>
        <w:jc w:val="both"/>
      </w:pPr>
      <w:r w:rsidRPr="00152AB6">
        <w:rPr>
          <w:rStyle w:val="FootnoteReference"/>
        </w:rPr>
        <w:footnoteRef/>
      </w:r>
      <w:r w:rsidRPr="00152AB6">
        <w:t xml:space="preserve"> </w:t>
      </w:r>
      <w:r w:rsidRPr="00152AB6">
        <w:tab/>
        <w:t xml:space="preserve">The list of institutions subject to the ECB’s direct prudential supervision is available on </w:t>
      </w:r>
      <w:hyperlink r:id="rId1" w:history="1">
        <w:r w:rsidRPr="00152AB6">
          <w:rPr>
            <w:rStyle w:val="Hyperlink"/>
          </w:rPr>
          <w:t>https://www.bankingsupervision.europa.eu/banking/list/who/html/index.en.html</w:t>
        </w:r>
      </w:hyperlink>
      <w:r w:rsidRPr="00152AB6">
        <w:t xml:space="preserve">. </w:t>
      </w:r>
    </w:p>
  </w:footnote>
  <w:footnote w:id="3">
    <w:p w14:paraId="6E403A27" w14:textId="77777777" w:rsidR="001348F6" w:rsidRPr="00152AB6" w:rsidRDefault="001348F6" w:rsidP="005E254E">
      <w:pPr>
        <w:pStyle w:val="FootnoteText"/>
      </w:pPr>
      <w:r w:rsidRPr="00152AB6">
        <w:rPr>
          <w:rStyle w:val="FootnoteReference"/>
        </w:rPr>
        <w:footnoteRef/>
      </w:r>
      <w:r w:rsidRPr="00152AB6">
        <w:t xml:space="preserve"> </w:t>
      </w:r>
      <w:r w:rsidRPr="00152AB6">
        <w:tab/>
      </w:r>
      <w:r>
        <w:t>Law of 25 April 2014 on the legal status and supervision of credit institutions and stockbroking firms.</w:t>
      </w:r>
    </w:p>
  </w:footnote>
  <w:footnote w:id="4">
    <w:p w14:paraId="6E403A28" w14:textId="77777777" w:rsidR="001348F6" w:rsidRPr="003F6228" w:rsidRDefault="001348F6" w:rsidP="00517EAF">
      <w:pPr>
        <w:pStyle w:val="FootnoteText"/>
        <w:jc w:val="both"/>
        <w:rPr>
          <w:lang w:val="en-US"/>
        </w:rPr>
      </w:pPr>
      <w:r>
        <w:rPr>
          <w:rStyle w:val="FootnoteReference"/>
        </w:rPr>
        <w:footnoteRef/>
      </w:r>
      <w:r>
        <w:tab/>
      </w:r>
      <w:r w:rsidRPr="00517EAF">
        <w:t xml:space="preserve">It should be noted that it is the responsibility of the institution to verify compliance with all </w:t>
      </w:r>
      <w:r>
        <w:t xml:space="preserve">legal </w:t>
      </w:r>
      <w:r w:rsidRPr="00517EAF">
        <w:t>criteria contained in Article</w:t>
      </w:r>
      <w:r>
        <w:t> </w:t>
      </w:r>
      <w:r w:rsidRPr="00517EAF">
        <w:t xml:space="preserve">526ter of the </w:t>
      </w:r>
      <w:r>
        <w:t>Code on Companies</w:t>
      </w:r>
      <w:r w:rsidRPr="00517EAF">
        <w:t>.</w:t>
      </w:r>
    </w:p>
  </w:footnote>
  <w:footnote w:id="5">
    <w:p w14:paraId="6E403A29" w14:textId="77777777" w:rsidR="001348F6" w:rsidRPr="00166054" w:rsidRDefault="001348F6" w:rsidP="00166054">
      <w:pPr>
        <w:pStyle w:val="FootnoteText"/>
      </w:pPr>
      <w:r>
        <w:rPr>
          <w:rStyle w:val="FootnoteReference"/>
        </w:rPr>
        <w:footnoteRef/>
      </w:r>
      <w:r>
        <w:t xml:space="preserve"> </w:t>
      </w:r>
      <w:r>
        <w:tab/>
        <w:t>Member of a board of directors or one or two levels below</w:t>
      </w:r>
      <w:r w:rsidRPr="00166054">
        <w:t>.</w:t>
      </w:r>
    </w:p>
  </w:footnote>
  <w:footnote w:id="6">
    <w:p w14:paraId="6E403A2A" w14:textId="77777777" w:rsidR="001348F6" w:rsidRPr="00152AB6" w:rsidRDefault="001348F6" w:rsidP="00BD481C">
      <w:pPr>
        <w:pStyle w:val="FootnoteText"/>
      </w:pPr>
      <w:r w:rsidRPr="00152AB6">
        <w:rPr>
          <w:rStyle w:val="FootnoteReference"/>
        </w:rPr>
        <w:footnoteRef/>
      </w:r>
      <w:r w:rsidRPr="00152AB6">
        <w:t xml:space="preserve"> </w:t>
      </w:r>
      <w:r w:rsidRPr="00152AB6">
        <w:tab/>
      </w:r>
      <w:r w:rsidRPr="002A4FAC">
        <w:t xml:space="preserve">E.g. total assets year-end data for </w:t>
      </w:r>
      <w:r>
        <w:t xml:space="preserve">a </w:t>
      </w:r>
      <w:r w:rsidRPr="002A4FAC">
        <w:t xml:space="preserve">financial </w:t>
      </w:r>
      <w:r>
        <w:t>institution</w:t>
      </w:r>
      <w:r w:rsidRPr="002A4FAC">
        <w:t>, total turnover and international presence for other companies</w:t>
      </w:r>
      <w:r w:rsidRPr="00152AB6">
        <w:t>.</w:t>
      </w:r>
    </w:p>
  </w:footnote>
  <w:footnote w:id="7">
    <w:p w14:paraId="6E403A2B" w14:textId="77777777" w:rsidR="001348F6" w:rsidRPr="00160120" w:rsidRDefault="001348F6" w:rsidP="00BD481C">
      <w:pPr>
        <w:pStyle w:val="FootnoteText"/>
        <w:jc w:val="both"/>
      </w:pPr>
      <w:r w:rsidRPr="00160120">
        <w:rPr>
          <w:rStyle w:val="FootnoteReference"/>
        </w:rPr>
        <w:footnoteRef/>
      </w:r>
      <w:r w:rsidRPr="00160120">
        <w:t xml:space="preserve"> </w:t>
      </w:r>
      <w:r w:rsidRPr="00160120">
        <w:tab/>
        <w:t xml:space="preserve">For more information on privileged counting and no counting in significant institutions as defined in Article 3, 30°, of the Banking Law, please refer to the external guidelines on Article 62 of the Banking Law. This document is available on the Bank's website: </w:t>
      </w:r>
      <w:hyperlink r:id="rId2" w:history="1">
        <w:r w:rsidRPr="00160120">
          <w:rPr>
            <w:rStyle w:val="Hyperlink"/>
          </w:rPr>
          <w:t>https://www.nbb.be/en/financial-oversight/prudential-supervision/areas-responsibility/credit-institutions/governance-7</w:t>
        </w:r>
      </w:hyperlink>
      <w:r w:rsidRPr="00160120">
        <w:t xml:space="preserve">. If </w:t>
      </w:r>
      <w:r>
        <w:t xml:space="preserve">reference </w:t>
      </w:r>
      <w:r w:rsidRPr="00160120">
        <w:t>is made to these concepts, please provide the information necessary</w:t>
      </w:r>
      <w:r>
        <w:t xml:space="preserve"> for the supervisory authority</w:t>
      </w:r>
      <w:r w:rsidRPr="00160120">
        <w:t xml:space="preserve"> to carry out supervision (e.g. by specifying, in the case of privileged counting, the type of link between the Institutions involved).</w:t>
      </w:r>
    </w:p>
  </w:footnote>
  <w:footnote w:id="8">
    <w:p w14:paraId="2409B654" w14:textId="5AEBCB93" w:rsidR="001348F6" w:rsidRPr="00641596" w:rsidRDefault="001348F6">
      <w:pPr>
        <w:pStyle w:val="FootnoteText"/>
        <w:rPr>
          <w:lang w:val="nl-BE"/>
        </w:rPr>
      </w:pPr>
      <w:r>
        <w:rPr>
          <w:rStyle w:val="FootnoteReference"/>
        </w:rPr>
        <w:footnoteRef/>
      </w:r>
      <w:r>
        <w:t xml:space="preserve"> </w:t>
      </w:r>
      <w:r>
        <w:rPr>
          <w:lang w:val="nl-BE"/>
        </w:rPr>
        <w:t xml:space="preserve">In </w:t>
      </w:r>
      <w:proofErr w:type="spellStart"/>
      <w:r>
        <w:rPr>
          <w:lang w:val="nl-BE"/>
        </w:rPr>
        <w:t>the</w:t>
      </w:r>
      <w:proofErr w:type="spellEnd"/>
      <w:r>
        <w:rPr>
          <w:lang w:val="nl-BE"/>
        </w:rPr>
        <w:t xml:space="preserve"> case of </w:t>
      </w:r>
      <w:proofErr w:type="spellStart"/>
      <w:r>
        <w:rPr>
          <w:lang w:val="nl-BE"/>
        </w:rPr>
        <w:t>conglomerats</w:t>
      </w:r>
      <w:proofErr w:type="spellEnd"/>
      <w:r>
        <w:rPr>
          <w:lang w:val="nl-BE"/>
        </w:rPr>
        <w:t xml:space="preserve"> or mixed financial holdings, </w:t>
      </w:r>
      <w:proofErr w:type="spellStart"/>
      <w:r>
        <w:rPr>
          <w:lang w:val="nl-BE"/>
        </w:rPr>
        <w:t>subcategor</w:t>
      </w:r>
      <w:r w:rsidR="00641596">
        <w:rPr>
          <w:lang w:val="nl-BE"/>
        </w:rPr>
        <w:t>y</w:t>
      </w:r>
      <w:proofErr w:type="spellEnd"/>
      <w:r>
        <w:rPr>
          <w:lang w:val="nl-BE"/>
        </w:rPr>
        <w:t xml:space="preserve"> 6 is </w:t>
      </w:r>
      <w:proofErr w:type="spellStart"/>
      <w:r>
        <w:rPr>
          <w:lang w:val="nl-BE"/>
        </w:rPr>
        <w:t>also</w:t>
      </w:r>
      <w:proofErr w:type="spellEnd"/>
      <w:r>
        <w:rPr>
          <w:lang w:val="nl-BE"/>
        </w:rPr>
        <w:t xml:space="preserve"> </w:t>
      </w:r>
      <w:proofErr w:type="spellStart"/>
      <w:r>
        <w:rPr>
          <w:lang w:val="nl-BE"/>
        </w:rPr>
        <w:t>accepted</w:t>
      </w:r>
      <w:proofErr w:type="spellEnd"/>
      <w:r>
        <w:rPr>
          <w:lang w:val="nl-BE"/>
        </w:rPr>
        <w:t>.</w:t>
      </w:r>
    </w:p>
  </w:footnote>
  <w:footnote w:id="9">
    <w:p w14:paraId="067BCAFB" w14:textId="77777777" w:rsidR="001348F6" w:rsidRPr="003C395B" w:rsidRDefault="001348F6" w:rsidP="00800631">
      <w:pPr>
        <w:pStyle w:val="FootnoteText"/>
        <w:spacing w:line="240" w:lineRule="auto"/>
        <w:jc w:val="both"/>
        <w:rPr>
          <w:rFonts w:cs="Arial"/>
          <w:szCs w:val="15"/>
        </w:rPr>
      </w:pPr>
      <w:r w:rsidRPr="00F65DEF">
        <w:rPr>
          <w:rStyle w:val="FootnoteReference"/>
          <w:rFonts w:cs="Arial"/>
        </w:rPr>
        <w:footnoteRef/>
      </w:r>
      <w:r w:rsidRPr="00F65DEF">
        <w:rPr>
          <w:rFonts w:cs="Arial"/>
        </w:rPr>
        <w:t xml:space="preserve"> </w:t>
      </w:r>
      <w:r w:rsidRPr="00F65DEF">
        <w:rPr>
          <w:rFonts w:cs="Arial"/>
        </w:rPr>
        <w:tab/>
      </w:r>
      <w:r w:rsidRPr="003C395B">
        <w:rPr>
          <w:rFonts w:cs="Arial"/>
          <w:szCs w:val="15"/>
        </w:rPr>
        <w:t xml:space="preserve">Council Regulation (EU) No </w:t>
      </w:r>
      <w:hyperlink r:id="rId3" w:history="1">
        <w:r w:rsidRPr="003C395B">
          <w:rPr>
            <w:rStyle w:val="Hyperlink"/>
            <w:rFonts w:cs="Arial"/>
            <w:szCs w:val="15"/>
          </w:rPr>
          <w:t>1024/2013</w:t>
        </w:r>
      </w:hyperlink>
      <w:r w:rsidRPr="003C395B">
        <w:rPr>
          <w:rFonts w:cs="Arial"/>
          <w:szCs w:val="15"/>
        </w:rPr>
        <w:t xml:space="preserve"> of 15 October 2013 conferring specific tasks on the European Central Bank concerning policies relating to the prudential supervision of credit institutions (OJ L 287, 29.10.2013, p. 63).</w:t>
      </w:r>
    </w:p>
  </w:footnote>
  <w:footnote w:id="10">
    <w:p w14:paraId="5626A924" w14:textId="77777777" w:rsidR="001348F6" w:rsidRPr="003C395B" w:rsidRDefault="001348F6" w:rsidP="00800631">
      <w:pPr>
        <w:pStyle w:val="FootnoteText"/>
        <w:spacing w:line="240" w:lineRule="auto"/>
        <w:jc w:val="both"/>
        <w:rPr>
          <w:rFonts w:cs="Arial"/>
          <w:szCs w:val="15"/>
        </w:rPr>
      </w:pPr>
      <w:r w:rsidRPr="003C395B">
        <w:rPr>
          <w:rStyle w:val="FootnoteReference"/>
          <w:rFonts w:cs="Arial"/>
          <w:szCs w:val="15"/>
        </w:rPr>
        <w:footnoteRef/>
      </w:r>
      <w:r w:rsidRPr="003C395B">
        <w:rPr>
          <w:rFonts w:cs="Arial"/>
          <w:szCs w:val="15"/>
        </w:rPr>
        <w:t xml:space="preserve"> </w:t>
      </w:r>
      <w:r w:rsidRPr="003C395B">
        <w:rPr>
          <w:rFonts w:cs="Arial"/>
          <w:szCs w:val="15"/>
        </w:rPr>
        <w:tab/>
      </w:r>
      <w:r w:rsidRPr="003C395B">
        <w:rPr>
          <w:rFonts w:cs="Arial"/>
          <w:color w:val="191919"/>
          <w:szCs w:val="15"/>
        </w:rPr>
        <w:t xml:space="preserve">Regulation (EU) </w:t>
      </w:r>
      <w:hyperlink r:id="rId4" w:history="1">
        <w:r w:rsidRPr="003C395B">
          <w:rPr>
            <w:rStyle w:val="Hyperlink"/>
            <w:rFonts w:cs="Arial"/>
            <w:szCs w:val="15"/>
          </w:rPr>
          <w:t>2018/1725</w:t>
        </w:r>
      </w:hyperlink>
      <w:r w:rsidRPr="003C395B">
        <w:rPr>
          <w:rFonts w:cs="Arial"/>
          <w:color w:val="191919"/>
          <w:szCs w:val="15"/>
        </w:rPr>
        <w:t xml:space="preserve">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11">
    <w:p w14:paraId="2433BF7E" w14:textId="77777777" w:rsidR="001348F6" w:rsidRPr="003C395B" w:rsidRDefault="001348F6" w:rsidP="00800631">
      <w:pPr>
        <w:pStyle w:val="FootnoteText"/>
        <w:jc w:val="both"/>
        <w:rPr>
          <w:rFonts w:cs="Arial"/>
          <w:szCs w:val="15"/>
        </w:rPr>
      </w:pPr>
      <w:r w:rsidRPr="003C395B">
        <w:rPr>
          <w:rStyle w:val="FootnoteReference"/>
          <w:rFonts w:cs="Arial"/>
          <w:szCs w:val="15"/>
        </w:rPr>
        <w:footnoteRef/>
      </w:r>
      <w:r w:rsidRPr="003C395B">
        <w:rPr>
          <w:rFonts w:cs="Arial"/>
          <w:color w:val="191919"/>
          <w:szCs w:val="15"/>
        </w:rPr>
        <w:t xml:space="preserve"> </w:t>
      </w:r>
      <w:r w:rsidRPr="003C395B">
        <w:rPr>
          <w:rFonts w:cs="Arial"/>
          <w:color w:val="191919"/>
          <w:szCs w:val="15"/>
        </w:rPr>
        <w:tab/>
        <w:t>Within the meaning of point (8) of Article 3 of Regulation (EU) 2018/1725.</w:t>
      </w:r>
    </w:p>
  </w:footnote>
  <w:footnote w:id="12">
    <w:p w14:paraId="55201211" w14:textId="77777777" w:rsidR="001348F6" w:rsidRPr="003C395B" w:rsidRDefault="001348F6" w:rsidP="000F6D59">
      <w:pPr>
        <w:ind w:left="284" w:hanging="284"/>
        <w:jc w:val="both"/>
        <w:rPr>
          <w:rFonts w:cs="Arial"/>
          <w:sz w:val="15"/>
          <w:szCs w:val="15"/>
        </w:rPr>
      </w:pPr>
      <w:r w:rsidRPr="00F65DEF">
        <w:rPr>
          <w:rStyle w:val="FootnoteReference"/>
          <w:rFonts w:cs="Arial"/>
          <w:sz w:val="18"/>
          <w:szCs w:val="18"/>
        </w:rPr>
        <w:footnoteRef/>
      </w:r>
      <w:r w:rsidRPr="00F65DEF">
        <w:rPr>
          <w:rFonts w:cs="Arial"/>
          <w:sz w:val="18"/>
          <w:szCs w:val="18"/>
        </w:rPr>
        <w:t xml:space="preserve"> </w:t>
      </w:r>
      <w:r w:rsidRPr="00F65DEF">
        <w:rPr>
          <w:rFonts w:cs="Arial"/>
          <w:sz w:val="18"/>
          <w:szCs w:val="18"/>
        </w:rPr>
        <w:tab/>
      </w:r>
      <w:r w:rsidRPr="003C395B">
        <w:rPr>
          <w:rFonts w:cs="Arial"/>
          <w:sz w:val="15"/>
          <w:szCs w:val="15"/>
        </w:rPr>
        <w:t xml:space="preserve">Regulation (EU) No </w:t>
      </w:r>
      <w:hyperlink r:id="rId5" w:history="1">
        <w:r w:rsidRPr="003C395B">
          <w:rPr>
            <w:rStyle w:val="Hyperlink"/>
            <w:rFonts w:cs="Arial"/>
            <w:sz w:val="15"/>
            <w:szCs w:val="15"/>
          </w:rPr>
          <w:t>468/2014</w:t>
        </w:r>
      </w:hyperlink>
      <w:r w:rsidRPr="003C395B">
        <w:rPr>
          <w:rFonts w:cs="Arial"/>
          <w:sz w:val="15"/>
          <w:szCs w:val="15"/>
        </w:rPr>
        <w:t xml:space="preserve"> of the European Central Bank of 16 April 2014 establishing the framework for cooperation within the Single Supervisory Mechanism between the European Central Bank and national competent authorities and with national designated authorities (SSM Framework Regulation) (ECB/2014/17) (OJ L 141, 14.5.2014, p. 1).</w:t>
      </w:r>
    </w:p>
  </w:footnote>
  <w:footnote w:id="13">
    <w:p w14:paraId="4A61F27D" w14:textId="77777777" w:rsidR="001348F6" w:rsidRPr="003C395B" w:rsidRDefault="001348F6" w:rsidP="000F6D59">
      <w:pPr>
        <w:pStyle w:val="FootnoteText"/>
        <w:spacing w:line="240" w:lineRule="auto"/>
        <w:jc w:val="both"/>
        <w:rPr>
          <w:rFonts w:cs="Arial"/>
          <w:szCs w:val="15"/>
        </w:rPr>
      </w:pPr>
      <w:r w:rsidRPr="003C395B">
        <w:rPr>
          <w:rStyle w:val="FootnoteReference"/>
          <w:rFonts w:cs="Arial"/>
          <w:szCs w:val="15"/>
        </w:rPr>
        <w:footnoteRef/>
      </w:r>
      <w:r w:rsidRPr="003C395B">
        <w:rPr>
          <w:rFonts w:cs="Arial"/>
          <w:szCs w:val="15"/>
        </w:rPr>
        <w:t xml:space="preserve"> </w:t>
      </w:r>
      <w:r w:rsidRPr="003C395B">
        <w:rPr>
          <w:rFonts w:cs="Arial"/>
          <w:szCs w:val="15"/>
        </w:rPr>
        <w:tab/>
        <w:t xml:space="preserve">Directive </w:t>
      </w:r>
      <w:hyperlink r:id="rId6" w:history="1">
        <w:r w:rsidRPr="003C395B">
          <w:rPr>
            <w:rStyle w:val="Hyperlink"/>
            <w:rFonts w:cs="Arial"/>
            <w:szCs w:val="15"/>
          </w:rPr>
          <w:t>2013/36/EU</w:t>
        </w:r>
      </w:hyperlink>
      <w:r w:rsidRPr="003C395B">
        <w:rPr>
          <w:rFonts w:cs="Arial"/>
          <w:szCs w:val="15"/>
        </w:rPr>
        <w:t xml:space="preserve"> of the European Parliament and of the Council of 26 June 2013 on access to the activity of credit institutions and the prudential supervision of credit institutions and investment firms, amending Directive 2002/87/EC and repealing Directives 2006/48/EC and 2006/49/EC (OJ L 176, 27.6.2013, p. 338).</w:t>
      </w:r>
    </w:p>
  </w:footnote>
  <w:footnote w:id="14">
    <w:p w14:paraId="600D9B8F" w14:textId="77777777" w:rsidR="001348F6" w:rsidRPr="003C395B" w:rsidRDefault="001348F6" w:rsidP="000F6D59">
      <w:pPr>
        <w:pStyle w:val="FootnoteText"/>
        <w:spacing w:line="240" w:lineRule="auto"/>
        <w:rPr>
          <w:rFonts w:cs="Arial"/>
          <w:szCs w:val="15"/>
        </w:rPr>
      </w:pPr>
      <w:r w:rsidRPr="003C395B">
        <w:rPr>
          <w:rStyle w:val="FootnoteReference"/>
          <w:rFonts w:cs="Arial"/>
          <w:szCs w:val="15"/>
        </w:rPr>
        <w:footnoteRef/>
      </w:r>
      <w:r w:rsidRPr="003C395B">
        <w:rPr>
          <w:rFonts w:cs="Arial"/>
          <w:szCs w:val="15"/>
        </w:rPr>
        <w:t xml:space="preserve"> </w:t>
      </w:r>
      <w:r w:rsidRPr="003C395B">
        <w:rPr>
          <w:rFonts w:cs="Arial"/>
          <w:szCs w:val="15"/>
        </w:rPr>
        <w:tab/>
        <w:t>Article 4(1)(e) of the SSM Regulation.</w:t>
      </w:r>
    </w:p>
  </w:footnote>
  <w:footnote w:id="15">
    <w:p w14:paraId="0515B2F7" w14:textId="77777777" w:rsidR="001348F6" w:rsidRPr="003C395B" w:rsidRDefault="001348F6" w:rsidP="000F6D59">
      <w:pPr>
        <w:pStyle w:val="FootnoteText"/>
        <w:spacing w:line="240" w:lineRule="auto"/>
        <w:rPr>
          <w:rFonts w:cs="Arial"/>
          <w:szCs w:val="15"/>
        </w:rPr>
      </w:pPr>
      <w:r w:rsidRPr="003C395B">
        <w:rPr>
          <w:rStyle w:val="FootnoteReference"/>
          <w:rFonts w:cs="Arial"/>
          <w:szCs w:val="15"/>
        </w:rPr>
        <w:footnoteRef/>
      </w:r>
      <w:r w:rsidRPr="003C395B">
        <w:rPr>
          <w:rFonts w:cs="Arial"/>
          <w:szCs w:val="15"/>
        </w:rPr>
        <w:t xml:space="preserve"> </w:t>
      </w:r>
      <w:r w:rsidRPr="003C395B">
        <w:rPr>
          <w:rFonts w:cs="Arial"/>
          <w:szCs w:val="15"/>
        </w:rPr>
        <w:tab/>
        <w:t>Article 16(2)(m) of the SSM Regulation.</w:t>
      </w:r>
    </w:p>
  </w:footnote>
  <w:footnote w:id="16">
    <w:p w14:paraId="66DF7B0E" w14:textId="77777777" w:rsidR="001348F6" w:rsidRPr="003C395B" w:rsidRDefault="001348F6" w:rsidP="000F6D59">
      <w:pPr>
        <w:pStyle w:val="FootnoteText"/>
        <w:spacing w:line="240" w:lineRule="auto"/>
        <w:rPr>
          <w:rFonts w:cs="Arial"/>
          <w:szCs w:val="15"/>
        </w:rPr>
      </w:pPr>
      <w:r w:rsidRPr="003C395B">
        <w:rPr>
          <w:rStyle w:val="FootnoteReference"/>
          <w:rFonts w:cs="Arial"/>
          <w:szCs w:val="15"/>
        </w:rPr>
        <w:footnoteRef/>
      </w:r>
      <w:r w:rsidRPr="003C395B">
        <w:rPr>
          <w:rFonts w:cs="Arial"/>
          <w:szCs w:val="15"/>
        </w:rPr>
        <w:t xml:space="preserve"> </w:t>
      </w:r>
      <w:r w:rsidRPr="003C395B">
        <w:rPr>
          <w:rFonts w:cs="Arial"/>
          <w:szCs w:val="15"/>
        </w:rPr>
        <w:tab/>
        <w:t xml:space="preserve">See the </w:t>
      </w:r>
      <w:hyperlink r:id="rId7" w:history="1">
        <w:r w:rsidRPr="003C395B">
          <w:rPr>
            <w:rStyle w:val="Hyperlink"/>
            <w:rFonts w:cs="Arial"/>
            <w:bCs/>
            <w:color w:val="003299"/>
            <w:szCs w:val="15"/>
            <w:bdr w:val="none" w:sz="0" w:space="0" w:color="auto" w:frame="1"/>
            <w:shd w:val="clear" w:color="auto" w:fill="FFFFFF"/>
          </w:rPr>
          <w:t>Fit and Proper Questionnaire</w:t>
        </w:r>
      </w:hyperlink>
      <w:r w:rsidRPr="003C395B">
        <w:rPr>
          <w:rStyle w:val="Hyperlink"/>
          <w:rFonts w:cs="Arial"/>
          <w:bCs/>
          <w:color w:val="003299"/>
          <w:szCs w:val="15"/>
          <w:bdr w:val="none" w:sz="0" w:space="0" w:color="auto" w:frame="1"/>
          <w:shd w:val="clear" w:color="auto" w:fill="FFFFFF"/>
        </w:rPr>
        <w:t>.</w:t>
      </w:r>
    </w:p>
  </w:footnote>
  <w:footnote w:id="17">
    <w:p w14:paraId="64B9069B" w14:textId="77777777" w:rsidR="00ED5504" w:rsidRPr="00F14053" w:rsidRDefault="00ED5504" w:rsidP="00ED5504">
      <w:pPr>
        <w:pStyle w:val="FootnoteText"/>
      </w:pPr>
      <w:r w:rsidRPr="00F14053">
        <w:rPr>
          <w:rStyle w:val="FootnoteReference"/>
        </w:rPr>
        <w:footnoteRef/>
      </w:r>
      <w:r w:rsidRPr="00F14053">
        <w:t xml:space="preserve"> Within the meaning of point (</w:t>
      </w:r>
      <w:r>
        <w:t>7</w:t>
      </w:r>
      <w:r w:rsidRPr="00F14053">
        <w:t>) of Article</w:t>
      </w:r>
      <w:r>
        <w:t> 4</w:t>
      </w:r>
      <w:r w:rsidRPr="00F14053">
        <w:t xml:space="preserve"> of </w:t>
      </w:r>
      <w:r>
        <w:t>the GDPR</w:t>
      </w:r>
      <w:r w:rsidRPr="00F14053">
        <w:t>.</w:t>
      </w:r>
    </w:p>
  </w:footnote>
  <w:footnote w:id="18">
    <w:p w14:paraId="6E403A30" w14:textId="77777777" w:rsidR="001348F6" w:rsidRPr="003F6228" w:rsidRDefault="001348F6" w:rsidP="007B42A7">
      <w:pPr>
        <w:pStyle w:val="FootnoteText"/>
        <w:rPr>
          <w:lang w:val="en-US"/>
        </w:rPr>
      </w:pPr>
      <w:r>
        <w:rPr>
          <w:rStyle w:val="FootnoteReference"/>
        </w:rPr>
        <w:footnoteRef/>
      </w:r>
      <w:r>
        <w:tab/>
      </w:r>
      <w:r w:rsidRPr="007B42A7">
        <w:t>A material change is a change that may affect the suitability of the appointee</w:t>
      </w:r>
      <w:r w:rsidRPr="00D5373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3A1B" w14:textId="77777777" w:rsidR="001348F6" w:rsidRDefault="001348F6" w:rsidP="00E829D6">
    <w:pPr>
      <w:pStyle w:val="Header"/>
      <w:tabs>
        <w:tab w:val="clear" w:pos="4394"/>
        <w:tab w:val="center" w:pos="4395"/>
      </w:tabs>
      <w:rPr>
        <w:lang w:val="nl-BE"/>
      </w:rPr>
    </w:pPr>
  </w:p>
  <w:p w14:paraId="6E403A1C" w14:textId="77777777" w:rsidR="001348F6" w:rsidRPr="00BF29ED" w:rsidRDefault="001348F6" w:rsidP="00E829D6">
    <w:pPr>
      <w:pStyle w:val="Header"/>
      <w:tabs>
        <w:tab w:val="clear" w:pos="4394"/>
        <w:tab w:val="center" w:pos="4395"/>
      </w:tabs>
      <w:rPr>
        <w:lang w:val="nl-BE"/>
      </w:rPr>
    </w:pPr>
  </w:p>
  <w:p w14:paraId="6E403A1D" w14:textId="77777777" w:rsidR="001348F6" w:rsidRDefault="001348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3A1E" w14:textId="77777777" w:rsidR="001348F6" w:rsidRDefault="001348F6" w:rsidP="00D850C8">
    <w:pPr>
      <w:pStyle w:val="Header"/>
      <w:rPr>
        <w:lang w:val="nl-BE"/>
      </w:rPr>
    </w:pPr>
  </w:p>
  <w:p w14:paraId="6E403A1F" w14:textId="77777777" w:rsidR="001348F6" w:rsidRPr="00D850C8" w:rsidRDefault="001348F6" w:rsidP="00D850C8">
    <w:pPr>
      <w:pStyle w:val="Header"/>
      <w:rPr>
        <w:lang w:val="nl-BE"/>
      </w:rPr>
    </w:pPr>
  </w:p>
  <w:p w14:paraId="6E403A20" w14:textId="77777777" w:rsidR="001348F6" w:rsidRDefault="001348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3A23" w14:textId="77777777" w:rsidR="001348F6" w:rsidRDefault="001348F6">
    <w:pPr>
      <w:pStyle w:val="Header"/>
    </w:pPr>
  </w:p>
  <w:p w14:paraId="6E403A24" w14:textId="77777777" w:rsidR="001348F6" w:rsidRDefault="001348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4.25pt;visibility:visible;mso-wrap-style:square" o:bullet="t">
        <v:imagedata r:id="rId1" o:title=""/>
      </v:shape>
    </w:pict>
  </w:numPicBullet>
  <w:abstractNum w:abstractNumId="0" w15:restartNumberingAfterBreak="0">
    <w:nsid w:val="B0A941D0"/>
    <w:multiLevelType w:val="hybridMultilevel"/>
    <w:tmpl w:val="1C82AB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FB496"/>
    <w:multiLevelType w:val="hybridMultilevel"/>
    <w:tmpl w:val="A1AC05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8A037A"/>
    <w:multiLevelType w:val="hybridMultilevel"/>
    <w:tmpl w:val="D33C1E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7C4DFE"/>
    <w:multiLevelType w:val="hybridMultilevel"/>
    <w:tmpl w:val="D02E06B6"/>
    <w:lvl w:ilvl="0" w:tplc="E7DC863A">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4" w15:restartNumberingAfterBreak="0">
    <w:nsid w:val="0E841A6C"/>
    <w:multiLevelType w:val="hybridMultilevel"/>
    <w:tmpl w:val="9D0A06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0C770B"/>
    <w:multiLevelType w:val="hybridMultilevel"/>
    <w:tmpl w:val="E31C688A"/>
    <w:lvl w:ilvl="0" w:tplc="BDCE0E88">
      <w:start w:val="1"/>
      <w:numFmt w:val="decimal"/>
      <w:lvlText w:val="%1."/>
      <w:lvlJc w:val="left"/>
      <w:pPr>
        <w:ind w:left="1500" w:hanging="360"/>
      </w:pPr>
      <w:rPr>
        <w:rFonts w:hint="default"/>
      </w:rPr>
    </w:lvl>
    <w:lvl w:ilvl="1" w:tplc="080C0019" w:tentative="1">
      <w:start w:val="1"/>
      <w:numFmt w:val="lowerLetter"/>
      <w:lvlText w:val="%2."/>
      <w:lvlJc w:val="left"/>
      <w:pPr>
        <w:ind w:left="2220" w:hanging="360"/>
      </w:pPr>
    </w:lvl>
    <w:lvl w:ilvl="2" w:tplc="080C001B" w:tentative="1">
      <w:start w:val="1"/>
      <w:numFmt w:val="lowerRoman"/>
      <w:lvlText w:val="%3."/>
      <w:lvlJc w:val="right"/>
      <w:pPr>
        <w:ind w:left="2940" w:hanging="180"/>
      </w:pPr>
    </w:lvl>
    <w:lvl w:ilvl="3" w:tplc="080C000F" w:tentative="1">
      <w:start w:val="1"/>
      <w:numFmt w:val="decimal"/>
      <w:lvlText w:val="%4."/>
      <w:lvlJc w:val="left"/>
      <w:pPr>
        <w:ind w:left="3660" w:hanging="360"/>
      </w:pPr>
    </w:lvl>
    <w:lvl w:ilvl="4" w:tplc="080C0019" w:tentative="1">
      <w:start w:val="1"/>
      <w:numFmt w:val="lowerLetter"/>
      <w:lvlText w:val="%5."/>
      <w:lvlJc w:val="left"/>
      <w:pPr>
        <w:ind w:left="4380" w:hanging="360"/>
      </w:pPr>
    </w:lvl>
    <w:lvl w:ilvl="5" w:tplc="080C001B" w:tentative="1">
      <w:start w:val="1"/>
      <w:numFmt w:val="lowerRoman"/>
      <w:lvlText w:val="%6."/>
      <w:lvlJc w:val="right"/>
      <w:pPr>
        <w:ind w:left="5100" w:hanging="180"/>
      </w:pPr>
    </w:lvl>
    <w:lvl w:ilvl="6" w:tplc="080C000F" w:tentative="1">
      <w:start w:val="1"/>
      <w:numFmt w:val="decimal"/>
      <w:lvlText w:val="%7."/>
      <w:lvlJc w:val="left"/>
      <w:pPr>
        <w:ind w:left="5820" w:hanging="360"/>
      </w:pPr>
    </w:lvl>
    <w:lvl w:ilvl="7" w:tplc="080C0019" w:tentative="1">
      <w:start w:val="1"/>
      <w:numFmt w:val="lowerLetter"/>
      <w:lvlText w:val="%8."/>
      <w:lvlJc w:val="left"/>
      <w:pPr>
        <w:ind w:left="6540" w:hanging="360"/>
      </w:pPr>
    </w:lvl>
    <w:lvl w:ilvl="8" w:tplc="080C001B" w:tentative="1">
      <w:start w:val="1"/>
      <w:numFmt w:val="lowerRoman"/>
      <w:lvlText w:val="%9."/>
      <w:lvlJc w:val="right"/>
      <w:pPr>
        <w:ind w:left="7260" w:hanging="180"/>
      </w:pPr>
    </w:lvl>
  </w:abstractNum>
  <w:abstractNum w:abstractNumId="6" w15:restartNumberingAfterBreak="0">
    <w:nsid w:val="0F210D23"/>
    <w:multiLevelType w:val="multilevel"/>
    <w:tmpl w:val="F998D284"/>
    <w:styleLink w:val="ECBpublicationsheadings"/>
    <w:lvl w:ilvl="0">
      <w:start w:val="1"/>
      <w:numFmt w:val="decimal"/>
      <w:lvlText w:val="%1"/>
      <w:lvlJc w:val="left"/>
      <w:pPr>
        <w:tabs>
          <w:tab w:val="num" w:pos="0"/>
        </w:tabs>
        <w:ind w:left="1247" w:hanging="2494"/>
      </w:pPr>
      <w:rPr>
        <w:rFonts w:hint="default"/>
      </w:rPr>
    </w:lvl>
    <w:lvl w:ilvl="1">
      <w:start w:val="1"/>
      <w:numFmt w:val="decimal"/>
      <w:lvlText w:val="%1.%2"/>
      <w:lvlJc w:val="left"/>
      <w:pPr>
        <w:tabs>
          <w:tab w:val="num" w:pos="0"/>
        </w:tabs>
        <w:ind w:left="0" w:hanging="1247"/>
      </w:pPr>
      <w:rPr>
        <w:rFonts w:hint="default"/>
      </w:rPr>
    </w:lvl>
    <w:lvl w:ilvl="2">
      <w:start w:val="1"/>
      <w:numFmt w:val="decimal"/>
      <w:lvlText w:val="%1.%2.%3"/>
      <w:lvlJc w:val="left"/>
      <w:pPr>
        <w:tabs>
          <w:tab w:val="num" w:pos="0"/>
        </w:tabs>
        <w:ind w:left="0" w:hanging="1247"/>
      </w:pPr>
      <w:rPr>
        <w:rFonts w:hint="default"/>
      </w:rPr>
    </w:lvl>
    <w:lvl w:ilvl="3">
      <w:start w:val="1"/>
      <w:numFmt w:val="decimal"/>
      <w:lvlText w:val="%1.%2.%3.%4"/>
      <w:lvlJc w:val="left"/>
      <w:pPr>
        <w:tabs>
          <w:tab w:val="num" w:pos="0"/>
        </w:tabs>
        <w:ind w:left="0" w:hanging="1247"/>
      </w:pPr>
      <w:rPr>
        <w:rFonts w:hint="default"/>
      </w:rPr>
    </w:lvl>
    <w:lvl w:ilvl="4">
      <w:start w:val="1"/>
      <w:numFmt w:val="decimal"/>
      <w:lvlText w:val="%1.%2.%3.%4.%5"/>
      <w:lvlJc w:val="left"/>
      <w:pPr>
        <w:tabs>
          <w:tab w:val="num" w:pos="0"/>
        </w:tabs>
        <w:ind w:left="0" w:hanging="124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7" w15:restartNumberingAfterBreak="0">
    <w:nsid w:val="0F2959C2"/>
    <w:multiLevelType w:val="hybridMultilevel"/>
    <w:tmpl w:val="D4B81EAA"/>
    <w:lvl w:ilvl="0" w:tplc="A598428A">
      <w:start w:val="1"/>
      <w:numFmt w:val="bullet"/>
      <w:lvlText w:val=""/>
      <w:lvlPicBulletId w:val="0"/>
      <w:lvlJc w:val="left"/>
      <w:pPr>
        <w:tabs>
          <w:tab w:val="num" w:pos="720"/>
        </w:tabs>
        <w:ind w:left="720" w:hanging="360"/>
      </w:pPr>
      <w:rPr>
        <w:rFonts w:ascii="Symbol" w:hAnsi="Symbol" w:hint="default"/>
        <w:sz w:val="32"/>
        <w:szCs w:val="32"/>
      </w:rPr>
    </w:lvl>
    <w:lvl w:ilvl="1" w:tplc="E9FC2282" w:tentative="1">
      <w:start w:val="1"/>
      <w:numFmt w:val="bullet"/>
      <w:lvlText w:val=""/>
      <w:lvlJc w:val="left"/>
      <w:pPr>
        <w:tabs>
          <w:tab w:val="num" w:pos="1440"/>
        </w:tabs>
        <w:ind w:left="1440" w:hanging="360"/>
      </w:pPr>
      <w:rPr>
        <w:rFonts w:ascii="Symbol" w:hAnsi="Symbol" w:hint="default"/>
      </w:rPr>
    </w:lvl>
    <w:lvl w:ilvl="2" w:tplc="1B447B48" w:tentative="1">
      <w:start w:val="1"/>
      <w:numFmt w:val="bullet"/>
      <w:lvlText w:val=""/>
      <w:lvlJc w:val="left"/>
      <w:pPr>
        <w:tabs>
          <w:tab w:val="num" w:pos="2160"/>
        </w:tabs>
        <w:ind w:left="2160" w:hanging="360"/>
      </w:pPr>
      <w:rPr>
        <w:rFonts w:ascii="Symbol" w:hAnsi="Symbol" w:hint="default"/>
      </w:rPr>
    </w:lvl>
    <w:lvl w:ilvl="3" w:tplc="D71AAE9C" w:tentative="1">
      <w:start w:val="1"/>
      <w:numFmt w:val="bullet"/>
      <w:lvlText w:val=""/>
      <w:lvlJc w:val="left"/>
      <w:pPr>
        <w:tabs>
          <w:tab w:val="num" w:pos="2880"/>
        </w:tabs>
        <w:ind w:left="2880" w:hanging="360"/>
      </w:pPr>
      <w:rPr>
        <w:rFonts w:ascii="Symbol" w:hAnsi="Symbol" w:hint="default"/>
      </w:rPr>
    </w:lvl>
    <w:lvl w:ilvl="4" w:tplc="466E5250" w:tentative="1">
      <w:start w:val="1"/>
      <w:numFmt w:val="bullet"/>
      <w:lvlText w:val=""/>
      <w:lvlJc w:val="left"/>
      <w:pPr>
        <w:tabs>
          <w:tab w:val="num" w:pos="3600"/>
        </w:tabs>
        <w:ind w:left="3600" w:hanging="360"/>
      </w:pPr>
      <w:rPr>
        <w:rFonts w:ascii="Symbol" w:hAnsi="Symbol" w:hint="default"/>
      </w:rPr>
    </w:lvl>
    <w:lvl w:ilvl="5" w:tplc="5F9E86D0" w:tentative="1">
      <w:start w:val="1"/>
      <w:numFmt w:val="bullet"/>
      <w:lvlText w:val=""/>
      <w:lvlJc w:val="left"/>
      <w:pPr>
        <w:tabs>
          <w:tab w:val="num" w:pos="4320"/>
        </w:tabs>
        <w:ind w:left="4320" w:hanging="360"/>
      </w:pPr>
      <w:rPr>
        <w:rFonts w:ascii="Symbol" w:hAnsi="Symbol" w:hint="default"/>
      </w:rPr>
    </w:lvl>
    <w:lvl w:ilvl="6" w:tplc="40FC92C4" w:tentative="1">
      <w:start w:val="1"/>
      <w:numFmt w:val="bullet"/>
      <w:lvlText w:val=""/>
      <w:lvlJc w:val="left"/>
      <w:pPr>
        <w:tabs>
          <w:tab w:val="num" w:pos="5040"/>
        </w:tabs>
        <w:ind w:left="5040" w:hanging="360"/>
      </w:pPr>
      <w:rPr>
        <w:rFonts w:ascii="Symbol" w:hAnsi="Symbol" w:hint="default"/>
      </w:rPr>
    </w:lvl>
    <w:lvl w:ilvl="7" w:tplc="E4508DF0" w:tentative="1">
      <w:start w:val="1"/>
      <w:numFmt w:val="bullet"/>
      <w:lvlText w:val=""/>
      <w:lvlJc w:val="left"/>
      <w:pPr>
        <w:tabs>
          <w:tab w:val="num" w:pos="5760"/>
        </w:tabs>
        <w:ind w:left="5760" w:hanging="360"/>
      </w:pPr>
      <w:rPr>
        <w:rFonts w:ascii="Symbol" w:hAnsi="Symbol" w:hint="default"/>
      </w:rPr>
    </w:lvl>
    <w:lvl w:ilvl="8" w:tplc="BBC63DF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54407AB"/>
    <w:multiLevelType w:val="hybridMultilevel"/>
    <w:tmpl w:val="7138E740"/>
    <w:lvl w:ilvl="0" w:tplc="E3D4B8D0">
      <w:start w:val="3"/>
      <w:numFmt w:val="decimal"/>
      <w:lvlText w:val="%1."/>
      <w:lvlJc w:val="left"/>
      <w:pPr>
        <w:ind w:left="1860" w:hanging="360"/>
      </w:pPr>
      <w:rPr>
        <w:rFonts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9" w15:restartNumberingAfterBreak="0">
    <w:nsid w:val="159F1EF3"/>
    <w:multiLevelType w:val="hybridMultilevel"/>
    <w:tmpl w:val="2F067D62"/>
    <w:lvl w:ilvl="0" w:tplc="55260F52">
      <w:start w:val="2019"/>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8C2E94"/>
    <w:multiLevelType w:val="hybridMultilevel"/>
    <w:tmpl w:val="41CE0EB4"/>
    <w:lvl w:ilvl="0" w:tplc="C52CB87E">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E90AE9"/>
    <w:multiLevelType w:val="hybridMultilevel"/>
    <w:tmpl w:val="10A020E6"/>
    <w:lvl w:ilvl="0" w:tplc="64CE9752">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6FA1CFA"/>
    <w:multiLevelType w:val="hybridMultilevel"/>
    <w:tmpl w:val="694607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7D90DA1"/>
    <w:multiLevelType w:val="hybridMultilevel"/>
    <w:tmpl w:val="231EB530"/>
    <w:lvl w:ilvl="0" w:tplc="A66AC8F6">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0076554"/>
    <w:multiLevelType w:val="hybridMultilevel"/>
    <w:tmpl w:val="29920902"/>
    <w:lvl w:ilvl="0" w:tplc="C212D1C6">
      <w:start w:val="1"/>
      <w:numFmt w:val="upperLetter"/>
      <w:lvlText w:val="%1."/>
      <w:lvlJc w:val="left"/>
      <w:pPr>
        <w:ind w:left="1140" w:hanging="4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21230159"/>
    <w:multiLevelType w:val="hybridMultilevel"/>
    <w:tmpl w:val="4A40F0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B5055DF"/>
    <w:multiLevelType w:val="hybridMultilevel"/>
    <w:tmpl w:val="32BE33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C381A13"/>
    <w:multiLevelType w:val="hybridMultilevel"/>
    <w:tmpl w:val="946EDCDC"/>
    <w:lvl w:ilvl="0" w:tplc="0936B418">
      <w:start w:val="4"/>
      <w:numFmt w:val="bullet"/>
      <w:lvlText w:val="-"/>
      <w:lvlJc w:val="left"/>
      <w:pPr>
        <w:ind w:left="720" w:hanging="360"/>
      </w:pPr>
      <w:rPr>
        <w:rFonts w:ascii="MS Gothic" w:eastAsia="MS Gothic" w:hAnsi="MS Gothic" w:cs="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C0770"/>
    <w:multiLevelType w:val="hybridMultilevel"/>
    <w:tmpl w:val="401CFC5C"/>
    <w:lvl w:ilvl="0" w:tplc="1FF084FC">
      <w:start w:val="1"/>
      <w:numFmt w:val="lowerLetter"/>
      <w:lvlText w:val="%1."/>
      <w:lvlJc w:val="left"/>
      <w:pPr>
        <w:ind w:left="2220" w:hanging="360"/>
      </w:pPr>
      <w:rPr>
        <w:rFonts w:hint="default"/>
      </w:rPr>
    </w:lvl>
    <w:lvl w:ilvl="1" w:tplc="080C0019" w:tentative="1">
      <w:start w:val="1"/>
      <w:numFmt w:val="lowerLetter"/>
      <w:lvlText w:val="%2."/>
      <w:lvlJc w:val="left"/>
      <w:pPr>
        <w:ind w:left="2940" w:hanging="360"/>
      </w:pPr>
    </w:lvl>
    <w:lvl w:ilvl="2" w:tplc="080C001B" w:tentative="1">
      <w:start w:val="1"/>
      <w:numFmt w:val="lowerRoman"/>
      <w:lvlText w:val="%3."/>
      <w:lvlJc w:val="right"/>
      <w:pPr>
        <w:ind w:left="3660" w:hanging="180"/>
      </w:pPr>
    </w:lvl>
    <w:lvl w:ilvl="3" w:tplc="080C000F" w:tentative="1">
      <w:start w:val="1"/>
      <w:numFmt w:val="decimal"/>
      <w:lvlText w:val="%4."/>
      <w:lvlJc w:val="left"/>
      <w:pPr>
        <w:ind w:left="4380" w:hanging="360"/>
      </w:pPr>
    </w:lvl>
    <w:lvl w:ilvl="4" w:tplc="080C0019" w:tentative="1">
      <w:start w:val="1"/>
      <w:numFmt w:val="lowerLetter"/>
      <w:lvlText w:val="%5."/>
      <w:lvlJc w:val="left"/>
      <w:pPr>
        <w:ind w:left="5100" w:hanging="360"/>
      </w:pPr>
    </w:lvl>
    <w:lvl w:ilvl="5" w:tplc="080C001B" w:tentative="1">
      <w:start w:val="1"/>
      <w:numFmt w:val="lowerRoman"/>
      <w:lvlText w:val="%6."/>
      <w:lvlJc w:val="right"/>
      <w:pPr>
        <w:ind w:left="5820" w:hanging="180"/>
      </w:pPr>
    </w:lvl>
    <w:lvl w:ilvl="6" w:tplc="080C000F" w:tentative="1">
      <w:start w:val="1"/>
      <w:numFmt w:val="decimal"/>
      <w:lvlText w:val="%7."/>
      <w:lvlJc w:val="left"/>
      <w:pPr>
        <w:ind w:left="6540" w:hanging="360"/>
      </w:pPr>
    </w:lvl>
    <w:lvl w:ilvl="7" w:tplc="080C0019" w:tentative="1">
      <w:start w:val="1"/>
      <w:numFmt w:val="lowerLetter"/>
      <w:lvlText w:val="%8."/>
      <w:lvlJc w:val="left"/>
      <w:pPr>
        <w:ind w:left="7260" w:hanging="360"/>
      </w:pPr>
    </w:lvl>
    <w:lvl w:ilvl="8" w:tplc="080C001B" w:tentative="1">
      <w:start w:val="1"/>
      <w:numFmt w:val="lowerRoman"/>
      <w:lvlText w:val="%9."/>
      <w:lvlJc w:val="right"/>
      <w:pPr>
        <w:ind w:left="7980" w:hanging="180"/>
      </w:pPr>
    </w:lvl>
  </w:abstractNum>
  <w:abstractNum w:abstractNumId="19" w15:restartNumberingAfterBreak="0">
    <w:nsid w:val="30126875"/>
    <w:multiLevelType w:val="hybridMultilevel"/>
    <w:tmpl w:val="3962ED82"/>
    <w:lvl w:ilvl="0" w:tplc="0936B418">
      <w:start w:val="4"/>
      <w:numFmt w:val="bullet"/>
      <w:lvlText w:val="-"/>
      <w:lvlJc w:val="left"/>
      <w:pPr>
        <w:ind w:left="780" w:hanging="360"/>
      </w:pPr>
      <w:rPr>
        <w:rFonts w:ascii="MS Gothic" w:eastAsia="MS Gothic" w:hAnsi="MS Gothic" w:cs="MS Gothic" w:hint="eastAsia"/>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0394628"/>
    <w:multiLevelType w:val="hybridMultilevel"/>
    <w:tmpl w:val="F7FAE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B4A90"/>
    <w:multiLevelType w:val="hybridMultilevel"/>
    <w:tmpl w:val="778CA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3EE634B"/>
    <w:multiLevelType w:val="hybridMultilevel"/>
    <w:tmpl w:val="048CA738"/>
    <w:lvl w:ilvl="0" w:tplc="9B8CCD56">
      <w:start w:val="4"/>
      <w:numFmt w:val="decimal"/>
      <w:lvlText w:val="%1."/>
      <w:lvlJc w:val="left"/>
      <w:pPr>
        <w:ind w:left="1860" w:hanging="360"/>
      </w:pPr>
      <w:rPr>
        <w:rFonts w:ascii="Arial" w:eastAsia="FrutigerLT-Light" w:hAnsi="Arial" w:cs="Arial"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23" w15:restartNumberingAfterBreak="0">
    <w:nsid w:val="360D4239"/>
    <w:multiLevelType w:val="hybridMultilevel"/>
    <w:tmpl w:val="7FCC53BC"/>
    <w:lvl w:ilvl="0" w:tplc="4FBEA200">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24" w15:restartNumberingAfterBreak="0">
    <w:nsid w:val="3F323521"/>
    <w:multiLevelType w:val="hybridMultilevel"/>
    <w:tmpl w:val="E2FA2EDA"/>
    <w:lvl w:ilvl="0" w:tplc="89700C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26"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CB4B73"/>
    <w:multiLevelType w:val="hybridMultilevel"/>
    <w:tmpl w:val="CC4C2D22"/>
    <w:lvl w:ilvl="0" w:tplc="04090011">
      <w:start w:val="1"/>
      <w:numFmt w:val="decimal"/>
      <w:lvlText w:val="%1)"/>
      <w:lvlJc w:val="left"/>
      <w:pPr>
        <w:ind w:left="720" w:hanging="360"/>
      </w:pPr>
      <w:rPr>
        <w:b/>
        <w:color w:val="0032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553A"/>
    <w:multiLevelType w:val="hybridMultilevel"/>
    <w:tmpl w:val="159ED184"/>
    <w:lvl w:ilvl="0" w:tplc="534E2D30">
      <w:start w:val="1"/>
      <w:numFmt w:val="bullet"/>
      <w:lvlText w:val="•"/>
      <w:lvlJc w:val="left"/>
      <w:pPr>
        <w:ind w:left="720" w:hanging="360"/>
      </w:pPr>
      <w:rPr>
        <w:rFonts w:ascii="Arial" w:eastAsia="FrutigerLT-Light"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5CD7430"/>
    <w:multiLevelType w:val="hybridMultilevel"/>
    <w:tmpl w:val="17E05F7E"/>
    <w:lvl w:ilvl="0" w:tplc="EBCECBDA">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31" w15:restartNumberingAfterBreak="0">
    <w:nsid w:val="5E3D2498"/>
    <w:multiLevelType w:val="hybridMultilevel"/>
    <w:tmpl w:val="45809520"/>
    <w:lvl w:ilvl="0" w:tplc="080C0017">
      <w:start w:val="1"/>
      <w:numFmt w:val="lowerLetter"/>
      <w:lvlText w:val="%1)"/>
      <w:lvlJc w:val="left"/>
      <w:pPr>
        <w:ind w:left="1145" w:hanging="360"/>
      </w:p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32" w15:restartNumberingAfterBreak="0">
    <w:nsid w:val="6A307AB8"/>
    <w:multiLevelType w:val="hybridMultilevel"/>
    <w:tmpl w:val="EC60E7B0"/>
    <w:lvl w:ilvl="0" w:tplc="D7F4505A">
      <w:start w:val="1"/>
      <w:numFmt w:val="bullet"/>
      <w:lvlText w:val=""/>
      <w:lvlPicBulletId w:val="0"/>
      <w:lvlJc w:val="left"/>
      <w:pPr>
        <w:tabs>
          <w:tab w:val="num" w:pos="644"/>
        </w:tabs>
        <w:ind w:left="644" w:hanging="360"/>
      </w:pPr>
      <w:rPr>
        <w:rFonts w:ascii="Symbol" w:hAnsi="Symbol" w:hint="default"/>
        <w:sz w:val="32"/>
        <w:szCs w:val="32"/>
      </w:rPr>
    </w:lvl>
    <w:lvl w:ilvl="1" w:tplc="F2704210" w:tentative="1">
      <w:start w:val="1"/>
      <w:numFmt w:val="bullet"/>
      <w:lvlText w:val=""/>
      <w:lvlJc w:val="left"/>
      <w:pPr>
        <w:tabs>
          <w:tab w:val="num" w:pos="1364"/>
        </w:tabs>
        <w:ind w:left="1364" w:hanging="360"/>
      </w:pPr>
      <w:rPr>
        <w:rFonts w:ascii="Symbol" w:hAnsi="Symbol" w:hint="default"/>
      </w:rPr>
    </w:lvl>
    <w:lvl w:ilvl="2" w:tplc="B8867052" w:tentative="1">
      <w:start w:val="1"/>
      <w:numFmt w:val="bullet"/>
      <w:lvlText w:val=""/>
      <w:lvlJc w:val="left"/>
      <w:pPr>
        <w:tabs>
          <w:tab w:val="num" w:pos="2084"/>
        </w:tabs>
        <w:ind w:left="2084" w:hanging="360"/>
      </w:pPr>
      <w:rPr>
        <w:rFonts w:ascii="Symbol" w:hAnsi="Symbol" w:hint="default"/>
      </w:rPr>
    </w:lvl>
    <w:lvl w:ilvl="3" w:tplc="797AD95E" w:tentative="1">
      <w:start w:val="1"/>
      <w:numFmt w:val="bullet"/>
      <w:lvlText w:val=""/>
      <w:lvlJc w:val="left"/>
      <w:pPr>
        <w:tabs>
          <w:tab w:val="num" w:pos="2804"/>
        </w:tabs>
        <w:ind w:left="2804" w:hanging="360"/>
      </w:pPr>
      <w:rPr>
        <w:rFonts w:ascii="Symbol" w:hAnsi="Symbol" w:hint="default"/>
      </w:rPr>
    </w:lvl>
    <w:lvl w:ilvl="4" w:tplc="7AFA351E" w:tentative="1">
      <w:start w:val="1"/>
      <w:numFmt w:val="bullet"/>
      <w:lvlText w:val=""/>
      <w:lvlJc w:val="left"/>
      <w:pPr>
        <w:tabs>
          <w:tab w:val="num" w:pos="3524"/>
        </w:tabs>
        <w:ind w:left="3524" w:hanging="360"/>
      </w:pPr>
      <w:rPr>
        <w:rFonts w:ascii="Symbol" w:hAnsi="Symbol" w:hint="default"/>
      </w:rPr>
    </w:lvl>
    <w:lvl w:ilvl="5" w:tplc="49720A86" w:tentative="1">
      <w:start w:val="1"/>
      <w:numFmt w:val="bullet"/>
      <w:lvlText w:val=""/>
      <w:lvlJc w:val="left"/>
      <w:pPr>
        <w:tabs>
          <w:tab w:val="num" w:pos="4244"/>
        </w:tabs>
        <w:ind w:left="4244" w:hanging="360"/>
      </w:pPr>
      <w:rPr>
        <w:rFonts w:ascii="Symbol" w:hAnsi="Symbol" w:hint="default"/>
      </w:rPr>
    </w:lvl>
    <w:lvl w:ilvl="6" w:tplc="2C38C9E2" w:tentative="1">
      <w:start w:val="1"/>
      <w:numFmt w:val="bullet"/>
      <w:lvlText w:val=""/>
      <w:lvlJc w:val="left"/>
      <w:pPr>
        <w:tabs>
          <w:tab w:val="num" w:pos="4964"/>
        </w:tabs>
        <w:ind w:left="4964" w:hanging="360"/>
      </w:pPr>
      <w:rPr>
        <w:rFonts w:ascii="Symbol" w:hAnsi="Symbol" w:hint="default"/>
      </w:rPr>
    </w:lvl>
    <w:lvl w:ilvl="7" w:tplc="65D29406" w:tentative="1">
      <w:start w:val="1"/>
      <w:numFmt w:val="bullet"/>
      <w:lvlText w:val=""/>
      <w:lvlJc w:val="left"/>
      <w:pPr>
        <w:tabs>
          <w:tab w:val="num" w:pos="5684"/>
        </w:tabs>
        <w:ind w:left="5684" w:hanging="360"/>
      </w:pPr>
      <w:rPr>
        <w:rFonts w:ascii="Symbol" w:hAnsi="Symbol" w:hint="default"/>
      </w:rPr>
    </w:lvl>
    <w:lvl w:ilvl="8" w:tplc="2A86AC68" w:tentative="1">
      <w:start w:val="1"/>
      <w:numFmt w:val="bullet"/>
      <w:lvlText w:val=""/>
      <w:lvlJc w:val="left"/>
      <w:pPr>
        <w:tabs>
          <w:tab w:val="num" w:pos="6404"/>
        </w:tabs>
        <w:ind w:left="6404" w:hanging="360"/>
      </w:pPr>
      <w:rPr>
        <w:rFonts w:ascii="Symbol" w:hAnsi="Symbol" w:hint="default"/>
      </w:rPr>
    </w:lvl>
  </w:abstractNum>
  <w:abstractNum w:abstractNumId="33" w15:restartNumberingAfterBreak="0">
    <w:nsid w:val="6C780714"/>
    <w:multiLevelType w:val="hybridMultilevel"/>
    <w:tmpl w:val="1CB801E6"/>
    <w:lvl w:ilvl="0" w:tplc="1B6AF3EC">
      <w:start w:val="1"/>
      <w:numFmt w:val="bullet"/>
      <w:lvlText w:val=""/>
      <w:lvlPicBulletId w:val="0"/>
      <w:lvlJc w:val="left"/>
      <w:pPr>
        <w:tabs>
          <w:tab w:val="num" w:pos="720"/>
        </w:tabs>
        <w:ind w:left="720" w:hanging="360"/>
      </w:pPr>
      <w:rPr>
        <w:rFonts w:ascii="Symbol" w:hAnsi="Symbol" w:hint="default"/>
        <w:sz w:val="32"/>
        <w:szCs w:val="32"/>
      </w:rPr>
    </w:lvl>
    <w:lvl w:ilvl="1" w:tplc="951280FC" w:tentative="1">
      <w:start w:val="1"/>
      <w:numFmt w:val="bullet"/>
      <w:lvlText w:val=""/>
      <w:lvlJc w:val="left"/>
      <w:pPr>
        <w:tabs>
          <w:tab w:val="num" w:pos="1440"/>
        </w:tabs>
        <w:ind w:left="1440" w:hanging="360"/>
      </w:pPr>
      <w:rPr>
        <w:rFonts w:ascii="Symbol" w:hAnsi="Symbol" w:hint="default"/>
      </w:rPr>
    </w:lvl>
    <w:lvl w:ilvl="2" w:tplc="CE5C5DE6" w:tentative="1">
      <w:start w:val="1"/>
      <w:numFmt w:val="bullet"/>
      <w:lvlText w:val=""/>
      <w:lvlJc w:val="left"/>
      <w:pPr>
        <w:tabs>
          <w:tab w:val="num" w:pos="2160"/>
        </w:tabs>
        <w:ind w:left="2160" w:hanging="360"/>
      </w:pPr>
      <w:rPr>
        <w:rFonts w:ascii="Symbol" w:hAnsi="Symbol" w:hint="default"/>
      </w:rPr>
    </w:lvl>
    <w:lvl w:ilvl="3" w:tplc="C95663AA" w:tentative="1">
      <w:start w:val="1"/>
      <w:numFmt w:val="bullet"/>
      <w:lvlText w:val=""/>
      <w:lvlJc w:val="left"/>
      <w:pPr>
        <w:tabs>
          <w:tab w:val="num" w:pos="2880"/>
        </w:tabs>
        <w:ind w:left="2880" w:hanging="360"/>
      </w:pPr>
      <w:rPr>
        <w:rFonts w:ascii="Symbol" w:hAnsi="Symbol" w:hint="default"/>
      </w:rPr>
    </w:lvl>
    <w:lvl w:ilvl="4" w:tplc="FADA409A" w:tentative="1">
      <w:start w:val="1"/>
      <w:numFmt w:val="bullet"/>
      <w:lvlText w:val=""/>
      <w:lvlJc w:val="left"/>
      <w:pPr>
        <w:tabs>
          <w:tab w:val="num" w:pos="3600"/>
        </w:tabs>
        <w:ind w:left="3600" w:hanging="360"/>
      </w:pPr>
      <w:rPr>
        <w:rFonts w:ascii="Symbol" w:hAnsi="Symbol" w:hint="default"/>
      </w:rPr>
    </w:lvl>
    <w:lvl w:ilvl="5" w:tplc="9DE0074A" w:tentative="1">
      <w:start w:val="1"/>
      <w:numFmt w:val="bullet"/>
      <w:lvlText w:val=""/>
      <w:lvlJc w:val="left"/>
      <w:pPr>
        <w:tabs>
          <w:tab w:val="num" w:pos="4320"/>
        </w:tabs>
        <w:ind w:left="4320" w:hanging="360"/>
      </w:pPr>
      <w:rPr>
        <w:rFonts w:ascii="Symbol" w:hAnsi="Symbol" w:hint="default"/>
      </w:rPr>
    </w:lvl>
    <w:lvl w:ilvl="6" w:tplc="0276C16C" w:tentative="1">
      <w:start w:val="1"/>
      <w:numFmt w:val="bullet"/>
      <w:lvlText w:val=""/>
      <w:lvlJc w:val="left"/>
      <w:pPr>
        <w:tabs>
          <w:tab w:val="num" w:pos="5040"/>
        </w:tabs>
        <w:ind w:left="5040" w:hanging="360"/>
      </w:pPr>
      <w:rPr>
        <w:rFonts w:ascii="Symbol" w:hAnsi="Symbol" w:hint="default"/>
      </w:rPr>
    </w:lvl>
    <w:lvl w:ilvl="7" w:tplc="D6D07B94" w:tentative="1">
      <w:start w:val="1"/>
      <w:numFmt w:val="bullet"/>
      <w:lvlText w:val=""/>
      <w:lvlJc w:val="left"/>
      <w:pPr>
        <w:tabs>
          <w:tab w:val="num" w:pos="5760"/>
        </w:tabs>
        <w:ind w:left="5760" w:hanging="360"/>
      </w:pPr>
      <w:rPr>
        <w:rFonts w:ascii="Symbol" w:hAnsi="Symbol" w:hint="default"/>
      </w:rPr>
    </w:lvl>
    <w:lvl w:ilvl="8" w:tplc="44EED9C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D8B44C4"/>
    <w:multiLevelType w:val="hybridMultilevel"/>
    <w:tmpl w:val="FDC869D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71076E88"/>
    <w:multiLevelType w:val="hybridMultilevel"/>
    <w:tmpl w:val="19AE973A"/>
    <w:lvl w:ilvl="0" w:tplc="080C0019">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5"/>
  </w:num>
  <w:num w:numId="4">
    <w:abstractNumId w:val="11"/>
  </w:num>
  <w:num w:numId="5">
    <w:abstractNumId w:val="22"/>
  </w:num>
  <w:num w:numId="6">
    <w:abstractNumId w:val="18"/>
  </w:num>
  <w:num w:numId="7">
    <w:abstractNumId w:val="13"/>
  </w:num>
  <w:num w:numId="8">
    <w:abstractNumId w:val="3"/>
  </w:num>
  <w:num w:numId="9">
    <w:abstractNumId w:val="8"/>
  </w:num>
  <w:num w:numId="10">
    <w:abstractNumId w:val="4"/>
  </w:num>
  <w:num w:numId="11">
    <w:abstractNumId w:val="35"/>
  </w:num>
  <w:num w:numId="12">
    <w:abstractNumId w:val="23"/>
  </w:num>
  <w:num w:numId="13">
    <w:abstractNumId w:val="28"/>
  </w:num>
  <w:num w:numId="14">
    <w:abstractNumId w:val="7"/>
  </w:num>
  <w:num w:numId="15">
    <w:abstractNumId w:val="33"/>
  </w:num>
  <w:num w:numId="16">
    <w:abstractNumId w:val="32"/>
  </w:num>
  <w:num w:numId="17">
    <w:abstractNumId w:val="20"/>
  </w:num>
  <w:num w:numId="18">
    <w:abstractNumId w:val="17"/>
  </w:num>
  <w:num w:numId="19">
    <w:abstractNumId w:val="36"/>
  </w:num>
  <w:num w:numId="20">
    <w:abstractNumId w:val="10"/>
  </w:num>
  <w:num w:numId="21">
    <w:abstractNumId w:val="6"/>
    <w:lvlOverride w:ilvl="1">
      <w:lvl w:ilvl="1">
        <w:start w:val="1"/>
        <w:numFmt w:val="decimal"/>
        <w:lvlText w:val="%1.%2"/>
        <w:lvlJc w:val="left"/>
        <w:pPr>
          <w:tabs>
            <w:tab w:val="num" w:pos="0"/>
          </w:tabs>
          <w:ind w:left="0" w:hanging="1247"/>
        </w:pPr>
        <w:rPr>
          <w:rFonts w:hint="default"/>
        </w:rPr>
      </w:lvl>
    </w:lvlOverride>
  </w:num>
  <w:num w:numId="22">
    <w:abstractNumId w:val="24"/>
  </w:num>
  <w:num w:numId="23">
    <w:abstractNumId w:val="6"/>
  </w:num>
  <w:num w:numId="24">
    <w:abstractNumId w:val="19"/>
  </w:num>
  <w:num w:numId="25">
    <w:abstractNumId w:val="27"/>
  </w:num>
  <w:num w:numId="26">
    <w:abstractNumId w:val="29"/>
  </w:num>
  <w:num w:numId="27">
    <w:abstractNumId w:val="30"/>
  </w:num>
  <w:num w:numId="28">
    <w:abstractNumId w:val="25"/>
  </w:num>
  <w:num w:numId="29">
    <w:abstractNumId w:val="9"/>
  </w:num>
  <w:num w:numId="30">
    <w:abstractNumId w:val="15"/>
  </w:num>
  <w:num w:numId="31">
    <w:abstractNumId w:val="2"/>
  </w:num>
  <w:num w:numId="32">
    <w:abstractNumId w:val="31"/>
  </w:num>
  <w:num w:numId="33">
    <w:abstractNumId w:val="12"/>
  </w:num>
  <w:num w:numId="34">
    <w:abstractNumId w:val="34"/>
  </w:num>
  <w:num w:numId="35">
    <w:abstractNumId w:val="16"/>
  </w:num>
  <w:num w:numId="36">
    <w:abstractNumId w:val="21"/>
  </w:num>
  <w:num w:numId="37">
    <w:abstractNumId w:val="1"/>
  </w:num>
  <w:num w:numId="3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6D"/>
    <w:rsid w:val="000015A0"/>
    <w:rsid w:val="00005FCD"/>
    <w:rsid w:val="00010B6C"/>
    <w:rsid w:val="00011077"/>
    <w:rsid w:val="00014F43"/>
    <w:rsid w:val="0002045D"/>
    <w:rsid w:val="00022429"/>
    <w:rsid w:val="00022D4E"/>
    <w:rsid w:val="00024A9E"/>
    <w:rsid w:val="00031C9E"/>
    <w:rsid w:val="000327D2"/>
    <w:rsid w:val="0003333C"/>
    <w:rsid w:val="00036A5C"/>
    <w:rsid w:val="00036E81"/>
    <w:rsid w:val="00037F68"/>
    <w:rsid w:val="000430D6"/>
    <w:rsid w:val="0004319E"/>
    <w:rsid w:val="00044889"/>
    <w:rsid w:val="000454BC"/>
    <w:rsid w:val="0004570B"/>
    <w:rsid w:val="000475DA"/>
    <w:rsid w:val="00051F2C"/>
    <w:rsid w:val="000531AF"/>
    <w:rsid w:val="00061388"/>
    <w:rsid w:val="000629D0"/>
    <w:rsid w:val="00062C1B"/>
    <w:rsid w:val="00063066"/>
    <w:rsid w:val="000648F6"/>
    <w:rsid w:val="00064AC6"/>
    <w:rsid w:val="00065FF8"/>
    <w:rsid w:val="00067BF3"/>
    <w:rsid w:val="000726DD"/>
    <w:rsid w:val="00074B38"/>
    <w:rsid w:val="00076121"/>
    <w:rsid w:val="000765AB"/>
    <w:rsid w:val="00082FA7"/>
    <w:rsid w:val="00085E7C"/>
    <w:rsid w:val="000869C2"/>
    <w:rsid w:val="00086B21"/>
    <w:rsid w:val="00090275"/>
    <w:rsid w:val="0009331D"/>
    <w:rsid w:val="00095DFB"/>
    <w:rsid w:val="00097598"/>
    <w:rsid w:val="00097C6B"/>
    <w:rsid w:val="000A0BEF"/>
    <w:rsid w:val="000A1C27"/>
    <w:rsid w:val="000A1DA9"/>
    <w:rsid w:val="000A3EDB"/>
    <w:rsid w:val="000A4204"/>
    <w:rsid w:val="000A4B99"/>
    <w:rsid w:val="000A5254"/>
    <w:rsid w:val="000A7261"/>
    <w:rsid w:val="000B04F8"/>
    <w:rsid w:val="000B36E3"/>
    <w:rsid w:val="000B40D3"/>
    <w:rsid w:val="000B44DD"/>
    <w:rsid w:val="000B6441"/>
    <w:rsid w:val="000B6BEF"/>
    <w:rsid w:val="000C35AA"/>
    <w:rsid w:val="000C37AB"/>
    <w:rsid w:val="000D10C0"/>
    <w:rsid w:val="000D3EB1"/>
    <w:rsid w:val="000D405E"/>
    <w:rsid w:val="000D495B"/>
    <w:rsid w:val="000D6A09"/>
    <w:rsid w:val="000E0090"/>
    <w:rsid w:val="000E29F0"/>
    <w:rsid w:val="000E2A68"/>
    <w:rsid w:val="000E2D41"/>
    <w:rsid w:val="000E4148"/>
    <w:rsid w:val="000E6BDE"/>
    <w:rsid w:val="000F11D7"/>
    <w:rsid w:val="000F1965"/>
    <w:rsid w:val="000F1DCA"/>
    <w:rsid w:val="000F1EB6"/>
    <w:rsid w:val="000F3BCE"/>
    <w:rsid w:val="000F559E"/>
    <w:rsid w:val="000F6D59"/>
    <w:rsid w:val="000F7268"/>
    <w:rsid w:val="000F7C34"/>
    <w:rsid w:val="00100FC6"/>
    <w:rsid w:val="00101244"/>
    <w:rsid w:val="00102F6F"/>
    <w:rsid w:val="00105F82"/>
    <w:rsid w:val="001126F5"/>
    <w:rsid w:val="00114821"/>
    <w:rsid w:val="00117F31"/>
    <w:rsid w:val="00121583"/>
    <w:rsid w:val="00124312"/>
    <w:rsid w:val="00124568"/>
    <w:rsid w:val="0012464F"/>
    <w:rsid w:val="00124AA8"/>
    <w:rsid w:val="00131A10"/>
    <w:rsid w:val="0013374C"/>
    <w:rsid w:val="00133D4B"/>
    <w:rsid w:val="001348F6"/>
    <w:rsid w:val="00134BCA"/>
    <w:rsid w:val="001367F0"/>
    <w:rsid w:val="00141E8F"/>
    <w:rsid w:val="00142B37"/>
    <w:rsid w:val="00143E97"/>
    <w:rsid w:val="00145EF1"/>
    <w:rsid w:val="0014662D"/>
    <w:rsid w:val="00146EA8"/>
    <w:rsid w:val="00147933"/>
    <w:rsid w:val="001516F5"/>
    <w:rsid w:val="00151CA9"/>
    <w:rsid w:val="00152AB6"/>
    <w:rsid w:val="0015337A"/>
    <w:rsid w:val="00154310"/>
    <w:rsid w:val="001548A9"/>
    <w:rsid w:val="00155121"/>
    <w:rsid w:val="00155349"/>
    <w:rsid w:val="00160120"/>
    <w:rsid w:val="00160130"/>
    <w:rsid w:val="00160D31"/>
    <w:rsid w:val="00163126"/>
    <w:rsid w:val="001659AE"/>
    <w:rsid w:val="00165AA5"/>
    <w:rsid w:val="00165E0A"/>
    <w:rsid w:val="00166054"/>
    <w:rsid w:val="00166C84"/>
    <w:rsid w:val="00167ACD"/>
    <w:rsid w:val="00172DAF"/>
    <w:rsid w:val="00175ADE"/>
    <w:rsid w:val="001763C2"/>
    <w:rsid w:val="001767CB"/>
    <w:rsid w:val="00184EF7"/>
    <w:rsid w:val="0018615D"/>
    <w:rsid w:val="00186EC7"/>
    <w:rsid w:val="001906CC"/>
    <w:rsid w:val="0019158E"/>
    <w:rsid w:val="00197FEB"/>
    <w:rsid w:val="001A0666"/>
    <w:rsid w:val="001A1D68"/>
    <w:rsid w:val="001A2486"/>
    <w:rsid w:val="001A26FD"/>
    <w:rsid w:val="001A30D9"/>
    <w:rsid w:val="001A440B"/>
    <w:rsid w:val="001A7DC7"/>
    <w:rsid w:val="001B7F21"/>
    <w:rsid w:val="001C2C47"/>
    <w:rsid w:val="001C5681"/>
    <w:rsid w:val="001C5773"/>
    <w:rsid w:val="001D24DD"/>
    <w:rsid w:val="001D503F"/>
    <w:rsid w:val="001D66D9"/>
    <w:rsid w:val="001E4B99"/>
    <w:rsid w:val="001F044B"/>
    <w:rsid w:val="001F1805"/>
    <w:rsid w:val="001F210C"/>
    <w:rsid w:val="001F711D"/>
    <w:rsid w:val="001F7B0B"/>
    <w:rsid w:val="001F7B56"/>
    <w:rsid w:val="00200D79"/>
    <w:rsid w:val="002013F0"/>
    <w:rsid w:val="0020186B"/>
    <w:rsid w:val="00202B0B"/>
    <w:rsid w:val="002031DC"/>
    <w:rsid w:val="00203B36"/>
    <w:rsid w:val="00204BE8"/>
    <w:rsid w:val="00210BD0"/>
    <w:rsid w:val="0021305D"/>
    <w:rsid w:val="0021409C"/>
    <w:rsid w:val="00214569"/>
    <w:rsid w:val="00215E02"/>
    <w:rsid w:val="002162B8"/>
    <w:rsid w:val="00216BFC"/>
    <w:rsid w:val="00221231"/>
    <w:rsid w:val="0022302C"/>
    <w:rsid w:val="00223911"/>
    <w:rsid w:val="00223FF5"/>
    <w:rsid w:val="0022405A"/>
    <w:rsid w:val="00225040"/>
    <w:rsid w:val="0022717C"/>
    <w:rsid w:val="00230080"/>
    <w:rsid w:val="002307B0"/>
    <w:rsid w:val="00230885"/>
    <w:rsid w:val="00230D28"/>
    <w:rsid w:val="00231694"/>
    <w:rsid w:val="002333AF"/>
    <w:rsid w:val="00233828"/>
    <w:rsid w:val="002402B8"/>
    <w:rsid w:val="002406B2"/>
    <w:rsid w:val="002439EC"/>
    <w:rsid w:val="002442F7"/>
    <w:rsid w:val="002442F8"/>
    <w:rsid w:val="0024539A"/>
    <w:rsid w:val="00247724"/>
    <w:rsid w:val="002477FA"/>
    <w:rsid w:val="002554D2"/>
    <w:rsid w:val="002608C5"/>
    <w:rsid w:val="00261D63"/>
    <w:rsid w:val="002647AE"/>
    <w:rsid w:val="00264CF9"/>
    <w:rsid w:val="00273CD2"/>
    <w:rsid w:val="002754A4"/>
    <w:rsid w:val="00275C1C"/>
    <w:rsid w:val="00276804"/>
    <w:rsid w:val="00277EDB"/>
    <w:rsid w:val="002828BE"/>
    <w:rsid w:val="002859A3"/>
    <w:rsid w:val="00287538"/>
    <w:rsid w:val="0028790D"/>
    <w:rsid w:val="0029081E"/>
    <w:rsid w:val="00290FDC"/>
    <w:rsid w:val="002A224C"/>
    <w:rsid w:val="002A4FAC"/>
    <w:rsid w:val="002A5EAE"/>
    <w:rsid w:val="002B0B59"/>
    <w:rsid w:val="002B2453"/>
    <w:rsid w:val="002B5743"/>
    <w:rsid w:val="002B75FB"/>
    <w:rsid w:val="002C65A0"/>
    <w:rsid w:val="002D4C66"/>
    <w:rsid w:val="002D4D02"/>
    <w:rsid w:val="002D540A"/>
    <w:rsid w:val="002D5723"/>
    <w:rsid w:val="002D6823"/>
    <w:rsid w:val="002D75B3"/>
    <w:rsid w:val="002D774A"/>
    <w:rsid w:val="002D7984"/>
    <w:rsid w:val="002E10A2"/>
    <w:rsid w:val="002E15B9"/>
    <w:rsid w:val="002E1D63"/>
    <w:rsid w:val="002E409B"/>
    <w:rsid w:val="002E430D"/>
    <w:rsid w:val="002E5144"/>
    <w:rsid w:val="002E6C30"/>
    <w:rsid w:val="002E768D"/>
    <w:rsid w:val="002F1611"/>
    <w:rsid w:val="002F4430"/>
    <w:rsid w:val="00300BA0"/>
    <w:rsid w:val="00302FA6"/>
    <w:rsid w:val="0030610E"/>
    <w:rsid w:val="0030733E"/>
    <w:rsid w:val="003110E1"/>
    <w:rsid w:val="003116AA"/>
    <w:rsid w:val="003135E6"/>
    <w:rsid w:val="0031703A"/>
    <w:rsid w:val="00321493"/>
    <w:rsid w:val="0032225B"/>
    <w:rsid w:val="0032298D"/>
    <w:rsid w:val="00327751"/>
    <w:rsid w:val="00333535"/>
    <w:rsid w:val="003337AE"/>
    <w:rsid w:val="003364D4"/>
    <w:rsid w:val="00336912"/>
    <w:rsid w:val="003410BA"/>
    <w:rsid w:val="003419C5"/>
    <w:rsid w:val="00342804"/>
    <w:rsid w:val="00344840"/>
    <w:rsid w:val="003464C5"/>
    <w:rsid w:val="00352B22"/>
    <w:rsid w:val="00352E60"/>
    <w:rsid w:val="00353178"/>
    <w:rsid w:val="003531FB"/>
    <w:rsid w:val="00353E3D"/>
    <w:rsid w:val="00354956"/>
    <w:rsid w:val="00354E7B"/>
    <w:rsid w:val="00357081"/>
    <w:rsid w:val="00361E71"/>
    <w:rsid w:val="00362513"/>
    <w:rsid w:val="00362715"/>
    <w:rsid w:val="00365065"/>
    <w:rsid w:val="00365FFE"/>
    <w:rsid w:val="00367E85"/>
    <w:rsid w:val="00374802"/>
    <w:rsid w:val="00375C2B"/>
    <w:rsid w:val="00377368"/>
    <w:rsid w:val="00377371"/>
    <w:rsid w:val="003802EE"/>
    <w:rsid w:val="0038095A"/>
    <w:rsid w:val="00381AB0"/>
    <w:rsid w:val="00381F4A"/>
    <w:rsid w:val="00383392"/>
    <w:rsid w:val="00386803"/>
    <w:rsid w:val="00387716"/>
    <w:rsid w:val="00395A49"/>
    <w:rsid w:val="00396738"/>
    <w:rsid w:val="00397DDA"/>
    <w:rsid w:val="003A0830"/>
    <w:rsid w:val="003A21DB"/>
    <w:rsid w:val="003A5829"/>
    <w:rsid w:val="003A7728"/>
    <w:rsid w:val="003B0E1B"/>
    <w:rsid w:val="003B1662"/>
    <w:rsid w:val="003B7866"/>
    <w:rsid w:val="003B7CE9"/>
    <w:rsid w:val="003C0531"/>
    <w:rsid w:val="003C74BB"/>
    <w:rsid w:val="003D0C0C"/>
    <w:rsid w:val="003D1F15"/>
    <w:rsid w:val="003D1F25"/>
    <w:rsid w:val="003D4C1C"/>
    <w:rsid w:val="003D6C5F"/>
    <w:rsid w:val="003D7096"/>
    <w:rsid w:val="003D76E9"/>
    <w:rsid w:val="003E1C4C"/>
    <w:rsid w:val="003E4902"/>
    <w:rsid w:val="003E4928"/>
    <w:rsid w:val="003F2836"/>
    <w:rsid w:val="003F6228"/>
    <w:rsid w:val="003F792F"/>
    <w:rsid w:val="004003CC"/>
    <w:rsid w:val="004039BE"/>
    <w:rsid w:val="0040682B"/>
    <w:rsid w:val="00407822"/>
    <w:rsid w:val="00412A40"/>
    <w:rsid w:val="00412C56"/>
    <w:rsid w:val="00417BD8"/>
    <w:rsid w:val="004215D0"/>
    <w:rsid w:val="00422979"/>
    <w:rsid w:val="00423805"/>
    <w:rsid w:val="0042595A"/>
    <w:rsid w:val="00426863"/>
    <w:rsid w:val="004275C8"/>
    <w:rsid w:val="0043646D"/>
    <w:rsid w:val="004400E8"/>
    <w:rsid w:val="0044222D"/>
    <w:rsid w:val="00443D7A"/>
    <w:rsid w:val="00444678"/>
    <w:rsid w:val="004449B7"/>
    <w:rsid w:val="0044564D"/>
    <w:rsid w:val="00446584"/>
    <w:rsid w:val="00447697"/>
    <w:rsid w:val="00450554"/>
    <w:rsid w:val="00450949"/>
    <w:rsid w:val="004540E1"/>
    <w:rsid w:val="00454C65"/>
    <w:rsid w:val="004555AB"/>
    <w:rsid w:val="0045570F"/>
    <w:rsid w:val="004564E5"/>
    <w:rsid w:val="00456DEB"/>
    <w:rsid w:val="0046112D"/>
    <w:rsid w:val="0046182D"/>
    <w:rsid w:val="004619EE"/>
    <w:rsid w:val="00464101"/>
    <w:rsid w:val="004679FA"/>
    <w:rsid w:val="0047048B"/>
    <w:rsid w:val="00472995"/>
    <w:rsid w:val="00477F18"/>
    <w:rsid w:val="00481EF7"/>
    <w:rsid w:val="00483863"/>
    <w:rsid w:val="00485F3C"/>
    <w:rsid w:val="00486324"/>
    <w:rsid w:val="0049151E"/>
    <w:rsid w:val="0049666A"/>
    <w:rsid w:val="004A477F"/>
    <w:rsid w:val="004A4C5C"/>
    <w:rsid w:val="004A60B8"/>
    <w:rsid w:val="004B11DC"/>
    <w:rsid w:val="004B2A23"/>
    <w:rsid w:val="004B400F"/>
    <w:rsid w:val="004B6F13"/>
    <w:rsid w:val="004C0781"/>
    <w:rsid w:val="004C14FA"/>
    <w:rsid w:val="004C228B"/>
    <w:rsid w:val="004C2424"/>
    <w:rsid w:val="004C2C04"/>
    <w:rsid w:val="004C6B97"/>
    <w:rsid w:val="004D078F"/>
    <w:rsid w:val="004D0F3D"/>
    <w:rsid w:val="004D12DD"/>
    <w:rsid w:val="004D1E57"/>
    <w:rsid w:val="004D398A"/>
    <w:rsid w:val="004D40A3"/>
    <w:rsid w:val="004E115F"/>
    <w:rsid w:val="004E136D"/>
    <w:rsid w:val="004E17D7"/>
    <w:rsid w:val="004E1C7B"/>
    <w:rsid w:val="004E2DFE"/>
    <w:rsid w:val="004F04DA"/>
    <w:rsid w:val="004F0950"/>
    <w:rsid w:val="004F0F6B"/>
    <w:rsid w:val="004F41BA"/>
    <w:rsid w:val="005033DA"/>
    <w:rsid w:val="00504007"/>
    <w:rsid w:val="00505A67"/>
    <w:rsid w:val="0050792E"/>
    <w:rsid w:val="00510B91"/>
    <w:rsid w:val="005124EC"/>
    <w:rsid w:val="0051268A"/>
    <w:rsid w:val="00517EAF"/>
    <w:rsid w:val="0053013D"/>
    <w:rsid w:val="00546ACE"/>
    <w:rsid w:val="00547076"/>
    <w:rsid w:val="00552963"/>
    <w:rsid w:val="0055492B"/>
    <w:rsid w:val="00557A3F"/>
    <w:rsid w:val="0056043D"/>
    <w:rsid w:val="00560D62"/>
    <w:rsid w:val="005616A3"/>
    <w:rsid w:val="00561A9A"/>
    <w:rsid w:val="00564022"/>
    <w:rsid w:val="00567693"/>
    <w:rsid w:val="00570BC3"/>
    <w:rsid w:val="00571A24"/>
    <w:rsid w:val="00576FDB"/>
    <w:rsid w:val="0057735A"/>
    <w:rsid w:val="00580A15"/>
    <w:rsid w:val="00582D56"/>
    <w:rsid w:val="00587735"/>
    <w:rsid w:val="005914D9"/>
    <w:rsid w:val="00592469"/>
    <w:rsid w:val="00592957"/>
    <w:rsid w:val="005932C7"/>
    <w:rsid w:val="0059396D"/>
    <w:rsid w:val="0059686B"/>
    <w:rsid w:val="005A1247"/>
    <w:rsid w:val="005A1B0D"/>
    <w:rsid w:val="005A1CEA"/>
    <w:rsid w:val="005A3DA7"/>
    <w:rsid w:val="005A47C0"/>
    <w:rsid w:val="005A4DD2"/>
    <w:rsid w:val="005A5CC2"/>
    <w:rsid w:val="005A5FD7"/>
    <w:rsid w:val="005A7129"/>
    <w:rsid w:val="005B2265"/>
    <w:rsid w:val="005B274B"/>
    <w:rsid w:val="005B4C1C"/>
    <w:rsid w:val="005B4EA9"/>
    <w:rsid w:val="005C1B25"/>
    <w:rsid w:val="005C3450"/>
    <w:rsid w:val="005C3F84"/>
    <w:rsid w:val="005D188D"/>
    <w:rsid w:val="005D4C1E"/>
    <w:rsid w:val="005D6A11"/>
    <w:rsid w:val="005E13FD"/>
    <w:rsid w:val="005E1C53"/>
    <w:rsid w:val="005E1FC1"/>
    <w:rsid w:val="005E254E"/>
    <w:rsid w:val="005E33F6"/>
    <w:rsid w:val="005F3C7E"/>
    <w:rsid w:val="00600727"/>
    <w:rsid w:val="0060266A"/>
    <w:rsid w:val="00604580"/>
    <w:rsid w:val="00605DB9"/>
    <w:rsid w:val="006076B5"/>
    <w:rsid w:val="006107D5"/>
    <w:rsid w:val="00610B4E"/>
    <w:rsid w:val="00611B8A"/>
    <w:rsid w:val="00611E02"/>
    <w:rsid w:val="006134FE"/>
    <w:rsid w:val="00613EF9"/>
    <w:rsid w:val="006172CA"/>
    <w:rsid w:val="006225CF"/>
    <w:rsid w:val="00627AF2"/>
    <w:rsid w:val="0063089E"/>
    <w:rsid w:val="006316A4"/>
    <w:rsid w:val="00631C7F"/>
    <w:rsid w:val="00631E3C"/>
    <w:rsid w:val="00634558"/>
    <w:rsid w:val="00635AD7"/>
    <w:rsid w:val="00635DCE"/>
    <w:rsid w:val="006372C7"/>
    <w:rsid w:val="006376E3"/>
    <w:rsid w:val="00641596"/>
    <w:rsid w:val="00641ACB"/>
    <w:rsid w:val="00643FF3"/>
    <w:rsid w:val="006506E6"/>
    <w:rsid w:val="00650BFF"/>
    <w:rsid w:val="00651843"/>
    <w:rsid w:val="00653A88"/>
    <w:rsid w:val="0065572F"/>
    <w:rsid w:val="00655C0E"/>
    <w:rsid w:val="006602F1"/>
    <w:rsid w:val="006609A8"/>
    <w:rsid w:val="00660D2D"/>
    <w:rsid w:val="00662389"/>
    <w:rsid w:val="006626A0"/>
    <w:rsid w:val="0066408E"/>
    <w:rsid w:val="00664114"/>
    <w:rsid w:val="0066740A"/>
    <w:rsid w:val="00667481"/>
    <w:rsid w:val="006701AA"/>
    <w:rsid w:val="006703F5"/>
    <w:rsid w:val="0067198D"/>
    <w:rsid w:val="006743F0"/>
    <w:rsid w:val="006765FF"/>
    <w:rsid w:val="00677587"/>
    <w:rsid w:val="0068065A"/>
    <w:rsid w:val="00682D6D"/>
    <w:rsid w:val="00683802"/>
    <w:rsid w:val="0068394D"/>
    <w:rsid w:val="0068543A"/>
    <w:rsid w:val="00696383"/>
    <w:rsid w:val="0069769C"/>
    <w:rsid w:val="00697CD2"/>
    <w:rsid w:val="00697F48"/>
    <w:rsid w:val="006A0AB1"/>
    <w:rsid w:val="006A3829"/>
    <w:rsid w:val="006A5F28"/>
    <w:rsid w:val="006A6E02"/>
    <w:rsid w:val="006B0164"/>
    <w:rsid w:val="006B2721"/>
    <w:rsid w:val="006B6BFC"/>
    <w:rsid w:val="006B6D4A"/>
    <w:rsid w:val="006B70AA"/>
    <w:rsid w:val="006C4544"/>
    <w:rsid w:val="006C5469"/>
    <w:rsid w:val="006C61EA"/>
    <w:rsid w:val="006D0861"/>
    <w:rsid w:val="006D0C09"/>
    <w:rsid w:val="006D7BA9"/>
    <w:rsid w:val="006E1A1F"/>
    <w:rsid w:val="006E6C7D"/>
    <w:rsid w:val="006E7D13"/>
    <w:rsid w:val="006F0759"/>
    <w:rsid w:val="006F09EB"/>
    <w:rsid w:val="006F2C71"/>
    <w:rsid w:val="006F7A53"/>
    <w:rsid w:val="00702050"/>
    <w:rsid w:val="00702DA6"/>
    <w:rsid w:val="007045E7"/>
    <w:rsid w:val="00704F40"/>
    <w:rsid w:val="00705FAA"/>
    <w:rsid w:val="007060B5"/>
    <w:rsid w:val="00706B32"/>
    <w:rsid w:val="0071004E"/>
    <w:rsid w:val="00714070"/>
    <w:rsid w:val="007148AA"/>
    <w:rsid w:val="0071493C"/>
    <w:rsid w:val="007163BC"/>
    <w:rsid w:val="007218BA"/>
    <w:rsid w:val="00721915"/>
    <w:rsid w:val="00723B3C"/>
    <w:rsid w:val="00726D58"/>
    <w:rsid w:val="00727A9D"/>
    <w:rsid w:val="00730DDA"/>
    <w:rsid w:val="00733829"/>
    <w:rsid w:val="00733DE9"/>
    <w:rsid w:val="00735292"/>
    <w:rsid w:val="007406EE"/>
    <w:rsid w:val="00741E9C"/>
    <w:rsid w:val="00743AF9"/>
    <w:rsid w:val="007459B1"/>
    <w:rsid w:val="00750B57"/>
    <w:rsid w:val="00752FC4"/>
    <w:rsid w:val="00756892"/>
    <w:rsid w:val="007654E7"/>
    <w:rsid w:val="00766788"/>
    <w:rsid w:val="00766F4D"/>
    <w:rsid w:val="00767365"/>
    <w:rsid w:val="0077019B"/>
    <w:rsid w:val="00772F77"/>
    <w:rsid w:val="00773E81"/>
    <w:rsid w:val="00774224"/>
    <w:rsid w:val="00781AA7"/>
    <w:rsid w:val="00781C8B"/>
    <w:rsid w:val="00782F41"/>
    <w:rsid w:val="00784F71"/>
    <w:rsid w:val="00785B6F"/>
    <w:rsid w:val="00787601"/>
    <w:rsid w:val="00791AC8"/>
    <w:rsid w:val="00794BB9"/>
    <w:rsid w:val="00794F92"/>
    <w:rsid w:val="00796920"/>
    <w:rsid w:val="00797BED"/>
    <w:rsid w:val="007A0E46"/>
    <w:rsid w:val="007A1C59"/>
    <w:rsid w:val="007A1F21"/>
    <w:rsid w:val="007A3EF3"/>
    <w:rsid w:val="007A552B"/>
    <w:rsid w:val="007A6209"/>
    <w:rsid w:val="007A6A4B"/>
    <w:rsid w:val="007A6D1E"/>
    <w:rsid w:val="007B25F7"/>
    <w:rsid w:val="007B2A78"/>
    <w:rsid w:val="007B42A7"/>
    <w:rsid w:val="007B6DB7"/>
    <w:rsid w:val="007B7009"/>
    <w:rsid w:val="007B793B"/>
    <w:rsid w:val="007C6D45"/>
    <w:rsid w:val="007D32E5"/>
    <w:rsid w:val="007E0494"/>
    <w:rsid w:val="007E0667"/>
    <w:rsid w:val="007E12D7"/>
    <w:rsid w:val="007E71C9"/>
    <w:rsid w:val="007F0A8C"/>
    <w:rsid w:val="007F462A"/>
    <w:rsid w:val="007F5AF5"/>
    <w:rsid w:val="007F5DDE"/>
    <w:rsid w:val="007F6907"/>
    <w:rsid w:val="007F6E9A"/>
    <w:rsid w:val="007F708B"/>
    <w:rsid w:val="007F78DB"/>
    <w:rsid w:val="00800631"/>
    <w:rsid w:val="008009EA"/>
    <w:rsid w:val="00802371"/>
    <w:rsid w:val="00804480"/>
    <w:rsid w:val="008047EF"/>
    <w:rsid w:val="00805AFA"/>
    <w:rsid w:val="00806B41"/>
    <w:rsid w:val="0081015C"/>
    <w:rsid w:val="008130F0"/>
    <w:rsid w:val="00814FBE"/>
    <w:rsid w:val="00815E97"/>
    <w:rsid w:val="0082186B"/>
    <w:rsid w:val="00821F74"/>
    <w:rsid w:val="00822375"/>
    <w:rsid w:val="00824A23"/>
    <w:rsid w:val="0082760C"/>
    <w:rsid w:val="008362E5"/>
    <w:rsid w:val="00836C05"/>
    <w:rsid w:val="00842953"/>
    <w:rsid w:val="008431AB"/>
    <w:rsid w:val="008437C4"/>
    <w:rsid w:val="00843F67"/>
    <w:rsid w:val="00846019"/>
    <w:rsid w:val="00847145"/>
    <w:rsid w:val="00847BE7"/>
    <w:rsid w:val="008503E8"/>
    <w:rsid w:val="00850E35"/>
    <w:rsid w:val="00851779"/>
    <w:rsid w:val="00851F6E"/>
    <w:rsid w:val="00855DCB"/>
    <w:rsid w:val="00857DEA"/>
    <w:rsid w:val="00860752"/>
    <w:rsid w:val="008641B5"/>
    <w:rsid w:val="008646C2"/>
    <w:rsid w:val="008669A9"/>
    <w:rsid w:val="00867BC3"/>
    <w:rsid w:val="008716D1"/>
    <w:rsid w:val="008801AD"/>
    <w:rsid w:val="0088352A"/>
    <w:rsid w:val="00883634"/>
    <w:rsid w:val="008837CF"/>
    <w:rsid w:val="00885082"/>
    <w:rsid w:val="00890E88"/>
    <w:rsid w:val="008918C2"/>
    <w:rsid w:val="008924F4"/>
    <w:rsid w:val="00892BF3"/>
    <w:rsid w:val="00894776"/>
    <w:rsid w:val="00895CC7"/>
    <w:rsid w:val="0089633A"/>
    <w:rsid w:val="00896BAD"/>
    <w:rsid w:val="00896CFE"/>
    <w:rsid w:val="008977A1"/>
    <w:rsid w:val="008A1AD3"/>
    <w:rsid w:val="008A2228"/>
    <w:rsid w:val="008A6F3B"/>
    <w:rsid w:val="008A7271"/>
    <w:rsid w:val="008B152E"/>
    <w:rsid w:val="008B1F93"/>
    <w:rsid w:val="008B5537"/>
    <w:rsid w:val="008C16EB"/>
    <w:rsid w:val="008C2DE1"/>
    <w:rsid w:val="008C37DB"/>
    <w:rsid w:val="008C3F7F"/>
    <w:rsid w:val="008C4032"/>
    <w:rsid w:val="008C5921"/>
    <w:rsid w:val="008D0EB5"/>
    <w:rsid w:val="008D2A1D"/>
    <w:rsid w:val="008D4E54"/>
    <w:rsid w:val="008D7163"/>
    <w:rsid w:val="008E05C3"/>
    <w:rsid w:val="008E0D3B"/>
    <w:rsid w:val="008E42DE"/>
    <w:rsid w:val="008E5948"/>
    <w:rsid w:val="008E5C92"/>
    <w:rsid w:val="008E6931"/>
    <w:rsid w:val="008E6A86"/>
    <w:rsid w:val="008F00C1"/>
    <w:rsid w:val="008F37F9"/>
    <w:rsid w:val="008F7817"/>
    <w:rsid w:val="00901293"/>
    <w:rsid w:val="0090354E"/>
    <w:rsid w:val="0090398E"/>
    <w:rsid w:val="00904AFC"/>
    <w:rsid w:val="009052A7"/>
    <w:rsid w:val="00905A73"/>
    <w:rsid w:val="00905D03"/>
    <w:rsid w:val="009100FD"/>
    <w:rsid w:val="00914031"/>
    <w:rsid w:val="0091560E"/>
    <w:rsid w:val="00916CAC"/>
    <w:rsid w:val="00922956"/>
    <w:rsid w:val="009264AE"/>
    <w:rsid w:val="0093055E"/>
    <w:rsid w:val="00931A26"/>
    <w:rsid w:val="00932175"/>
    <w:rsid w:val="00934073"/>
    <w:rsid w:val="00935B26"/>
    <w:rsid w:val="009368AD"/>
    <w:rsid w:val="00937808"/>
    <w:rsid w:val="00940C81"/>
    <w:rsid w:val="00942A8D"/>
    <w:rsid w:val="00942B19"/>
    <w:rsid w:val="00942EE2"/>
    <w:rsid w:val="0094383F"/>
    <w:rsid w:val="00943B6B"/>
    <w:rsid w:val="009466D6"/>
    <w:rsid w:val="00947D6B"/>
    <w:rsid w:val="00950C45"/>
    <w:rsid w:val="00950CF0"/>
    <w:rsid w:val="00954143"/>
    <w:rsid w:val="009600D3"/>
    <w:rsid w:val="00967517"/>
    <w:rsid w:val="00971E97"/>
    <w:rsid w:val="00972CBF"/>
    <w:rsid w:val="00974952"/>
    <w:rsid w:val="009756C8"/>
    <w:rsid w:val="0097596B"/>
    <w:rsid w:val="00976EC2"/>
    <w:rsid w:val="0098248A"/>
    <w:rsid w:val="00983714"/>
    <w:rsid w:val="00983729"/>
    <w:rsid w:val="009837D2"/>
    <w:rsid w:val="00985229"/>
    <w:rsid w:val="00987DEA"/>
    <w:rsid w:val="009913C0"/>
    <w:rsid w:val="009919F9"/>
    <w:rsid w:val="00991E7A"/>
    <w:rsid w:val="009929DF"/>
    <w:rsid w:val="009939BE"/>
    <w:rsid w:val="00994BF4"/>
    <w:rsid w:val="00995151"/>
    <w:rsid w:val="00996AED"/>
    <w:rsid w:val="00996CF9"/>
    <w:rsid w:val="009A0346"/>
    <w:rsid w:val="009A140C"/>
    <w:rsid w:val="009A672C"/>
    <w:rsid w:val="009A74DC"/>
    <w:rsid w:val="009B132A"/>
    <w:rsid w:val="009B4995"/>
    <w:rsid w:val="009B4F02"/>
    <w:rsid w:val="009B5FE5"/>
    <w:rsid w:val="009B6B87"/>
    <w:rsid w:val="009B6C3E"/>
    <w:rsid w:val="009B6FA0"/>
    <w:rsid w:val="009C0BC7"/>
    <w:rsid w:val="009C0C1E"/>
    <w:rsid w:val="009C695D"/>
    <w:rsid w:val="009D10D0"/>
    <w:rsid w:val="009D1225"/>
    <w:rsid w:val="009D15BD"/>
    <w:rsid w:val="009D2018"/>
    <w:rsid w:val="009D277D"/>
    <w:rsid w:val="009D3040"/>
    <w:rsid w:val="009D3082"/>
    <w:rsid w:val="009D784B"/>
    <w:rsid w:val="009E2A0A"/>
    <w:rsid w:val="009E56DB"/>
    <w:rsid w:val="00A01013"/>
    <w:rsid w:val="00A04563"/>
    <w:rsid w:val="00A06B19"/>
    <w:rsid w:val="00A07104"/>
    <w:rsid w:val="00A10E8B"/>
    <w:rsid w:val="00A11F91"/>
    <w:rsid w:val="00A122B7"/>
    <w:rsid w:val="00A12C49"/>
    <w:rsid w:val="00A14153"/>
    <w:rsid w:val="00A141C9"/>
    <w:rsid w:val="00A147E1"/>
    <w:rsid w:val="00A16F91"/>
    <w:rsid w:val="00A17571"/>
    <w:rsid w:val="00A209C9"/>
    <w:rsid w:val="00A20CDA"/>
    <w:rsid w:val="00A21A66"/>
    <w:rsid w:val="00A22E15"/>
    <w:rsid w:val="00A233C3"/>
    <w:rsid w:val="00A2514A"/>
    <w:rsid w:val="00A25263"/>
    <w:rsid w:val="00A25A33"/>
    <w:rsid w:val="00A25C62"/>
    <w:rsid w:val="00A267AD"/>
    <w:rsid w:val="00A351FF"/>
    <w:rsid w:val="00A355E9"/>
    <w:rsid w:val="00A365A1"/>
    <w:rsid w:val="00A36D86"/>
    <w:rsid w:val="00A40582"/>
    <w:rsid w:val="00A40F5F"/>
    <w:rsid w:val="00A41B48"/>
    <w:rsid w:val="00A46DD6"/>
    <w:rsid w:val="00A51A19"/>
    <w:rsid w:val="00A51FAA"/>
    <w:rsid w:val="00A55A28"/>
    <w:rsid w:val="00A55A96"/>
    <w:rsid w:val="00A56340"/>
    <w:rsid w:val="00A602CF"/>
    <w:rsid w:val="00A605D0"/>
    <w:rsid w:val="00A612ED"/>
    <w:rsid w:val="00A621A5"/>
    <w:rsid w:val="00A62501"/>
    <w:rsid w:val="00A62BAE"/>
    <w:rsid w:val="00A6359A"/>
    <w:rsid w:val="00A66EC0"/>
    <w:rsid w:val="00A676F8"/>
    <w:rsid w:val="00A679F2"/>
    <w:rsid w:val="00A709E5"/>
    <w:rsid w:val="00A721E9"/>
    <w:rsid w:val="00A7250C"/>
    <w:rsid w:val="00A72723"/>
    <w:rsid w:val="00A73D60"/>
    <w:rsid w:val="00A76F69"/>
    <w:rsid w:val="00A84BD9"/>
    <w:rsid w:val="00A862E8"/>
    <w:rsid w:val="00A876D8"/>
    <w:rsid w:val="00A912F7"/>
    <w:rsid w:val="00A94FD0"/>
    <w:rsid w:val="00A95264"/>
    <w:rsid w:val="00A964D3"/>
    <w:rsid w:val="00A973C8"/>
    <w:rsid w:val="00AA074E"/>
    <w:rsid w:val="00AA2003"/>
    <w:rsid w:val="00AA265B"/>
    <w:rsid w:val="00AA5CCD"/>
    <w:rsid w:val="00AB09DE"/>
    <w:rsid w:val="00AB2117"/>
    <w:rsid w:val="00AB2A9D"/>
    <w:rsid w:val="00AB4D11"/>
    <w:rsid w:val="00AB4D14"/>
    <w:rsid w:val="00AB5B67"/>
    <w:rsid w:val="00AB686D"/>
    <w:rsid w:val="00AB6BD9"/>
    <w:rsid w:val="00AC5F98"/>
    <w:rsid w:val="00AC619F"/>
    <w:rsid w:val="00AC6DF8"/>
    <w:rsid w:val="00AD1959"/>
    <w:rsid w:val="00AD271E"/>
    <w:rsid w:val="00AD607E"/>
    <w:rsid w:val="00AD7622"/>
    <w:rsid w:val="00AD7BAB"/>
    <w:rsid w:val="00AE028E"/>
    <w:rsid w:val="00AE0FA5"/>
    <w:rsid w:val="00AE3551"/>
    <w:rsid w:val="00AE5CBA"/>
    <w:rsid w:val="00AE62E8"/>
    <w:rsid w:val="00AF1B60"/>
    <w:rsid w:val="00AF3E8F"/>
    <w:rsid w:val="00AF77D2"/>
    <w:rsid w:val="00B01D9D"/>
    <w:rsid w:val="00B02060"/>
    <w:rsid w:val="00B033E3"/>
    <w:rsid w:val="00B03DA5"/>
    <w:rsid w:val="00B04113"/>
    <w:rsid w:val="00B04933"/>
    <w:rsid w:val="00B057D8"/>
    <w:rsid w:val="00B06678"/>
    <w:rsid w:val="00B11BB2"/>
    <w:rsid w:val="00B1334E"/>
    <w:rsid w:val="00B144C0"/>
    <w:rsid w:val="00B15038"/>
    <w:rsid w:val="00B16BFC"/>
    <w:rsid w:val="00B17618"/>
    <w:rsid w:val="00B21D47"/>
    <w:rsid w:val="00B22AA6"/>
    <w:rsid w:val="00B24830"/>
    <w:rsid w:val="00B338D7"/>
    <w:rsid w:val="00B34FEF"/>
    <w:rsid w:val="00B352D4"/>
    <w:rsid w:val="00B35FAF"/>
    <w:rsid w:val="00B376D8"/>
    <w:rsid w:val="00B402AF"/>
    <w:rsid w:val="00B404A0"/>
    <w:rsid w:val="00B416DC"/>
    <w:rsid w:val="00B41942"/>
    <w:rsid w:val="00B42303"/>
    <w:rsid w:val="00B444BA"/>
    <w:rsid w:val="00B44C6F"/>
    <w:rsid w:val="00B44D45"/>
    <w:rsid w:val="00B453D4"/>
    <w:rsid w:val="00B46BAE"/>
    <w:rsid w:val="00B51CDC"/>
    <w:rsid w:val="00B52F2E"/>
    <w:rsid w:val="00B578E5"/>
    <w:rsid w:val="00B614D1"/>
    <w:rsid w:val="00B63263"/>
    <w:rsid w:val="00B63B89"/>
    <w:rsid w:val="00B661C8"/>
    <w:rsid w:val="00B74A8D"/>
    <w:rsid w:val="00B80CFD"/>
    <w:rsid w:val="00B83B81"/>
    <w:rsid w:val="00B87318"/>
    <w:rsid w:val="00B87E7E"/>
    <w:rsid w:val="00B908B1"/>
    <w:rsid w:val="00B92424"/>
    <w:rsid w:val="00B948AC"/>
    <w:rsid w:val="00B972D0"/>
    <w:rsid w:val="00B97B40"/>
    <w:rsid w:val="00BA133E"/>
    <w:rsid w:val="00BA3932"/>
    <w:rsid w:val="00BB0470"/>
    <w:rsid w:val="00BB4304"/>
    <w:rsid w:val="00BB61C8"/>
    <w:rsid w:val="00BB6348"/>
    <w:rsid w:val="00BB6B13"/>
    <w:rsid w:val="00BB7052"/>
    <w:rsid w:val="00BB7C0D"/>
    <w:rsid w:val="00BC2FB7"/>
    <w:rsid w:val="00BC351F"/>
    <w:rsid w:val="00BC37CC"/>
    <w:rsid w:val="00BC3D0B"/>
    <w:rsid w:val="00BD481C"/>
    <w:rsid w:val="00BD7A38"/>
    <w:rsid w:val="00BE0CD8"/>
    <w:rsid w:val="00BF29ED"/>
    <w:rsid w:val="00BF575C"/>
    <w:rsid w:val="00BF5C8A"/>
    <w:rsid w:val="00BF7960"/>
    <w:rsid w:val="00C03869"/>
    <w:rsid w:val="00C0402A"/>
    <w:rsid w:val="00C0490F"/>
    <w:rsid w:val="00C079B3"/>
    <w:rsid w:val="00C14997"/>
    <w:rsid w:val="00C17026"/>
    <w:rsid w:val="00C175F5"/>
    <w:rsid w:val="00C21F18"/>
    <w:rsid w:val="00C23B5D"/>
    <w:rsid w:val="00C24707"/>
    <w:rsid w:val="00C26239"/>
    <w:rsid w:val="00C33CD7"/>
    <w:rsid w:val="00C34E1C"/>
    <w:rsid w:val="00C40888"/>
    <w:rsid w:val="00C46AD3"/>
    <w:rsid w:val="00C474DC"/>
    <w:rsid w:val="00C4761B"/>
    <w:rsid w:val="00C47857"/>
    <w:rsid w:val="00C5387A"/>
    <w:rsid w:val="00C540E7"/>
    <w:rsid w:val="00C55B98"/>
    <w:rsid w:val="00C563FE"/>
    <w:rsid w:val="00C56D5E"/>
    <w:rsid w:val="00C57BE1"/>
    <w:rsid w:val="00C61050"/>
    <w:rsid w:val="00C62703"/>
    <w:rsid w:val="00C634C5"/>
    <w:rsid w:val="00C641E4"/>
    <w:rsid w:val="00C64A84"/>
    <w:rsid w:val="00C64AEF"/>
    <w:rsid w:val="00C66480"/>
    <w:rsid w:val="00C7055A"/>
    <w:rsid w:val="00C73A6A"/>
    <w:rsid w:val="00C74D45"/>
    <w:rsid w:val="00C753E9"/>
    <w:rsid w:val="00C818F5"/>
    <w:rsid w:val="00C81B69"/>
    <w:rsid w:val="00C83259"/>
    <w:rsid w:val="00C84EA1"/>
    <w:rsid w:val="00C87DDA"/>
    <w:rsid w:val="00C87F98"/>
    <w:rsid w:val="00C90176"/>
    <w:rsid w:val="00C9043A"/>
    <w:rsid w:val="00C9312C"/>
    <w:rsid w:val="00C94B35"/>
    <w:rsid w:val="00C95A31"/>
    <w:rsid w:val="00C95AE5"/>
    <w:rsid w:val="00C961A9"/>
    <w:rsid w:val="00C97E29"/>
    <w:rsid w:val="00CA5A74"/>
    <w:rsid w:val="00CB0AB6"/>
    <w:rsid w:val="00CB15B8"/>
    <w:rsid w:val="00CB2202"/>
    <w:rsid w:val="00CB30C8"/>
    <w:rsid w:val="00CB4A52"/>
    <w:rsid w:val="00CB6102"/>
    <w:rsid w:val="00CB6517"/>
    <w:rsid w:val="00CC0365"/>
    <w:rsid w:val="00CC2C31"/>
    <w:rsid w:val="00CC3DB8"/>
    <w:rsid w:val="00CC4296"/>
    <w:rsid w:val="00CC617B"/>
    <w:rsid w:val="00CD5C74"/>
    <w:rsid w:val="00CE4655"/>
    <w:rsid w:val="00CE5D84"/>
    <w:rsid w:val="00CE5FD7"/>
    <w:rsid w:val="00CF2DFF"/>
    <w:rsid w:val="00CF49D7"/>
    <w:rsid w:val="00CF6318"/>
    <w:rsid w:val="00CF63B4"/>
    <w:rsid w:val="00CF7B17"/>
    <w:rsid w:val="00D00492"/>
    <w:rsid w:val="00D018C8"/>
    <w:rsid w:val="00D05113"/>
    <w:rsid w:val="00D0540B"/>
    <w:rsid w:val="00D05ED0"/>
    <w:rsid w:val="00D0603C"/>
    <w:rsid w:val="00D06A39"/>
    <w:rsid w:val="00D10758"/>
    <w:rsid w:val="00D1232F"/>
    <w:rsid w:val="00D206F4"/>
    <w:rsid w:val="00D21FEF"/>
    <w:rsid w:val="00D231CE"/>
    <w:rsid w:val="00D2349E"/>
    <w:rsid w:val="00D25A00"/>
    <w:rsid w:val="00D25CC0"/>
    <w:rsid w:val="00D2603A"/>
    <w:rsid w:val="00D2703D"/>
    <w:rsid w:val="00D32B1A"/>
    <w:rsid w:val="00D33989"/>
    <w:rsid w:val="00D344D4"/>
    <w:rsid w:val="00D346B5"/>
    <w:rsid w:val="00D348AC"/>
    <w:rsid w:val="00D367FC"/>
    <w:rsid w:val="00D36C5D"/>
    <w:rsid w:val="00D423C7"/>
    <w:rsid w:val="00D42D5E"/>
    <w:rsid w:val="00D434BD"/>
    <w:rsid w:val="00D4537E"/>
    <w:rsid w:val="00D47591"/>
    <w:rsid w:val="00D503B1"/>
    <w:rsid w:val="00D527DE"/>
    <w:rsid w:val="00D53737"/>
    <w:rsid w:val="00D53C9F"/>
    <w:rsid w:val="00D54C6A"/>
    <w:rsid w:val="00D556C0"/>
    <w:rsid w:val="00D60025"/>
    <w:rsid w:val="00D62D9B"/>
    <w:rsid w:val="00D63638"/>
    <w:rsid w:val="00D63DA6"/>
    <w:rsid w:val="00D64DF3"/>
    <w:rsid w:val="00D650B1"/>
    <w:rsid w:val="00D705C1"/>
    <w:rsid w:val="00D707D4"/>
    <w:rsid w:val="00D718C9"/>
    <w:rsid w:val="00D74894"/>
    <w:rsid w:val="00D75B6C"/>
    <w:rsid w:val="00D76542"/>
    <w:rsid w:val="00D77987"/>
    <w:rsid w:val="00D80601"/>
    <w:rsid w:val="00D82C98"/>
    <w:rsid w:val="00D850C8"/>
    <w:rsid w:val="00D8630F"/>
    <w:rsid w:val="00D91231"/>
    <w:rsid w:val="00D9337C"/>
    <w:rsid w:val="00D93FE2"/>
    <w:rsid w:val="00D9609F"/>
    <w:rsid w:val="00DA0B2E"/>
    <w:rsid w:val="00DA1D73"/>
    <w:rsid w:val="00DA4ABC"/>
    <w:rsid w:val="00DB31C8"/>
    <w:rsid w:val="00DB60AF"/>
    <w:rsid w:val="00DC0B0F"/>
    <w:rsid w:val="00DC1552"/>
    <w:rsid w:val="00DC1B28"/>
    <w:rsid w:val="00DC3102"/>
    <w:rsid w:val="00DC727C"/>
    <w:rsid w:val="00DD1D39"/>
    <w:rsid w:val="00DD2826"/>
    <w:rsid w:val="00DD2EEB"/>
    <w:rsid w:val="00DD39E3"/>
    <w:rsid w:val="00DD44CE"/>
    <w:rsid w:val="00DD4E7E"/>
    <w:rsid w:val="00DD5D49"/>
    <w:rsid w:val="00DE2DD3"/>
    <w:rsid w:val="00DE3555"/>
    <w:rsid w:val="00DF12F6"/>
    <w:rsid w:val="00DF1F73"/>
    <w:rsid w:val="00DF21B8"/>
    <w:rsid w:val="00DF3B32"/>
    <w:rsid w:val="00DF4AA0"/>
    <w:rsid w:val="00DF57BF"/>
    <w:rsid w:val="00DF758C"/>
    <w:rsid w:val="00DF7D48"/>
    <w:rsid w:val="00E02056"/>
    <w:rsid w:val="00E0313B"/>
    <w:rsid w:val="00E04E63"/>
    <w:rsid w:val="00E05209"/>
    <w:rsid w:val="00E07CCE"/>
    <w:rsid w:val="00E10B5A"/>
    <w:rsid w:val="00E13E2F"/>
    <w:rsid w:val="00E13E61"/>
    <w:rsid w:val="00E162FC"/>
    <w:rsid w:val="00E16B13"/>
    <w:rsid w:val="00E17854"/>
    <w:rsid w:val="00E2035F"/>
    <w:rsid w:val="00E22E1D"/>
    <w:rsid w:val="00E268EC"/>
    <w:rsid w:val="00E26ABD"/>
    <w:rsid w:val="00E30F36"/>
    <w:rsid w:val="00E348BA"/>
    <w:rsid w:val="00E34A80"/>
    <w:rsid w:val="00E35674"/>
    <w:rsid w:val="00E36143"/>
    <w:rsid w:val="00E36D9F"/>
    <w:rsid w:val="00E43232"/>
    <w:rsid w:val="00E47122"/>
    <w:rsid w:val="00E471A8"/>
    <w:rsid w:val="00E477AB"/>
    <w:rsid w:val="00E50665"/>
    <w:rsid w:val="00E55CD9"/>
    <w:rsid w:val="00E61310"/>
    <w:rsid w:val="00E63698"/>
    <w:rsid w:val="00E64370"/>
    <w:rsid w:val="00E64DC2"/>
    <w:rsid w:val="00E655F1"/>
    <w:rsid w:val="00E65C86"/>
    <w:rsid w:val="00E66CEF"/>
    <w:rsid w:val="00E67AFF"/>
    <w:rsid w:val="00E73749"/>
    <w:rsid w:val="00E74221"/>
    <w:rsid w:val="00E747D6"/>
    <w:rsid w:val="00E759E4"/>
    <w:rsid w:val="00E77407"/>
    <w:rsid w:val="00E77B8A"/>
    <w:rsid w:val="00E77FD3"/>
    <w:rsid w:val="00E829D6"/>
    <w:rsid w:val="00E83EA8"/>
    <w:rsid w:val="00E867F3"/>
    <w:rsid w:val="00E87276"/>
    <w:rsid w:val="00E91157"/>
    <w:rsid w:val="00E9247B"/>
    <w:rsid w:val="00E9278D"/>
    <w:rsid w:val="00E92D85"/>
    <w:rsid w:val="00E94169"/>
    <w:rsid w:val="00E942E9"/>
    <w:rsid w:val="00E9511F"/>
    <w:rsid w:val="00E96102"/>
    <w:rsid w:val="00E966D1"/>
    <w:rsid w:val="00EA2226"/>
    <w:rsid w:val="00EA33BE"/>
    <w:rsid w:val="00EA39C8"/>
    <w:rsid w:val="00EB13F8"/>
    <w:rsid w:val="00EB28A5"/>
    <w:rsid w:val="00EB3351"/>
    <w:rsid w:val="00EB3741"/>
    <w:rsid w:val="00EB3F3D"/>
    <w:rsid w:val="00EB49EB"/>
    <w:rsid w:val="00EB6DE0"/>
    <w:rsid w:val="00EC28E9"/>
    <w:rsid w:val="00EC4074"/>
    <w:rsid w:val="00ED10C8"/>
    <w:rsid w:val="00ED141E"/>
    <w:rsid w:val="00ED1B50"/>
    <w:rsid w:val="00ED445E"/>
    <w:rsid w:val="00ED4804"/>
    <w:rsid w:val="00ED4F78"/>
    <w:rsid w:val="00ED50A9"/>
    <w:rsid w:val="00ED5504"/>
    <w:rsid w:val="00ED687C"/>
    <w:rsid w:val="00ED6928"/>
    <w:rsid w:val="00EE1F29"/>
    <w:rsid w:val="00EE35F8"/>
    <w:rsid w:val="00EE3C1C"/>
    <w:rsid w:val="00EE5439"/>
    <w:rsid w:val="00EE5676"/>
    <w:rsid w:val="00EE5844"/>
    <w:rsid w:val="00EE5F0A"/>
    <w:rsid w:val="00EE7400"/>
    <w:rsid w:val="00EF3B4B"/>
    <w:rsid w:val="00EF51B0"/>
    <w:rsid w:val="00EF5A25"/>
    <w:rsid w:val="00EF621B"/>
    <w:rsid w:val="00F01DE1"/>
    <w:rsid w:val="00F05272"/>
    <w:rsid w:val="00F063BF"/>
    <w:rsid w:val="00F06F14"/>
    <w:rsid w:val="00F106A9"/>
    <w:rsid w:val="00F108B5"/>
    <w:rsid w:val="00F120C3"/>
    <w:rsid w:val="00F12509"/>
    <w:rsid w:val="00F1604E"/>
    <w:rsid w:val="00F16BAA"/>
    <w:rsid w:val="00F20FF5"/>
    <w:rsid w:val="00F21513"/>
    <w:rsid w:val="00F22A64"/>
    <w:rsid w:val="00F23D87"/>
    <w:rsid w:val="00F24DB0"/>
    <w:rsid w:val="00F25482"/>
    <w:rsid w:val="00F267AA"/>
    <w:rsid w:val="00F2712F"/>
    <w:rsid w:val="00F30FD2"/>
    <w:rsid w:val="00F31133"/>
    <w:rsid w:val="00F32E26"/>
    <w:rsid w:val="00F35F9D"/>
    <w:rsid w:val="00F37BF1"/>
    <w:rsid w:val="00F412FB"/>
    <w:rsid w:val="00F518D1"/>
    <w:rsid w:val="00F559AF"/>
    <w:rsid w:val="00F55AC8"/>
    <w:rsid w:val="00F560AC"/>
    <w:rsid w:val="00F57B63"/>
    <w:rsid w:val="00F57F07"/>
    <w:rsid w:val="00F61689"/>
    <w:rsid w:val="00F62B97"/>
    <w:rsid w:val="00F63335"/>
    <w:rsid w:val="00F64E38"/>
    <w:rsid w:val="00F65486"/>
    <w:rsid w:val="00F664B9"/>
    <w:rsid w:val="00F67D00"/>
    <w:rsid w:val="00F747FC"/>
    <w:rsid w:val="00F75AEE"/>
    <w:rsid w:val="00F76142"/>
    <w:rsid w:val="00F7627E"/>
    <w:rsid w:val="00F76523"/>
    <w:rsid w:val="00F8086C"/>
    <w:rsid w:val="00F81B70"/>
    <w:rsid w:val="00F821C1"/>
    <w:rsid w:val="00F84BB6"/>
    <w:rsid w:val="00F8549F"/>
    <w:rsid w:val="00F9165F"/>
    <w:rsid w:val="00F917ED"/>
    <w:rsid w:val="00F92499"/>
    <w:rsid w:val="00F94E4C"/>
    <w:rsid w:val="00F972F8"/>
    <w:rsid w:val="00FA14B8"/>
    <w:rsid w:val="00FA1EF9"/>
    <w:rsid w:val="00FA3BF7"/>
    <w:rsid w:val="00FA49C7"/>
    <w:rsid w:val="00FA56DE"/>
    <w:rsid w:val="00FA5BDA"/>
    <w:rsid w:val="00FA634D"/>
    <w:rsid w:val="00FB2042"/>
    <w:rsid w:val="00FB78BF"/>
    <w:rsid w:val="00FC17C0"/>
    <w:rsid w:val="00FC298D"/>
    <w:rsid w:val="00FC3BAB"/>
    <w:rsid w:val="00FC5A96"/>
    <w:rsid w:val="00FC612C"/>
    <w:rsid w:val="00FD2128"/>
    <w:rsid w:val="00FD55AC"/>
    <w:rsid w:val="00FE222C"/>
    <w:rsid w:val="00FE24A6"/>
    <w:rsid w:val="00FE3B9F"/>
    <w:rsid w:val="00FE46B2"/>
    <w:rsid w:val="00FF1773"/>
    <w:rsid w:val="00FF4271"/>
    <w:rsid w:val="00FF53D1"/>
    <w:rsid w:val="00FF5969"/>
    <w:rsid w:val="00FF6B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03546"/>
  <w15:docId w15:val="{E4EBFCD5-E1E3-4021-BC45-DCE4B80D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0CDA"/>
    <w:pPr>
      <w:tabs>
        <w:tab w:val="left" w:pos="284"/>
      </w:tabs>
      <w:spacing w:line="264" w:lineRule="atLeast"/>
    </w:pPr>
    <w:rPr>
      <w:rFonts w:ascii="Arial" w:hAnsi="Arial"/>
      <w:lang w:val="en-GB" w:eastAsia="en-US"/>
    </w:rPr>
  </w:style>
  <w:style w:type="paragraph" w:styleId="Heading1">
    <w:name w:val="heading 1"/>
    <w:basedOn w:val="Normal"/>
    <w:next w:val="Normal"/>
    <w:uiPriority w:val="1"/>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uiPriority w:val="1"/>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uiPriority w:val="1"/>
    <w:qFormat/>
    <w:rsid w:val="007A552B"/>
    <w:pPr>
      <w:keepNext/>
      <w:keepLines/>
      <w:numPr>
        <w:ilvl w:val="2"/>
        <w:numId w:val="1"/>
      </w:numPr>
      <w:tabs>
        <w:tab w:val="clear" w:pos="284"/>
      </w:tabs>
      <w:jc w:val="both"/>
      <w:outlineLvl w:val="2"/>
    </w:pPr>
  </w:style>
  <w:style w:type="paragraph" w:styleId="Heading4">
    <w:name w:val="heading 4"/>
    <w:basedOn w:val="Normal"/>
    <w:next w:val="Heading4Continue"/>
    <w:uiPriority w:val="1"/>
    <w:qFormat/>
    <w:rsid w:val="007A552B"/>
    <w:pPr>
      <w:keepNext/>
      <w:keepLines/>
      <w:numPr>
        <w:ilvl w:val="3"/>
        <w:numId w:val="1"/>
      </w:numPr>
      <w:tabs>
        <w:tab w:val="clear" w:pos="284"/>
      </w:tabs>
      <w:jc w:val="both"/>
      <w:outlineLvl w:val="3"/>
    </w:pPr>
  </w:style>
  <w:style w:type="paragraph" w:styleId="Heading5">
    <w:name w:val="heading 5"/>
    <w:basedOn w:val="Normal"/>
    <w:next w:val="Normal"/>
    <w:uiPriority w:val="1"/>
    <w:qFormat/>
    <w:rsid w:val="004D12DD"/>
    <w:pPr>
      <w:keepNext/>
      <w:keepLines/>
      <w:tabs>
        <w:tab w:val="left" w:pos="964"/>
      </w:tabs>
      <w:jc w:val="both"/>
      <w:outlineLvl w:val="4"/>
    </w:pPr>
  </w:style>
  <w:style w:type="paragraph" w:styleId="Heading6">
    <w:name w:val="heading 6"/>
    <w:basedOn w:val="Normal"/>
    <w:next w:val="Normal"/>
    <w:uiPriority w:val="1"/>
    <w:qFormat/>
    <w:rsid w:val="004D12DD"/>
    <w:pPr>
      <w:keepNext/>
      <w:keepLines/>
      <w:tabs>
        <w:tab w:val="left" w:pos="1049"/>
      </w:tabs>
      <w:jc w:val="both"/>
      <w:outlineLvl w:val="5"/>
    </w:pPr>
  </w:style>
  <w:style w:type="paragraph" w:styleId="Heading7">
    <w:name w:val="heading 7"/>
    <w:basedOn w:val="Normal"/>
    <w:next w:val="Normal"/>
    <w:uiPriority w:val="99"/>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qFormat/>
    <w:rsid w:val="00D556C0"/>
    <w:rPr>
      <w:rFonts w:ascii="Arial" w:hAnsi="Arial"/>
      <w:spacing w:val="0"/>
      <w:position w:val="6"/>
      <w:sz w:val="16"/>
      <w:szCs w:val="16"/>
    </w:rPr>
  </w:style>
  <w:style w:type="paragraph" w:styleId="FootnoteText">
    <w:name w:val="footnote text"/>
    <w:basedOn w:val="Normal"/>
    <w:link w:val="FootnoteTextChar"/>
    <w:qFormat/>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0610E"/>
    <w:pPr>
      <w:spacing w:line="260" w:lineRule="atLeast"/>
    </w:pPr>
    <w:rPr>
      <w:rFonts w:ascii="Arial" w:hAnsi="Arial"/>
      <w:b/>
      <w:noProof/>
      <w:sz w:val="24"/>
      <w:szCs w:val="16"/>
      <w:lang w:val="fr-FR" w:eastAsia="en-US"/>
    </w:rPr>
  </w:style>
  <w:style w:type="paragraph" w:styleId="ListParagraph">
    <w:name w:val="List Paragraph"/>
    <w:basedOn w:val="Normal"/>
    <w:link w:val="ListParagraphChar"/>
    <w:uiPriority w:val="34"/>
    <w:qFormat/>
    <w:rsid w:val="00302FA6"/>
    <w:pPr>
      <w:ind w:left="720"/>
      <w:contextualSpacing/>
    </w:pPr>
  </w:style>
  <w:style w:type="character" w:styleId="CommentReference">
    <w:name w:val="annotation reference"/>
    <w:basedOn w:val="DefaultParagraphFont"/>
    <w:uiPriority w:val="99"/>
    <w:unhideWhenUsed/>
    <w:rsid w:val="007B2A78"/>
    <w:rPr>
      <w:sz w:val="16"/>
      <w:szCs w:val="16"/>
    </w:rPr>
  </w:style>
  <w:style w:type="paragraph" w:styleId="CommentText">
    <w:name w:val="annotation text"/>
    <w:basedOn w:val="Normal"/>
    <w:link w:val="CommentTextChar"/>
    <w:uiPriority w:val="99"/>
    <w:unhideWhenUsed/>
    <w:rsid w:val="007B2A78"/>
    <w:pPr>
      <w:tabs>
        <w:tab w:val="clear" w:pos="284"/>
      </w:tabs>
      <w:spacing w:before="200" w:after="200" w:line="240" w:lineRule="auto"/>
    </w:pPr>
    <w:rPr>
      <w:kern w:val="19"/>
      <w:lang w:val="nl-NL" w:eastAsia="nl-NL" w:bidi="nl-NL"/>
    </w:rPr>
  </w:style>
  <w:style w:type="character" w:customStyle="1" w:styleId="CommentTextChar">
    <w:name w:val="Comment Text Char"/>
    <w:basedOn w:val="DefaultParagraphFont"/>
    <w:link w:val="CommentText"/>
    <w:uiPriority w:val="99"/>
    <w:rsid w:val="007B2A78"/>
    <w:rPr>
      <w:rFonts w:ascii="Arial" w:hAnsi="Arial"/>
      <w:kern w:val="19"/>
      <w:lang w:val="nl-NL" w:eastAsia="nl-NL" w:bidi="nl-NL"/>
    </w:rPr>
  </w:style>
  <w:style w:type="paragraph" w:styleId="CommentSubject">
    <w:name w:val="annotation subject"/>
    <w:basedOn w:val="CommentText"/>
    <w:next w:val="CommentText"/>
    <w:link w:val="CommentSubjectChar"/>
    <w:rsid w:val="002013F0"/>
    <w:pPr>
      <w:tabs>
        <w:tab w:val="left" w:pos="284"/>
      </w:tabs>
      <w:spacing w:before="0" w:after="0"/>
    </w:pPr>
    <w:rPr>
      <w:b/>
      <w:bCs/>
      <w:kern w:val="0"/>
      <w:lang w:val="en-GB" w:eastAsia="en-US" w:bidi="ar-SA"/>
    </w:rPr>
  </w:style>
  <w:style w:type="character" w:customStyle="1" w:styleId="CommentSubjectChar">
    <w:name w:val="Comment Subject Char"/>
    <w:basedOn w:val="CommentTextChar"/>
    <w:link w:val="CommentSubject"/>
    <w:rsid w:val="002013F0"/>
    <w:rPr>
      <w:rFonts w:ascii="Arial" w:hAnsi="Arial"/>
      <w:b/>
      <w:bCs/>
      <w:kern w:val="19"/>
      <w:lang w:val="en-GB" w:eastAsia="en-US" w:bidi="nl-NL"/>
    </w:rPr>
  </w:style>
  <w:style w:type="table" w:customStyle="1" w:styleId="TableGrid1">
    <w:name w:val="Table Grid1"/>
    <w:basedOn w:val="TableNormal"/>
    <w:next w:val="TableGrid"/>
    <w:uiPriority w:val="59"/>
    <w:rsid w:val="00FF5969"/>
    <w:rPr>
      <w:rFonts w:ascii="Calibri" w:eastAsia="Calibri" w:hAnsi="Calibri"/>
      <w:sz w:val="22"/>
      <w:szCs w:val="22"/>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othic">
    <w:name w:val="MS Gothic"/>
    <w:basedOn w:val="Style"/>
    <w:rsid w:val="0032298D"/>
    <w:rPr>
      <w:rFonts w:ascii="MS Gothic" w:hAnsi="MS Gothic"/>
      <w:color w:val="auto"/>
      <w:kern w:val="0"/>
      <w:sz w:val="16"/>
    </w:rPr>
  </w:style>
  <w:style w:type="character" w:styleId="IntenseEmphasis">
    <w:name w:val="Intense Emphasis"/>
    <w:qFormat/>
    <w:rsid w:val="0032298D"/>
    <w:rPr>
      <w:b/>
      <w:bCs/>
      <w:i w:val="0"/>
      <w:iCs/>
      <w:color w:val="003299"/>
    </w:rPr>
  </w:style>
  <w:style w:type="paragraph" w:customStyle="1" w:styleId="Table-Text">
    <w:name w:val="Table - Text"/>
    <w:uiPriority w:val="4"/>
    <w:qFormat/>
    <w:rsid w:val="0032298D"/>
    <w:pPr>
      <w:keepNext/>
      <w:spacing w:before="60" w:after="60" w:line="180" w:lineRule="atLeast"/>
    </w:pPr>
    <w:rPr>
      <w:rFonts w:ascii="Arial" w:hAnsi="Arial" w:cs="Sendnya"/>
      <w:color w:val="000000"/>
      <w:sz w:val="16"/>
      <w:szCs w:val="22"/>
      <w:lang w:val="nl-NL" w:eastAsia="nl-NL" w:bidi="nl-NL"/>
    </w:rPr>
  </w:style>
  <w:style w:type="character" w:customStyle="1" w:styleId="Style">
    <w:name w:val="Style"/>
    <w:basedOn w:val="DefaultParagraphFont"/>
    <w:rsid w:val="0032298D"/>
    <w:rPr>
      <w:sz w:val="18"/>
    </w:rPr>
  </w:style>
  <w:style w:type="numbering" w:customStyle="1" w:styleId="ECBpublicationsheadings">
    <w:name w:val="ECB publications headings"/>
    <w:rsid w:val="00C64AEF"/>
    <w:pPr>
      <w:numPr>
        <w:numId w:val="23"/>
      </w:numPr>
    </w:pPr>
  </w:style>
  <w:style w:type="character" w:customStyle="1" w:styleId="FooterChar">
    <w:name w:val="Footer Char"/>
    <w:basedOn w:val="DefaultParagraphFont"/>
    <w:link w:val="Footer"/>
    <w:uiPriority w:val="99"/>
    <w:rsid w:val="00D91231"/>
    <w:rPr>
      <w:rFonts w:ascii="Arial" w:hAnsi="Arial"/>
      <w:sz w:val="18"/>
      <w:lang w:val="en-GB" w:eastAsia="en-US"/>
    </w:rPr>
  </w:style>
  <w:style w:type="character" w:styleId="FollowedHyperlink">
    <w:name w:val="FollowedHyperlink"/>
    <w:basedOn w:val="DefaultParagraphFont"/>
    <w:rsid w:val="000A0BEF"/>
    <w:rPr>
      <w:color w:val="800080" w:themeColor="followedHyperlink"/>
      <w:u w:val="single"/>
    </w:rPr>
  </w:style>
  <w:style w:type="paragraph" w:styleId="Revision">
    <w:name w:val="Revision"/>
    <w:hidden/>
    <w:uiPriority w:val="99"/>
    <w:semiHidden/>
    <w:rsid w:val="004E1C7B"/>
    <w:rPr>
      <w:rFonts w:ascii="Arial" w:hAnsi="Arial"/>
      <w:lang w:val="en-GB" w:eastAsia="en-US"/>
    </w:rPr>
  </w:style>
  <w:style w:type="paragraph" w:styleId="NormalWeb">
    <w:name w:val="Normal (Web)"/>
    <w:basedOn w:val="Normal"/>
    <w:uiPriority w:val="99"/>
    <w:unhideWhenUsed/>
    <w:rsid w:val="00A964D3"/>
    <w:pPr>
      <w:tabs>
        <w:tab w:val="clear" w:pos="284"/>
      </w:tabs>
      <w:spacing w:before="100" w:beforeAutospacing="1" w:after="100" w:afterAutospacing="1" w:line="240" w:lineRule="auto"/>
    </w:pPr>
    <w:rPr>
      <w:rFonts w:ascii="Calibri" w:eastAsiaTheme="minorHAnsi" w:hAnsi="Calibri" w:cs="Calibri"/>
      <w:sz w:val="22"/>
      <w:szCs w:val="22"/>
      <w:lang w:val="fr-BE" w:eastAsia="fr-BE"/>
    </w:rPr>
  </w:style>
  <w:style w:type="numbering" w:customStyle="1" w:styleId="ECBBulletlist">
    <w:name w:val="ECB Bullet list"/>
    <w:rsid w:val="004555AB"/>
    <w:pPr>
      <w:numPr>
        <w:numId w:val="27"/>
      </w:numPr>
    </w:pPr>
  </w:style>
  <w:style w:type="paragraph" w:styleId="ListBullet">
    <w:name w:val="List Bullet"/>
    <w:uiPriority w:val="2"/>
    <w:qFormat/>
    <w:rsid w:val="004555AB"/>
    <w:pPr>
      <w:numPr>
        <w:numId w:val="27"/>
      </w:numPr>
      <w:suppressAutoHyphens/>
      <w:spacing w:before="200" w:after="200" w:line="280" w:lineRule="atLeast"/>
    </w:pPr>
    <w:rPr>
      <w:rFonts w:ascii="Arial" w:hAnsi="Arial" w:cs="Sendnya"/>
      <w:color w:val="000000"/>
      <w:kern w:val="19"/>
      <w:sz w:val="19"/>
      <w:szCs w:val="22"/>
      <w:lang w:val="en-GB" w:eastAsia="en-GB"/>
    </w:rPr>
  </w:style>
  <w:style w:type="paragraph" w:styleId="ListBullet2">
    <w:name w:val="List Bullet 2"/>
    <w:uiPriority w:val="2"/>
    <w:qFormat/>
    <w:rsid w:val="004555AB"/>
    <w:pPr>
      <w:numPr>
        <w:ilvl w:val="1"/>
        <w:numId w:val="27"/>
      </w:numPr>
      <w:suppressAutoHyphens/>
      <w:spacing w:before="200" w:after="200" w:line="280" w:lineRule="atLeast"/>
    </w:pPr>
    <w:rPr>
      <w:rFonts w:ascii="Arial" w:hAnsi="Arial" w:cs="Sendnya"/>
      <w:color w:val="000000"/>
      <w:kern w:val="19"/>
      <w:sz w:val="19"/>
      <w:szCs w:val="22"/>
      <w:lang w:val="en-GB" w:eastAsia="en-GB"/>
    </w:rPr>
  </w:style>
  <w:style w:type="paragraph" w:styleId="ListBullet3">
    <w:name w:val="List Bullet 3"/>
    <w:uiPriority w:val="2"/>
    <w:qFormat/>
    <w:rsid w:val="004555AB"/>
    <w:pPr>
      <w:numPr>
        <w:ilvl w:val="2"/>
        <w:numId w:val="27"/>
      </w:numPr>
      <w:suppressAutoHyphens/>
      <w:spacing w:before="200" w:after="200" w:line="280" w:lineRule="atLeast"/>
    </w:pPr>
    <w:rPr>
      <w:rFonts w:ascii="Arial" w:hAnsi="Arial" w:cs="Sendnya"/>
      <w:color w:val="000000"/>
      <w:kern w:val="19"/>
      <w:sz w:val="19"/>
      <w:szCs w:val="22"/>
      <w:lang w:val="en-GB" w:eastAsia="en-GB"/>
    </w:rPr>
  </w:style>
  <w:style w:type="numbering" w:customStyle="1" w:styleId="ECBnumberedlist">
    <w:name w:val="ECB numbered list"/>
    <w:rsid w:val="004555AB"/>
    <w:pPr>
      <w:numPr>
        <w:numId w:val="28"/>
      </w:numPr>
    </w:pPr>
  </w:style>
  <w:style w:type="paragraph" w:styleId="ListNumber">
    <w:name w:val="List Number"/>
    <w:uiPriority w:val="2"/>
    <w:qFormat/>
    <w:rsid w:val="004555AB"/>
    <w:pPr>
      <w:numPr>
        <w:numId w:val="28"/>
      </w:numPr>
      <w:suppressAutoHyphens/>
      <w:spacing w:before="200" w:after="200" w:line="280" w:lineRule="atLeast"/>
    </w:pPr>
    <w:rPr>
      <w:rFonts w:ascii="Arial" w:hAnsi="Arial" w:cs="Sendnya"/>
      <w:color w:val="000000"/>
      <w:kern w:val="19"/>
      <w:sz w:val="19"/>
      <w:szCs w:val="22"/>
      <w:lang w:val="en-GB" w:eastAsia="en-GB"/>
    </w:rPr>
  </w:style>
  <w:style w:type="paragraph" w:styleId="ListNumber2">
    <w:name w:val="List Number 2"/>
    <w:uiPriority w:val="2"/>
    <w:qFormat/>
    <w:rsid w:val="004555AB"/>
    <w:pPr>
      <w:numPr>
        <w:ilvl w:val="1"/>
        <w:numId w:val="28"/>
      </w:numPr>
      <w:suppressAutoHyphens/>
      <w:spacing w:before="200" w:after="200" w:line="280" w:lineRule="atLeast"/>
    </w:pPr>
    <w:rPr>
      <w:rFonts w:ascii="Arial" w:hAnsi="Arial" w:cs="Sendnya"/>
      <w:color w:val="000000"/>
      <w:kern w:val="19"/>
      <w:sz w:val="19"/>
      <w:szCs w:val="22"/>
      <w:lang w:val="en-GB" w:eastAsia="en-GB"/>
    </w:rPr>
  </w:style>
  <w:style w:type="paragraph" w:styleId="ListNumber3">
    <w:name w:val="List Number 3"/>
    <w:uiPriority w:val="2"/>
    <w:qFormat/>
    <w:rsid w:val="004555AB"/>
    <w:pPr>
      <w:numPr>
        <w:ilvl w:val="2"/>
        <w:numId w:val="28"/>
      </w:numPr>
      <w:spacing w:before="200" w:after="200" w:line="280" w:lineRule="atLeast"/>
    </w:pPr>
    <w:rPr>
      <w:rFonts w:ascii="Arial" w:hAnsi="Arial" w:cs="Sendnya"/>
      <w:color w:val="000000"/>
      <w:kern w:val="19"/>
      <w:sz w:val="19"/>
      <w:szCs w:val="22"/>
      <w:lang w:val="en-GB" w:eastAsia="en-GB"/>
    </w:rPr>
  </w:style>
  <w:style w:type="character" w:customStyle="1" w:styleId="FootnoteTextChar">
    <w:name w:val="Footnote Text Char"/>
    <w:link w:val="FootnoteText"/>
    <w:uiPriority w:val="99"/>
    <w:rsid w:val="004555AB"/>
    <w:rPr>
      <w:rFonts w:ascii="Arial" w:hAnsi="Arial"/>
      <w:sz w:val="18"/>
      <w:lang w:val="en-GB" w:eastAsia="en-US"/>
    </w:rPr>
  </w:style>
  <w:style w:type="character" w:customStyle="1" w:styleId="ListParagraphChar">
    <w:name w:val="List Paragraph Char"/>
    <w:link w:val="ListParagraph"/>
    <w:uiPriority w:val="34"/>
    <w:rsid w:val="004555AB"/>
    <w:rPr>
      <w:rFonts w:ascii="Arial" w:hAnsi="Arial"/>
      <w:lang w:val="en-GB" w:eastAsia="en-US"/>
    </w:rPr>
  </w:style>
  <w:style w:type="paragraph" w:customStyle="1" w:styleId="Default">
    <w:name w:val="Default"/>
    <w:rsid w:val="004555AB"/>
    <w:pPr>
      <w:autoSpaceDE w:val="0"/>
      <w:autoSpaceDN w:val="0"/>
      <w:adjustRightInd w:val="0"/>
    </w:pPr>
    <w:rPr>
      <w:rFonts w:ascii="Times New Roman" w:eastAsia="Calibri" w:hAnsi="Times New Roman"/>
      <w:color w:val="000000"/>
      <w:sz w:val="24"/>
      <w:szCs w:val="24"/>
      <w:lang w:val="en-GB" w:eastAsia="en-US"/>
    </w:rPr>
  </w:style>
  <w:style w:type="numbering" w:customStyle="1" w:styleId="ECBpublicationsheadings1">
    <w:name w:val="ECB publications headings1"/>
    <w:rsid w:val="00800631"/>
  </w:style>
  <w:style w:type="numbering" w:customStyle="1" w:styleId="ECBBulletlist1">
    <w:name w:val="ECB Bullet list1"/>
    <w:rsid w:val="000F6D59"/>
  </w:style>
  <w:style w:type="numbering" w:customStyle="1" w:styleId="ECBBulletlist2">
    <w:name w:val="ECB Bullet list2"/>
    <w:rsid w:val="000F6D59"/>
  </w:style>
  <w:style w:type="numbering" w:customStyle="1" w:styleId="ECBBulletlist3">
    <w:name w:val="ECB Bullet list3"/>
    <w:rsid w:val="000F6D59"/>
  </w:style>
  <w:style w:type="numbering" w:customStyle="1" w:styleId="ECBBulletlist4">
    <w:name w:val="ECB Bullet list4"/>
    <w:rsid w:val="000F6D59"/>
  </w:style>
  <w:style w:type="numbering" w:customStyle="1" w:styleId="ECBpublicationsheadings2">
    <w:name w:val="ECB publications headings2"/>
    <w:rsid w:val="00E6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636654">
      <w:bodyDiv w:val="1"/>
      <w:marLeft w:val="0"/>
      <w:marRight w:val="0"/>
      <w:marTop w:val="0"/>
      <w:marBottom w:val="0"/>
      <w:divBdr>
        <w:top w:val="none" w:sz="0" w:space="0" w:color="auto"/>
        <w:left w:val="none" w:sz="0" w:space="0" w:color="auto"/>
        <w:bottom w:val="none" w:sz="0" w:space="0" w:color="auto"/>
        <w:right w:val="none" w:sz="0" w:space="0" w:color="auto"/>
      </w:divBdr>
    </w:div>
    <w:div w:id="693966547">
      <w:bodyDiv w:val="1"/>
      <w:marLeft w:val="0"/>
      <w:marRight w:val="0"/>
      <w:marTop w:val="0"/>
      <w:marBottom w:val="0"/>
      <w:divBdr>
        <w:top w:val="none" w:sz="0" w:space="0" w:color="auto"/>
        <w:left w:val="none" w:sz="0" w:space="0" w:color="auto"/>
        <w:bottom w:val="none" w:sz="0" w:space="0" w:color="auto"/>
        <w:right w:val="none" w:sz="0" w:space="0" w:color="auto"/>
      </w:divBdr>
    </w:div>
    <w:div w:id="842816949">
      <w:bodyDiv w:val="1"/>
      <w:marLeft w:val="0"/>
      <w:marRight w:val="0"/>
      <w:marTop w:val="0"/>
      <w:marBottom w:val="0"/>
      <w:divBdr>
        <w:top w:val="none" w:sz="0" w:space="0" w:color="auto"/>
        <w:left w:val="none" w:sz="0" w:space="0" w:color="auto"/>
        <w:bottom w:val="none" w:sz="0" w:space="0" w:color="auto"/>
        <w:right w:val="none" w:sz="0" w:space="0" w:color="auto"/>
      </w:divBdr>
    </w:div>
    <w:div w:id="1182014081">
      <w:bodyDiv w:val="1"/>
      <w:marLeft w:val="0"/>
      <w:marRight w:val="0"/>
      <w:marTop w:val="0"/>
      <w:marBottom w:val="0"/>
      <w:divBdr>
        <w:top w:val="none" w:sz="0" w:space="0" w:color="auto"/>
        <w:left w:val="none" w:sz="0" w:space="0" w:color="auto"/>
        <w:bottom w:val="none" w:sz="0" w:space="0" w:color="auto"/>
        <w:right w:val="none" w:sz="0" w:space="0" w:color="auto"/>
      </w:divBdr>
    </w:div>
    <w:div w:id="17700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ps.europa.eu/data-protection/our-role-supervisor/complaints_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dpo@ecb.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Authorisation@ecb.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ataprotection@nbb.b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amp;uri=CELEX:32013R1024" TargetMode="External"/><Relationship Id="rId7" Type="http://schemas.openxmlformats.org/officeDocument/2006/relationships/hyperlink" Target="https://www.bankingsupervision.europa.eu/banking/tasks/authorisation/shared/pdf/Fit_and_proper_questionnaire_20161114.pdf" TargetMode="External"/><Relationship Id="rId2" Type="http://schemas.openxmlformats.org/officeDocument/2006/relationships/hyperlink" Target="https://www.nbb.be/en/financial-oversight/prudential-supervision/areas-responsibility/credit-institutions/governance-7" TargetMode="External"/><Relationship Id="rId1" Type="http://schemas.openxmlformats.org/officeDocument/2006/relationships/hyperlink" Target="https://www.bankingsupervision.europa.eu/banking/list/who/html/index.en.html" TargetMode="External"/><Relationship Id="rId6" Type="http://schemas.openxmlformats.org/officeDocument/2006/relationships/hyperlink" Target="https://eur-lex.europa.eu/LexUriServ/LexUriServ.do?uri=OJ:L:2013:176:0338:0436:EN:PDF" TargetMode="External"/><Relationship Id="rId5" Type="http://schemas.openxmlformats.org/officeDocument/2006/relationships/hyperlink" Target="https://eur-lex.europa.eu/legal-content/EN/TXT/?uri=CELEX%3A32014R0468" TargetMode="External"/><Relationship Id="rId4" Type="http://schemas.openxmlformats.org/officeDocument/2006/relationships/hyperlink" Target="https://eur-lex.europa.eu/legal-content/EN/TXT/?uri=CELEX%3A32018R172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frane\Local%20Settings\Temporary%20Internet%20Files\Content.Outlook\P44XJUAE\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50D1F215F334ABEB56C9988F0C4C2" ma:contentTypeVersion="9" ma:contentTypeDescription="Create a new document." ma:contentTypeScope="" ma:versionID="a8a1da6c9ff05ac9209bf845af3a3032">
  <xsd:schema xmlns:xsd="http://www.w3.org/2001/XMLSchema" xmlns:xs="http://www.w3.org/2001/XMLSchema" xmlns:p="http://schemas.microsoft.com/office/2006/metadata/properties" xmlns:ns3="5b152cc1-be01-4e63-911d-ccc15c911949" targetNamespace="http://schemas.microsoft.com/office/2006/metadata/properties" ma:root="true" ma:fieldsID="34cd2100003d98c1097192df1babb3e1" ns3:_="">
    <xsd:import namespace="5b152cc1-be01-4e63-911d-ccc15c911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52cc1-be01-4e63-911d-ccc15c911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0E69B-5455-4B39-8803-5B08098806F5}">
  <ds:schemaRefs>
    <ds:schemaRef ds:uri="http://schemas.microsoft.com/sharepoint/v3/contenttype/forms"/>
  </ds:schemaRefs>
</ds:datastoreItem>
</file>

<file path=customXml/itemProps2.xml><?xml version="1.0" encoding="utf-8"?>
<ds:datastoreItem xmlns:ds="http://schemas.openxmlformats.org/officeDocument/2006/customXml" ds:itemID="{F6D95B3E-ADEF-462D-97FF-933019CAB188}">
  <ds:schemaRefs>
    <ds:schemaRef ds:uri="http://schemas.microsoft.com/office/infopath/2007/PartnerControl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5b152cc1-be01-4e63-911d-ccc15c911949"/>
  </ds:schemaRefs>
</ds:datastoreItem>
</file>

<file path=customXml/itemProps3.xml><?xml version="1.0" encoding="utf-8"?>
<ds:datastoreItem xmlns:ds="http://schemas.openxmlformats.org/officeDocument/2006/customXml" ds:itemID="{6744F29F-4567-4D85-A19C-D6F48E98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52cc1-be01-4e63-911d-ccc15c911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A2385-4D01-48DC-A82E-0416BC32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2</TotalTime>
  <Pages>35</Pages>
  <Words>7130</Words>
  <Characters>40146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47182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Dufrane Maite</cp:lastModifiedBy>
  <cp:revision>3</cp:revision>
  <cp:lastPrinted>2019-06-25T09:53:00Z</cp:lastPrinted>
  <dcterms:created xsi:type="dcterms:W3CDTF">2020-02-17T13:22:00Z</dcterms:created>
  <dcterms:modified xsi:type="dcterms:W3CDTF">2020-02-17T13:23:00Z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0x0101003F550D1F215F334ABEB56C9988F0C4C2</vt:lpwstr>
  </property>
  <property fmtid="{D5CDD505-2E9C-101B-9397-08002B2CF9AE}" pid="4" name="Order">
    <vt:r8>298400</vt:r8>
  </property>
</Properties>
</file>