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6E5F00FC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 w:rsidRPr="005F70F5">
              <w:rPr>
                <w:lang w:val="nl-BE"/>
              </w:rPr>
              <w:t>V</w:t>
            </w:r>
            <w:r w:rsidR="005F70F5">
              <w:rPr>
                <w:lang w:val="nl-BE"/>
              </w:rPr>
              <w:t>KT</w:t>
            </w:r>
            <w:r w:rsidR="00BE7643" w:rsidRPr="005F70F5">
              <w:rPr>
                <w:lang w:val="nl-BE"/>
              </w:rPr>
              <w:t>-AUT</w:t>
            </w:r>
            <w:r w:rsidR="003D72E1" w:rsidRPr="00141A63">
              <w:rPr>
                <w:lang w:val="nl-BE"/>
              </w:rPr>
              <w:t xml:space="preserve">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5BE189C6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600F1F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r w:rsidRPr="00F51EE2">
              <w:rPr>
                <w:sz w:val="18"/>
                <w:szCs w:val="18"/>
                <w:lang w:val="fr-BE"/>
              </w:rPr>
              <w:t>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273853F7" w:rsidR="003D72E1" w:rsidRDefault="00600F1F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6219CD15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5F70F5">
              <w:rPr>
                <w:lang w:val="nl-BE"/>
              </w:rPr>
              <w:t>KT</w:t>
            </w:r>
            <w:r w:rsidR="00BE7643" w:rsidRPr="005F70F5">
              <w:rPr>
                <w:lang w:val="nl-BE"/>
              </w:rPr>
              <w:t>-AUT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2A3D9483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07107E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2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27314E4C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</w:t>
            </w:r>
            <w:r w:rsidR="005F70F5">
              <w:rPr>
                <w:lang w:val="nl-BE"/>
              </w:rPr>
              <w:t>KT-</w:t>
            </w:r>
            <w:r w:rsidR="00BE7643" w:rsidRPr="005F70F5">
              <w:rPr>
                <w:lang w:val="nl-BE"/>
              </w:rPr>
              <w:t>AUT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3CC935C9" w14:textId="60418E9F" w:rsidR="003D72E1" w:rsidRPr="005F70F5" w:rsidRDefault="00DF737E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9E50E6">
        <w:rPr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5F70F5">
        <w:rPr>
          <w:szCs w:val="18"/>
          <w:lang w:val="nl-BE"/>
        </w:rPr>
        <w:t>artikel</w:t>
      </w:r>
      <w:bookmarkEnd w:id="7"/>
      <w:r w:rsidRPr="005F70F5">
        <w:rPr>
          <w:szCs w:val="18"/>
          <w:lang w:val="nl-BE"/>
        </w:rPr>
        <w:t xml:space="preserve"> 5 van de wet van 17 maart 2019 betreffende de beroepen van accountant en belastingadviseur</w:t>
      </w:r>
      <w:r w:rsidR="003D72E1" w:rsidRPr="005F70F5">
        <w:rPr>
          <w:rFonts w:ascii="Arial" w:hAnsi="Arial" w:cs="Arial"/>
          <w:szCs w:val="18"/>
          <w:lang w:val="nl-BE"/>
        </w:rPr>
        <w:t>.</w:t>
      </w:r>
    </w:p>
    <w:p w14:paraId="0E214613" w14:textId="35238FFE" w:rsidR="003D72E1" w:rsidRPr="005F70F5" w:rsidRDefault="003D72E1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F70F5">
        <w:rPr>
          <w:rFonts w:ascii="Arial" w:hAnsi="Arial" w:cs="Arial"/>
          <w:szCs w:val="18"/>
          <w:lang w:val="nl-BE"/>
        </w:rPr>
        <w:t xml:space="preserve">De jaarrekening </w:t>
      </w:r>
      <w:r w:rsidRPr="005F70F5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5F70F5">
        <w:rPr>
          <w:rFonts w:ascii="Arial" w:hAnsi="Arial" w:cs="Arial"/>
          <w:szCs w:val="18"/>
          <w:lang w:val="nl-BE"/>
        </w:rPr>
        <w:t xml:space="preserve">/ </w:t>
      </w:r>
      <w:r w:rsidRPr="005F70F5">
        <w:rPr>
          <w:rFonts w:ascii="Arial" w:hAnsi="Arial" w:cs="Arial"/>
          <w:b/>
          <w:bCs/>
          <w:szCs w:val="18"/>
          <w:lang w:val="nl-BE"/>
        </w:rPr>
        <w:t>werd niet</w:t>
      </w:r>
      <w:r w:rsidRPr="005F70F5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5F70F5">
        <w:rPr>
          <w:rFonts w:ascii="Arial" w:hAnsi="Arial" w:cs="Arial"/>
          <w:szCs w:val="18"/>
          <w:lang w:val="nl-BE"/>
        </w:rPr>
        <w:t xml:space="preserve"> </w:t>
      </w:r>
      <w:r w:rsidR="00DF737E" w:rsidRPr="005F70F5">
        <w:rPr>
          <w:szCs w:val="18"/>
          <w:lang w:val="nl-BE"/>
        </w:rPr>
        <w:t>geverifieerd of gecorrigeerd door een gecertificeerd accountant of door een bedrijfsrevisor die niet de commissaris is.</w:t>
      </w:r>
    </w:p>
    <w:p w14:paraId="2D8A0984" w14:textId="668F1323" w:rsidR="003D72E1" w:rsidRPr="005F70F5" w:rsidRDefault="00DF737E" w:rsidP="003D72E1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F70F5">
        <w:rPr>
          <w:szCs w:val="18"/>
          <w:lang w:val="nl-BE"/>
        </w:rPr>
        <w:t>In bevestigend geval, moeten hierna worden vermeld: naam, voornamen, beroep en woonplaats van elke gecertificeerde accountant of bedrijfsrevisor en zijn lidmaatschapsnummer bij zijn Instituut, evenals de aard van zijn opdracht</w:t>
      </w:r>
      <w:r w:rsidR="003D72E1" w:rsidRPr="005F70F5">
        <w:rPr>
          <w:rFonts w:ascii="Arial" w:hAnsi="Arial" w:cs="Arial"/>
          <w:szCs w:val="18"/>
          <w:lang w:val="nl-BE"/>
        </w:rPr>
        <w:t xml:space="preserve">: </w:t>
      </w:r>
    </w:p>
    <w:p w14:paraId="239BD2CA" w14:textId="77777777" w:rsidR="003D72E1" w:rsidRPr="005F70F5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5F70F5">
        <w:rPr>
          <w:rFonts w:ascii="Arial" w:hAnsi="Arial" w:cs="Arial"/>
          <w:szCs w:val="18"/>
          <w:lang w:val="nl-BE"/>
        </w:rPr>
        <w:t>Het voeren van de boekhouding van de vennootschap</w:t>
      </w:r>
      <w:r w:rsidRPr="005F70F5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5F70F5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5F70F5">
        <w:rPr>
          <w:rFonts w:ascii="Arial" w:hAnsi="Arial" w:cs="Arial"/>
          <w:szCs w:val="18"/>
          <w:lang w:val="nl-BE"/>
        </w:rPr>
        <w:t xml:space="preserve">, </w:t>
      </w:r>
    </w:p>
    <w:p w14:paraId="2BF24DF3" w14:textId="0005D5BA" w:rsidR="003D72E1" w:rsidRPr="005F70F5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5F70F5">
        <w:rPr>
          <w:rFonts w:ascii="Arial" w:hAnsi="Arial" w:cs="Arial"/>
          <w:szCs w:val="18"/>
          <w:lang w:val="nl-BE"/>
        </w:rPr>
        <w:t>Het opstellen van de jaarrekening</w:t>
      </w:r>
      <w:r w:rsidR="00376887" w:rsidRPr="005F70F5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="00376887" w:rsidRPr="005F70F5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5F70F5">
        <w:rPr>
          <w:rFonts w:ascii="Arial" w:hAnsi="Arial" w:cs="Arial"/>
          <w:szCs w:val="18"/>
          <w:lang w:val="nl-BE"/>
        </w:rPr>
        <w:t>,</w:t>
      </w:r>
    </w:p>
    <w:p w14:paraId="09A53075" w14:textId="77777777" w:rsidR="003D72E1" w:rsidRPr="005F70F5" w:rsidRDefault="003D72E1" w:rsidP="003D72E1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5F70F5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2140AF6E" w14:textId="77777777" w:rsidR="003D72E1" w:rsidRPr="005F70F5" w:rsidRDefault="003D72E1" w:rsidP="003D72E1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5F70F5">
        <w:rPr>
          <w:rFonts w:ascii="Arial" w:hAnsi="Arial" w:cs="Arial"/>
          <w:szCs w:val="18"/>
          <w:lang w:val="nl-BE"/>
        </w:rPr>
        <w:t>Het corrigeren van de jaarrekening.</w:t>
      </w:r>
    </w:p>
    <w:p w14:paraId="4996C7E8" w14:textId="0DF931E8" w:rsidR="003D72E1" w:rsidRDefault="00DF737E" w:rsidP="003D72E1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5F70F5">
        <w:rPr>
          <w:szCs w:val="18"/>
          <w:lang w:val="nl-BE"/>
        </w:rPr>
        <w:t>Indien taken bedoeld onder A. of onder B. uitgevoerd zijn door accountants of door fiscaal accountants, kunnen hierna worden vermeld: naam, voornamen, beroep en woonplaats van elke accountant of fiscaal accountant en zijn lidmaatschapsnummer bij het Instituut van de Belastingadviseurs en de Accountants (IBA), evenals de aard van zijn opdracht</w:t>
      </w:r>
      <w:r w:rsidR="003D72E1" w:rsidRPr="005F70F5">
        <w:rPr>
          <w:rFonts w:ascii="Arial" w:hAnsi="Arial" w:cs="Arial"/>
          <w:szCs w:val="18"/>
          <w:lang w:val="nl-BE"/>
        </w:rPr>
        <w:t>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3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5C68A9E6" w:rsidR="0032455C" w:rsidRDefault="00942ED9" w:rsidP="00D210A2">
    <w:pPr>
      <w:pStyle w:val="Footer"/>
      <w:jc w:val="right"/>
    </w:pPr>
    <w:r>
      <w:t>V</w:t>
    </w:r>
    <w:r w:rsidR="005F70F5">
      <w:t>KT</w:t>
    </w:r>
    <w:r w:rsidR="003679F0">
      <w:t>-AUT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042D4E79" w:rsidR="0032455C" w:rsidRDefault="00942ED9" w:rsidP="00D210A2">
    <w:pPr>
      <w:pStyle w:val="Footer"/>
      <w:jc w:val="right"/>
    </w:pPr>
    <w:r>
      <w:t>V</w:t>
    </w:r>
    <w:r w:rsidR="005F70F5">
      <w:t>KT</w:t>
    </w:r>
    <w:r w:rsidR="003679F0">
      <w:t>-AUT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0401E5AE" w:rsidR="00A60BE5" w:rsidRPr="007002BC" w:rsidRDefault="00942ED9">
        <w:pPr>
          <w:pStyle w:val="Footer"/>
          <w:jc w:val="right"/>
          <w:rPr>
            <w:b/>
          </w:rPr>
        </w:pPr>
        <w:r>
          <w:t>V</w:t>
        </w:r>
        <w:r w:rsidR="005F70F5">
          <w:t>KT</w:t>
        </w:r>
        <w:r w:rsidR="00BE7643">
          <w:t>-AUT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22F466A4" w14:textId="70AFC59A" w:rsidR="003D72E1" w:rsidRPr="006F5E98" w:rsidRDefault="003D72E1" w:rsidP="00091E37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="00767B8C" w:rsidRPr="00767B8C">
        <w:rPr>
          <w:rStyle w:val="FootnoteReference"/>
        </w:rPr>
        <w:t>.</w:t>
      </w:r>
    </w:p>
  </w:footnote>
  <w:footnote w:id="8">
    <w:p w14:paraId="15126BE9" w14:textId="223C8707" w:rsidR="003D72E1" w:rsidRPr="00767B8C" w:rsidRDefault="003D72E1" w:rsidP="00091E37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="00767B8C" w:rsidRPr="00767B8C">
        <w:rPr>
          <w:rStyle w:val="FootnoteReference"/>
        </w:rPr>
        <w:t>.</w:t>
      </w:r>
    </w:p>
  </w:footnote>
  <w:footnote w:id="9">
    <w:p w14:paraId="7AE4FC6F" w14:textId="51721AE3" w:rsidR="00376887" w:rsidRPr="006F5E98" w:rsidRDefault="00376887" w:rsidP="00BC50F5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662018">
    <w:abstractNumId w:val="0"/>
  </w:num>
  <w:num w:numId="2" w16cid:durableId="1159426358">
    <w:abstractNumId w:val="1"/>
  </w:num>
  <w:num w:numId="3" w16cid:durableId="115760834">
    <w:abstractNumId w:val="2"/>
  </w:num>
  <w:num w:numId="4" w16cid:durableId="1677801705">
    <w:abstractNumId w:val="3"/>
  </w:num>
  <w:num w:numId="5" w16cid:durableId="103960883">
    <w:abstractNumId w:val="8"/>
  </w:num>
  <w:num w:numId="6" w16cid:durableId="1887788065">
    <w:abstractNumId w:val="4"/>
  </w:num>
  <w:num w:numId="7" w16cid:durableId="2141873120">
    <w:abstractNumId w:val="5"/>
  </w:num>
  <w:num w:numId="8" w16cid:durableId="239297654">
    <w:abstractNumId w:val="6"/>
  </w:num>
  <w:num w:numId="9" w16cid:durableId="1107698154">
    <w:abstractNumId w:val="7"/>
  </w:num>
  <w:num w:numId="10" w16cid:durableId="1619794423">
    <w:abstractNumId w:val="9"/>
  </w:num>
  <w:num w:numId="11" w16cid:durableId="817108548">
    <w:abstractNumId w:val="12"/>
  </w:num>
  <w:num w:numId="12" w16cid:durableId="2050520710">
    <w:abstractNumId w:val="13"/>
  </w:num>
  <w:num w:numId="13" w16cid:durableId="1107578003">
    <w:abstractNumId w:val="14"/>
  </w:num>
  <w:num w:numId="14" w16cid:durableId="1980304346">
    <w:abstractNumId w:val="16"/>
  </w:num>
  <w:num w:numId="15" w16cid:durableId="41478438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592014342">
    <w:abstractNumId w:val="15"/>
  </w:num>
  <w:num w:numId="17" w16cid:durableId="1441994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2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679F0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36085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0F5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643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051F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864B7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7E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401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29</cp:revision>
  <cp:lastPrinted>2022-03-17T10:26:00Z</cp:lastPrinted>
  <dcterms:created xsi:type="dcterms:W3CDTF">2022-03-17T10:34:00Z</dcterms:created>
  <dcterms:modified xsi:type="dcterms:W3CDTF">2023-03-20T13:50:00Z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