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0DA77E3A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Vo</w:t>
            </w:r>
            <w:r w:rsidR="00732D81">
              <w:rPr>
                <w:lang w:val="de-DE"/>
              </w:rPr>
              <w:t>ll</w:t>
            </w:r>
            <w:r w:rsidR="001049CA">
              <w:rPr>
                <w:lang w:val="de-DE"/>
              </w:rPr>
              <w:t>-A</w:t>
            </w:r>
            <w:r w:rsidR="003D7B7C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4A354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48F4B8DE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Vo</w:t>
            </w:r>
            <w:r w:rsidR="00732D81">
              <w:t>ll</w:t>
            </w:r>
            <w:r w:rsidR="001049CA">
              <w:t>-A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447B339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875941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2747D14A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Vo</w:t>
            </w:r>
            <w:r w:rsidR="00732D81">
              <w:t>ll</w:t>
            </w:r>
            <w:r w:rsidR="001049CA">
              <w:t>-A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1D6E7439" w14:textId="77777777" w:rsidR="001049CA" w:rsidRPr="001049CA" w:rsidRDefault="001049CA" w:rsidP="001049CA">
      <w:pPr>
        <w:spacing w:line="240" w:lineRule="atLeas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 xml:space="preserve">Das Verwaltungsorgan erklärt, gemäß Artikel </w:t>
      </w:r>
      <w:r w:rsidRPr="001049CA">
        <w:rPr>
          <w:sz w:val="18"/>
          <w:lang w:val="de-DE"/>
        </w:rPr>
        <w:t>5 des Gesetzes vom 17 März 2019 über die Berufe des Wirtschaftsprüfers und des Steuerberaters</w:t>
      </w:r>
      <w:r w:rsidRPr="001049CA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316D833A" w14:textId="77777777" w:rsidR="001049CA" w:rsidRPr="001049CA" w:rsidRDefault="001049CA" w:rsidP="001049CA">
      <w:pPr>
        <w:spacing w:line="240" w:lineRule="atLeast"/>
        <w:jc w:val="left"/>
        <w:rPr>
          <w:sz w:val="18"/>
          <w:szCs w:val="18"/>
          <w:lang w:val="de-DE"/>
        </w:rPr>
      </w:pPr>
    </w:p>
    <w:p w14:paraId="51501DB6" w14:textId="77777777" w:rsidR="001049CA" w:rsidRPr="001049CA" w:rsidRDefault="001049CA" w:rsidP="001049CA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 xml:space="preserve">Der Jahresabschluss </w:t>
      </w:r>
      <w:r w:rsidRPr="001049CA">
        <w:rPr>
          <w:b/>
          <w:bCs/>
          <w:sz w:val="18"/>
          <w:szCs w:val="18"/>
          <w:lang w:val="de-DE"/>
        </w:rPr>
        <w:t>wurde</w:t>
      </w:r>
      <w:r w:rsidRPr="001049CA">
        <w:rPr>
          <w:sz w:val="18"/>
          <w:szCs w:val="18"/>
          <w:lang w:val="de-DE"/>
        </w:rPr>
        <w:t xml:space="preserve"> / </w:t>
      </w:r>
      <w:r w:rsidRPr="001049CA">
        <w:rPr>
          <w:b/>
          <w:bCs/>
          <w:sz w:val="18"/>
          <w:szCs w:val="18"/>
          <w:lang w:val="de-DE"/>
        </w:rPr>
        <w:t>wurde nicht</w:t>
      </w:r>
      <w:r w:rsidRPr="001049CA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1049CA">
        <w:rPr>
          <w:rFonts w:cs="Arial"/>
          <w:bCs/>
          <w:sz w:val="18"/>
          <w:szCs w:val="18"/>
          <w:lang w:val="de-DE"/>
        </w:rPr>
        <w:t xml:space="preserve"> </w:t>
      </w:r>
      <w:r w:rsidRPr="001049CA">
        <w:rPr>
          <w:sz w:val="18"/>
          <w:szCs w:val="18"/>
          <w:lang w:val="de-DE"/>
        </w:rPr>
        <w:t xml:space="preserve">von einem </w:t>
      </w:r>
      <w:r w:rsidRPr="001049CA">
        <w:rPr>
          <w:sz w:val="18"/>
          <w:lang w:val="de-DE"/>
        </w:rPr>
        <w:t>zertifizierten Wirtschaftsprüfer</w:t>
      </w:r>
      <w:r w:rsidRPr="001049CA" w:rsidDel="005C663D">
        <w:rPr>
          <w:sz w:val="18"/>
          <w:lang w:val="de-DE"/>
        </w:rPr>
        <w:t xml:space="preserve"> </w:t>
      </w:r>
      <w:r w:rsidRPr="001049CA">
        <w:rPr>
          <w:sz w:val="18"/>
          <w:szCs w:val="18"/>
          <w:lang w:val="de-DE"/>
        </w:rPr>
        <w:t>oder einem Betriebsrevisor, der nicht der Kommissar ist, geprüft oder berichtigt.</w:t>
      </w:r>
    </w:p>
    <w:p w14:paraId="0990C090" w14:textId="77777777" w:rsidR="001049CA" w:rsidRPr="001049CA" w:rsidRDefault="001049CA" w:rsidP="001049CA">
      <w:pPr>
        <w:spacing w:line="240" w:lineRule="atLeast"/>
        <w:jc w:val="left"/>
        <w:rPr>
          <w:sz w:val="18"/>
          <w:szCs w:val="18"/>
          <w:lang w:val="de-DE"/>
        </w:rPr>
      </w:pPr>
    </w:p>
    <w:p w14:paraId="113807F1" w14:textId="77777777" w:rsidR="001049CA" w:rsidRPr="001049CA" w:rsidRDefault="001049CA" w:rsidP="001049CA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2D9561CC" w14:textId="77777777" w:rsidR="001049CA" w:rsidRPr="001049CA" w:rsidRDefault="001049CA" w:rsidP="001049C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>Die Buchführung der Gesellschaft</w:t>
      </w:r>
      <w:r w:rsidRPr="001049CA">
        <w:rPr>
          <w:lang w:val="de-DE"/>
        </w:rPr>
        <w:footnoteReference w:customMarkFollows="1" w:id="8"/>
        <w:sym w:font="Symbol" w:char="F02A"/>
      </w:r>
      <w:r w:rsidRPr="001049CA">
        <w:rPr>
          <w:lang w:val="de-DE"/>
        </w:rPr>
        <w:sym w:font="Symbol" w:char="F02A"/>
      </w:r>
      <w:r w:rsidRPr="001049CA">
        <w:rPr>
          <w:sz w:val="18"/>
          <w:szCs w:val="18"/>
          <w:lang w:val="de-DE"/>
        </w:rPr>
        <w:t xml:space="preserve">, </w:t>
      </w:r>
    </w:p>
    <w:p w14:paraId="56D5A041" w14:textId="77777777" w:rsidR="001049CA" w:rsidRPr="001049CA" w:rsidRDefault="001049CA" w:rsidP="001049C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>Die Aufstellung des Jahresabschlusses</w:t>
      </w:r>
      <w:r w:rsidRPr="001049CA">
        <w:rPr>
          <w:sz w:val="18"/>
          <w:szCs w:val="18"/>
          <w:lang w:val="de-DE"/>
        </w:rPr>
        <w:sym w:font="Symbol" w:char="F02A"/>
      </w:r>
      <w:r w:rsidRPr="001049CA">
        <w:rPr>
          <w:sz w:val="18"/>
          <w:szCs w:val="18"/>
          <w:lang w:val="de-DE"/>
        </w:rPr>
        <w:sym w:font="Symbol" w:char="F02A"/>
      </w:r>
      <w:r w:rsidRPr="001049CA">
        <w:rPr>
          <w:sz w:val="18"/>
          <w:szCs w:val="18"/>
          <w:lang w:val="de-DE"/>
        </w:rPr>
        <w:t>,</w:t>
      </w:r>
    </w:p>
    <w:p w14:paraId="5C71D2F3" w14:textId="77777777" w:rsidR="001049CA" w:rsidRPr="001049CA" w:rsidRDefault="001049CA" w:rsidP="001049C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>Die Prüfung dieses Abschlusses und/oder</w:t>
      </w:r>
    </w:p>
    <w:p w14:paraId="15B69F5A" w14:textId="77777777" w:rsidR="001049CA" w:rsidRPr="001049CA" w:rsidRDefault="001049CA" w:rsidP="001049C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>Die Korrektur dieses Abschlusses.</w:t>
      </w:r>
    </w:p>
    <w:p w14:paraId="1A0C08D4" w14:textId="77777777" w:rsidR="001049CA" w:rsidRPr="001049CA" w:rsidRDefault="001049CA" w:rsidP="001049CA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5ABB6B48" w14:textId="77777777" w:rsidR="001049CA" w:rsidRPr="00812E7A" w:rsidRDefault="001049CA" w:rsidP="001049CA">
      <w:pPr>
        <w:spacing w:line="240" w:lineRule="atLeast"/>
        <w:ind w:right="-2"/>
        <w:rPr>
          <w:sz w:val="18"/>
          <w:szCs w:val="18"/>
          <w:lang w:val="de-DE"/>
        </w:rPr>
      </w:pPr>
      <w:r w:rsidRPr="001049CA">
        <w:rPr>
          <w:sz w:val="18"/>
          <w:szCs w:val="18"/>
          <w:lang w:val="de-DE"/>
        </w:rPr>
        <w:t xml:space="preserve">Wenn die unter A. oder B. genannten Aufgaben von zugelassenen </w:t>
      </w:r>
      <w:r w:rsidRPr="001049CA">
        <w:rPr>
          <w:sz w:val="18"/>
          <w:lang w:val="de-DE"/>
        </w:rPr>
        <w:t>Wirtschaftsprüfer</w:t>
      </w:r>
      <w:r w:rsidRPr="001049CA">
        <w:rPr>
          <w:sz w:val="18"/>
          <w:szCs w:val="18"/>
          <w:lang w:val="de-DE"/>
        </w:rPr>
        <w:t xml:space="preserve"> oder zugelassenen </w:t>
      </w:r>
      <w:r w:rsidRPr="001049CA">
        <w:rPr>
          <w:sz w:val="18"/>
          <w:lang w:val="de-DE"/>
        </w:rPr>
        <w:t xml:space="preserve">Wirtschaftsprüfer-Fiskalisten </w:t>
      </w:r>
      <w:r w:rsidRPr="001049CA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1049CA">
        <w:rPr>
          <w:sz w:val="18"/>
          <w:lang w:val="de-DE"/>
        </w:rPr>
        <w:t>Wirtschaftsprüfer</w:t>
      </w:r>
      <w:r w:rsidRPr="001049CA">
        <w:rPr>
          <w:sz w:val="18"/>
          <w:szCs w:val="18"/>
          <w:lang w:val="de-DE"/>
        </w:rPr>
        <w:t xml:space="preserve"> oder zugelassenen </w:t>
      </w:r>
      <w:r w:rsidRPr="001049CA">
        <w:rPr>
          <w:sz w:val="18"/>
          <w:lang w:val="de-DE"/>
        </w:rPr>
        <w:t xml:space="preserve">Wirtschaftsprüfer-Fiskalisten </w:t>
      </w:r>
      <w:r w:rsidRPr="001049CA">
        <w:rPr>
          <w:sz w:val="18"/>
          <w:szCs w:val="18"/>
          <w:lang w:val="de-DE"/>
        </w:rPr>
        <w:t xml:space="preserve">sowie Mitgliedsnummer bei dem </w:t>
      </w:r>
      <w:r w:rsidRPr="001049CA">
        <w:rPr>
          <w:sz w:val="18"/>
          <w:lang w:val="de-DE"/>
        </w:rPr>
        <w:t xml:space="preserve">Institut für Steuerberater und Wirtschaftsprüfer (ITAA) </w:t>
      </w:r>
      <w:r w:rsidRPr="001049CA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2D52B936" w:rsidR="00415550" w:rsidRDefault="0031229E" w:rsidP="00D210A2">
    <w:pPr>
      <w:pStyle w:val="Footer"/>
      <w:jc w:val="right"/>
    </w:pPr>
    <w:r>
      <w:t>Voll</w:t>
    </w:r>
    <w:r w:rsidR="001049CA">
      <w:t>-A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0A8" w14:textId="395672BA" w:rsidR="00415550" w:rsidRDefault="00264210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9E">
          <w:t>Voll</w:t>
        </w:r>
      </w:sdtContent>
    </w:sdt>
    <w:r w:rsidR="001049CA">
      <w:rPr>
        <w:noProof/>
      </w:rPr>
      <w:t>-A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DA8B" w14:textId="658D512C" w:rsidR="00A60BE5" w:rsidRPr="007002BC" w:rsidRDefault="00264210">
    <w:pPr>
      <w:pStyle w:val="Footer"/>
      <w:jc w:val="right"/>
      <w:rPr>
        <w:b/>
      </w:rPr>
    </w:pPr>
    <w:sdt>
      <w:sdtPr>
        <w:id w:val="77314150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31229E">
          <w:t>Voll</w:t>
        </w:r>
      </w:sdtContent>
    </w:sdt>
    <w:r w:rsidR="001049CA">
      <w:rPr>
        <w:b/>
        <w:noProof/>
      </w:rPr>
      <w:t>-A</w:t>
    </w:r>
  </w:p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05A5182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630F80D2" w14:textId="77777777" w:rsidR="001049CA" w:rsidRPr="00914254" w:rsidRDefault="001049CA" w:rsidP="001049CA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64CDE60F" w14:textId="77777777" w:rsidR="001049CA" w:rsidRPr="00493DCB" w:rsidRDefault="001049CA" w:rsidP="001049CA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813727">
    <w:abstractNumId w:val="0"/>
  </w:num>
  <w:num w:numId="2" w16cid:durableId="1284771801">
    <w:abstractNumId w:val="1"/>
  </w:num>
  <w:num w:numId="3" w16cid:durableId="1773358700">
    <w:abstractNumId w:val="2"/>
  </w:num>
  <w:num w:numId="4" w16cid:durableId="1306623817">
    <w:abstractNumId w:val="3"/>
  </w:num>
  <w:num w:numId="5" w16cid:durableId="934478776">
    <w:abstractNumId w:val="8"/>
  </w:num>
  <w:num w:numId="6" w16cid:durableId="494493954">
    <w:abstractNumId w:val="4"/>
  </w:num>
  <w:num w:numId="7" w16cid:durableId="514657960">
    <w:abstractNumId w:val="5"/>
  </w:num>
  <w:num w:numId="8" w16cid:durableId="595553365">
    <w:abstractNumId w:val="6"/>
  </w:num>
  <w:num w:numId="9" w16cid:durableId="1000621731">
    <w:abstractNumId w:val="7"/>
  </w:num>
  <w:num w:numId="10" w16cid:durableId="295838917">
    <w:abstractNumId w:val="9"/>
  </w:num>
  <w:num w:numId="11" w16cid:durableId="1469008847">
    <w:abstractNumId w:val="11"/>
  </w:num>
  <w:num w:numId="12" w16cid:durableId="1299873104">
    <w:abstractNumId w:val="12"/>
  </w:num>
  <w:num w:numId="13" w16cid:durableId="843865043">
    <w:abstractNumId w:val="13"/>
  </w:num>
  <w:num w:numId="14" w16cid:durableId="330647477">
    <w:abstractNumId w:val="15"/>
  </w:num>
  <w:num w:numId="15" w16cid:durableId="292445294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526141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049CA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4210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B7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548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5941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354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2016-05-13T13:14:00Z</cp:lastPrinted>
  <dcterms:created xsi:type="dcterms:W3CDTF">2022-03-17T11:29:00Z</dcterms:created>
  <dcterms:modified xsi:type="dcterms:W3CDTF">2023-03-27T07:34:00Z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