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30446E4E" w:rsidR="006725D6" w:rsidRPr="002E5323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VOL</w:t>
            </w:r>
            <w:r w:rsidR="00867810">
              <w:rPr>
                <w:lang w:val="nl-BE"/>
              </w:rPr>
              <w:t>-</w:t>
            </w:r>
            <w:proofErr w:type="spellStart"/>
            <w:r w:rsidR="00867810">
              <w:rPr>
                <w:lang w:val="nl-BE"/>
              </w:rPr>
              <w:t>inst</w:t>
            </w:r>
            <w:proofErr w:type="spellEnd"/>
            <w:r w:rsidR="003D72E1" w:rsidRPr="00141A63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5BE189C6" w:rsidR="000D2901" w:rsidRDefault="000D2901" w:rsidP="00942E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183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  <w:r w:rsidR="00942ED9" w:rsidRPr="00942ED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942ED9" w:rsidRPr="00942ED9">
        <w:rPr>
          <w:b/>
          <w:lang w:val="nl-NL"/>
        </w:rPr>
        <w:t>EN ANDERE OVEREENKOMSTIG HET WETBOEK VAN VENNOOTSCHAPPEN EN VERENIGINGEN NEER TE LEGGEN DOCUMENTEN</w:t>
      </w:r>
      <w:r w:rsidR="00600F1F">
        <w:rPr>
          <w:b/>
          <w:lang w:val="nl-NL"/>
        </w:rPr>
        <w:t xml:space="preserve"> – ANDERE MODELLEN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A9459C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4C3D2BA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273853F7" w:rsidR="003D72E1" w:rsidRDefault="00600F1F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2A911BD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942ED9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362C6672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VOL</w:t>
            </w:r>
            <w:r w:rsidR="00867810">
              <w:rPr>
                <w:lang w:val="nl-BE"/>
              </w:rPr>
              <w:t>-</w:t>
            </w:r>
            <w:proofErr w:type="spellStart"/>
            <w:r w:rsidR="00867810">
              <w:rPr>
                <w:lang w:val="nl-BE"/>
              </w:rPr>
              <w:t>inst</w:t>
            </w:r>
            <w:proofErr w:type="spellEnd"/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2.1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2A3D9483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07107E">
        <w:rPr>
          <w:sz w:val="18"/>
          <w:lang w:val="nl-NL"/>
        </w:rPr>
        <w:t>vennootschap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688215E0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VOL</w:t>
            </w:r>
            <w:r w:rsidR="00867810">
              <w:rPr>
                <w:lang w:val="nl-BE"/>
              </w:rPr>
              <w:t>-</w:t>
            </w:r>
            <w:proofErr w:type="spellStart"/>
            <w:r w:rsidR="00867810">
              <w:rPr>
                <w:lang w:val="nl-BE"/>
              </w:rPr>
              <w:t>inst</w:t>
            </w:r>
            <w:proofErr w:type="spellEnd"/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</w:t>
            </w:r>
            <w:r w:rsidR="00D21209">
              <w:rPr>
                <w:lang w:val="nl-BE"/>
              </w:rPr>
              <w:t>2</w:t>
            </w:r>
          </w:p>
        </w:tc>
      </w:tr>
    </w:tbl>
    <w:p w14:paraId="60C87C2E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921047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>
        <w:rPr>
          <w:rFonts w:ascii="Arial" w:hAnsi="Arial" w:cs="Arial"/>
          <w:b/>
          <w:caps/>
          <w:sz w:val="20"/>
          <w:lang w:val="nl-BE"/>
        </w:rPr>
        <w:t>V</w:t>
      </w:r>
      <w:r w:rsidRPr="008A63F7">
        <w:rPr>
          <w:rFonts w:ascii="Arial" w:hAnsi="Arial" w:cs="Arial"/>
          <w:b/>
          <w:caps/>
          <w:sz w:val="20"/>
          <w:lang w:val="nl-BE"/>
        </w:rPr>
        <w:t xml:space="preserve">ERKLARING BETREFFENDE EEN AANVULLENDE </w:t>
      </w:r>
      <w:r w:rsidRPr="00921047">
        <w:rPr>
          <w:rFonts w:ascii="Arial" w:hAnsi="Arial" w:cs="Arial"/>
          <w:b/>
          <w:caps/>
          <w:sz w:val="20"/>
          <w:lang w:val="nl-BE"/>
        </w:rPr>
        <w:t>OPDRACHT VOOR NAZICHT OF CORRECTIE</w:t>
      </w:r>
    </w:p>
    <w:p w14:paraId="60DEB29E" w14:textId="77777777" w:rsidR="00867810" w:rsidRPr="00BA1020" w:rsidRDefault="00867810" w:rsidP="00654A6D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Pr="00BA1020">
        <w:rPr>
          <w:szCs w:val="18"/>
          <w:lang w:val="nl-BE"/>
        </w:rPr>
        <w:t>artikel</w:t>
      </w:r>
      <w:bookmarkEnd w:id="7"/>
      <w:r w:rsidRPr="00BA1020">
        <w:rPr>
          <w:szCs w:val="18"/>
          <w:lang w:val="nl-BE"/>
        </w:rPr>
        <w:t xml:space="preserve"> 5 van de wet van 17 maart 2019 betreffende de beroepen van accountant en belastingadviseur</w:t>
      </w:r>
      <w:r w:rsidRPr="00BA1020">
        <w:rPr>
          <w:rFonts w:ascii="Arial" w:hAnsi="Arial" w:cs="Arial"/>
          <w:szCs w:val="18"/>
          <w:lang w:val="nl-BE"/>
        </w:rPr>
        <w:t>.</w:t>
      </w:r>
    </w:p>
    <w:p w14:paraId="5A7738E1" w14:textId="77777777" w:rsidR="00867810" w:rsidRPr="00BA1020" w:rsidRDefault="00867810" w:rsidP="00654A6D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De jaarrekening </w:t>
      </w:r>
      <w:r w:rsidRPr="00BA1020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BA1020">
        <w:rPr>
          <w:rFonts w:ascii="Arial" w:hAnsi="Arial" w:cs="Arial"/>
          <w:szCs w:val="18"/>
          <w:lang w:val="nl-BE"/>
        </w:rPr>
        <w:t xml:space="preserve">/ </w:t>
      </w:r>
      <w:r w:rsidRPr="00BA1020">
        <w:rPr>
          <w:rFonts w:ascii="Arial" w:hAnsi="Arial" w:cs="Arial"/>
          <w:b/>
          <w:bCs/>
          <w:szCs w:val="18"/>
          <w:lang w:val="nl-BE"/>
        </w:rPr>
        <w:t>werd niet</w:t>
      </w:r>
      <w:r w:rsidRPr="00BA1020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BA1020">
        <w:rPr>
          <w:rFonts w:ascii="Arial" w:hAnsi="Arial" w:cs="Arial"/>
          <w:szCs w:val="18"/>
          <w:lang w:val="nl-BE"/>
        </w:rPr>
        <w:t xml:space="preserve"> geverifieerd of gecorrigeerd door een </w:t>
      </w:r>
      <w:r w:rsidRPr="00BA1020">
        <w:rPr>
          <w:szCs w:val="18"/>
          <w:lang w:val="nl-BE"/>
        </w:rPr>
        <w:t>gecertificeerd</w:t>
      </w:r>
      <w:r w:rsidRPr="00BA1020">
        <w:rPr>
          <w:rFonts w:ascii="Arial" w:hAnsi="Arial" w:cs="Arial"/>
          <w:szCs w:val="18"/>
          <w:lang w:val="nl-BE"/>
        </w:rPr>
        <w:t xml:space="preserve"> accountant of door een bedrijfsrevisor die niet de commissaris is</w:t>
      </w:r>
    </w:p>
    <w:p w14:paraId="2ACE011B" w14:textId="77777777" w:rsidR="00867810" w:rsidRPr="00BA1020" w:rsidRDefault="00867810" w:rsidP="00654A6D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r w:rsidRPr="00BA1020">
        <w:rPr>
          <w:szCs w:val="18"/>
          <w:lang w:val="nl-BE"/>
        </w:rPr>
        <w:t>gecertificeerde</w:t>
      </w:r>
      <w:r w:rsidRPr="00BA1020">
        <w:rPr>
          <w:rFonts w:ascii="Arial" w:hAnsi="Arial" w:cs="Arial"/>
          <w:szCs w:val="18"/>
          <w:lang w:val="nl-BE"/>
        </w:rPr>
        <w:t xml:space="preserve"> accountant of bedrijfsrevisor en zijn lidmaatschapsnummer bij zijn Instituut, evenals de aard van zijn opdracht: </w:t>
      </w:r>
    </w:p>
    <w:p w14:paraId="3C0D3BD4" w14:textId="77777777" w:rsidR="00867810" w:rsidRPr="00BA1020" w:rsidRDefault="00867810" w:rsidP="00654A6D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voeren van de boekhouding van de vennootschap</w:t>
      </w:r>
      <w:r w:rsidRPr="00BA1020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BA1020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BA1020">
        <w:rPr>
          <w:rFonts w:ascii="Arial" w:hAnsi="Arial" w:cs="Arial"/>
          <w:szCs w:val="18"/>
          <w:lang w:val="nl-BE"/>
        </w:rPr>
        <w:t xml:space="preserve">, </w:t>
      </w:r>
    </w:p>
    <w:p w14:paraId="62BD17BE" w14:textId="77777777" w:rsidR="00867810" w:rsidRPr="00BA1020" w:rsidRDefault="00867810" w:rsidP="00654A6D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opstellen van de jaarrekening</w:t>
      </w:r>
      <w:r w:rsidRPr="00BA1020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Pr="00BA1020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BA1020">
        <w:rPr>
          <w:rFonts w:ascii="Arial" w:hAnsi="Arial" w:cs="Arial"/>
          <w:szCs w:val="18"/>
          <w:lang w:val="nl-BE"/>
        </w:rPr>
        <w:t>,</w:t>
      </w:r>
    </w:p>
    <w:p w14:paraId="0B44CB2A" w14:textId="77777777" w:rsidR="00867810" w:rsidRPr="00BA1020" w:rsidRDefault="00867810" w:rsidP="00654A6D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6932B663" w14:textId="77777777" w:rsidR="00867810" w:rsidRPr="00BA1020" w:rsidRDefault="00867810" w:rsidP="00654A6D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corrigeren van de jaarrekening.</w:t>
      </w:r>
    </w:p>
    <w:p w14:paraId="598BF3A4" w14:textId="77777777" w:rsidR="00867810" w:rsidRPr="008A63F7" w:rsidRDefault="00867810" w:rsidP="00867810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Pr="00BA1020">
        <w:rPr>
          <w:szCs w:val="18"/>
          <w:lang w:val="nl-BE"/>
        </w:rPr>
        <w:t>accountants</w:t>
      </w:r>
      <w:r w:rsidRPr="00BA1020">
        <w:rPr>
          <w:rFonts w:ascii="Arial" w:hAnsi="Arial" w:cs="Arial"/>
          <w:szCs w:val="18"/>
          <w:lang w:val="nl-BE"/>
        </w:rPr>
        <w:t xml:space="preserve"> of door </w:t>
      </w:r>
      <w:r w:rsidRPr="00BA1020">
        <w:rPr>
          <w:szCs w:val="18"/>
          <w:lang w:val="nl-BE"/>
        </w:rPr>
        <w:t>fiscaal accountants</w:t>
      </w:r>
      <w:r w:rsidRPr="00BA1020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Pr="00BA1020">
        <w:rPr>
          <w:szCs w:val="18"/>
          <w:lang w:val="nl-BE"/>
        </w:rPr>
        <w:t>accountant</w:t>
      </w:r>
      <w:r w:rsidRPr="00BA1020">
        <w:rPr>
          <w:rFonts w:ascii="Arial" w:hAnsi="Arial" w:cs="Arial"/>
          <w:szCs w:val="18"/>
          <w:lang w:val="nl-BE"/>
        </w:rPr>
        <w:t xml:space="preserve"> of </w:t>
      </w:r>
      <w:r w:rsidRPr="00BA1020">
        <w:rPr>
          <w:szCs w:val="18"/>
          <w:lang w:val="nl-BE"/>
        </w:rPr>
        <w:t>fiscaal accountant</w:t>
      </w:r>
      <w:r w:rsidRPr="00BA1020">
        <w:rPr>
          <w:rFonts w:ascii="Arial" w:hAnsi="Arial" w:cs="Arial"/>
          <w:szCs w:val="18"/>
          <w:lang w:val="nl-BE"/>
        </w:rPr>
        <w:t xml:space="preserve"> en zijn lidmaatschapsnummer bij het </w:t>
      </w:r>
      <w:r w:rsidRPr="00BA1020">
        <w:rPr>
          <w:szCs w:val="18"/>
          <w:lang w:val="nl-BE"/>
        </w:rPr>
        <w:t>Instituut van de Belastingadviseurs en de Accountants (IBA)</w:t>
      </w:r>
      <w:r w:rsidRPr="00BA1020">
        <w:rPr>
          <w:rFonts w:ascii="Arial" w:hAnsi="Arial" w:cs="Arial"/>
          <w:szCs w:val="18"/>
          <w:lang w:val="nl-BE"/>
        </w:rPr>
        <w:t>, evenals de aard van zijn opdracht.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378DAB0D" w:rsidR="0032455C" w:rsidRDefault="00942ED9" w:rsidP="00D210A2">
    <w:pPr>
      <w:pStyle w:val="Footer"/>
      <w:jc w:val="right"/>
    </w:pPr>
    <w:r>
      <w:t>VOL</w:t>
    </w:r>
    <w:r w:rsidR="00867810">
      <w:t>-</w:t>
    </w:r>
    <w:proofErr w:type="spellStart"/>
    <w:r w:rsidR="00867810">
      <w:t>inst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610A8B64" w:rsidR="0032455C" w:rsidRDefault="00942ED9" w:rsidP="00D210A2">
    <w:pPr>
      <w:pStyle w:val="Footer"/>
      <w:jc w:val="right"/>
    </w:pPr>
    <w:r>
      <w:t>VOL</w:t>
    </w:r>
    <w:r w:rsidR="00867810">
      <w:t>-</w:t>
    </w:r>
    <w:proofErr w:type="spellStart"/>
    <w:r w:rsidR="00867810">
      <w:t>inst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702479B1" w:rsidR="00A60BE5" w:rsidRPr="007002BC" w:rsidRDefault="00942ED9">
        <w:pPr>
          <w:pStyle w:val="Footer"/>
          <w:jc w:val="right"/>
          <w:rPr>
            <w:b/>
          </w:rPr>
        </w:pPr>
        <w:r>
          <w:t>VOL</w:t>
        </w:r>
        <w:r w:rsidR="00867810">
          <w:t>-</w:t>
        </w:r>
        <w:proofErr w:type="spellStart"/>
        <w:r w:rsidR="00867810">
          <w:t>inst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690EC832" w14:textId="77777777" w:rsidR="00867810" w:rsidRPr="006F5E98" w:rsidRDefault="00867810" w:rsidP="00867810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Pr="00767B8C">
        <w:rPr>
          <w:rStyle w:val="FootnoteReference"/>
        </w:rPr>
        <w:t>.</w:t>
      </w:r>
    </w:p>
  </w:footnote>
  <w:footnote w:id="8">
    <w:p w14:paraId="77231C66" w14:textId="77777777" w:rsidR="00867810" w:rsidRPr="00767B8C" w:rsidRDefault="00867810" w:rsidP="00867810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Pr="00767B8C">
        <w:rPr>
          <w:rStyle w:val="FootnoteReference"/>
        </w:rPr>
        <w:t>.</w:t>
      </w:r>
    </w:p>
  </w:footnote>
  <w:footnote w:id="9">
    <w:p w14:paraId="19056706" w14:textId="77777777" w:rsidR="00867810" w:rsidRPr="006F5E98" w:rsidRDefault="00867810" w:rsidP="00867810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8511116">
    <w:abstractNumId w:val="0"/>
  </w:num>
  <w:num w:numId="2" w16cid:durableId="287861486">
    <w:abstractNumId w:val="1"/>
  </w:num>
  <w:num w:numId="3" w16cid:durableId="1739668001">
    <w:abstractNumId w:val="2"/>
  </w:num>
  <w:num w:numId="4" w16cid:durableId="1459297498">
    <w:abstractNumId w:val="3"/>
  </w:num>
  <w:num w:numId="5" w16cid:durableId="2065251351">
    <w:abstractNumId w:val="8"/>
  </w:num>
  <w:num w:numId="6" w16cid:durableId="1572348995">
    <w:abstractNumId w:val="4"/>
  </w:num>
  <w:num w:numId="7" w16cid:durableId="1547255567">
    <w:abstractNumId w:val="5"/>
  </w:num>
  <w:num w:numId="8" w16cid:durableId="709958460">
    <w:abstractNumId w:val="6"/>
  </w:num>
  <w:num w:numId="9" w16cid:durableId="1038319474">
    <w:abstractNumId w:val="7"/>
  </w:num>
  <w:num w:numId="10" w16cid:durableId="821308667">
    <w:abstractNumId w:val="9"/>
  </w:num>
  <w:num w:numId="11" w16cid:durableId="1547526652">
    <w:abstractNumId w:val="12"/>
  </w:num>
  <w:num w:numId="12" w16cid:durableId="1661348955">
    <w:abstractNumId w:val="13"/>
  </w:num>
  <w:num w:numId="13" w16cid:durableId="1597244864">
    <w:abstractNumId w:val="14"/>
  </w:num>
  <w:num w:numId="14" w16cid:durableId="866989966">
    <w:abstractNumId w:val="16"/>
  </w:num>
  <w:num w:numId="15" w16cid:durableId="125089200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618289355">
    <w:abstractNumId w:val="15"/>
  </w:num>
  <w:num w:numId="17" w16cid:durableId="49771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107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125E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06AB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0F1F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67B8C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67810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459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50F5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296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401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24</cp:revision>
  <cp:lastPrinted>2022-03-17T10:26:00Z</cp:lastPrinted>
  <dcterms:created xsi:type="dcterms:W3CDTF">2022-03-17T10:34:00Z</dcterms:created>
  <dcterms:modified xsi:type="dcterms:W3CDTF">2023-03-20T15:41:00Z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